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ind w:left="6" w:firstLine="425"/>
        <w:jc w:val="center"/>
        <w:outlineLvl w:val="0"/>
        <w:rPr/>
      </w:pPr>
      <w:r>
        <w:rPr>
          <w:sz w:val="20"/>
          <w:szCs w:val="20"/>
        </w:rPr>
        <w:t>МИНИСТЕРСТВО ОБРАЗОВАНИЯ И НАУКИ     РОССИЙСКОЙ ФЕДЕРАЦИИ</w:t>
      </w:r>
    </w:p>
    <w:p>
      <w:pPr>
        <w:pStyle w:val="Normal"/>
        <w:ind w:firstLine="425"/>
        <w:rPr>
          <w:sz w:val="20"/>
          <w:szCs w:val="20"/>
        </w:rPr>
      </w:pPr>
      <w:r>
        <w:rPr>
          <w:sz w:val="20"/>
          <w:szCs w:val="20"/>
        </w:rPr>
      </w:r>
    </w:p>
    <w:p>
      <w:pPr>
        <w:pStyle w:val="Normal"/>
        <w:numPr>
          <w:ilvl w:val="0"/>
          <w:numId w:val="0"/>
        </w:numPr>
        <w:ind w:firstLine="425"/>
        <w:jc w:val="center"/>
        <w:outlineLvl w:val="0"/>
        <w:rPr>
          <w:sz w:val="20"/>
          <w:szCs w:val="20"/>
        </w:rPr>
      </w:pPr>
      <w:r>
        <w:rPr>
          <w:sz w:val="20"/>
          <w:szCs w:val="20"/>
        </w:rPr>
        <w:t>НОВОСИБИРСКИЙ ГОСУДАРСТВЕННЫЙ</w:t>
      </w:r>
    </w:p>
    <w:p>
      <w:pPr>
        <w:pStyle w:val="Normal"/>
        <w:ind w:firstLine="425"/>
        <w:jc w:val="center"/>
        <w:rPr>
          <w:sz w:val="20"/>
          <w:szCs w:val="20"/>
        </w:rPr>
      </w:pPr>
      <w:r>
        <w:rPr>
          <w:sz w:val="20"/>
          <w:szCs w:val="20"/>
        </w:rPr>
        <w:t xml:space="preserve"> </w:t>
      </w:r>
      <w:r>
        <w:rPr>
          <w:sz w:val="20"/>
          <w:szCs w:val="20"/>
        </w:rPr>
        <w:t>АРХИТЕКТУРНО-СТРОИТЕЛЬНЫЙ УНИВЕРСИТЕТ (СИБСТРИН)</w:t>
      </w:r>
    </w:p>
    <w:p>
      <w:pPr>
        <w:pStyle w:val="Normal"/>
        <w:ind w:firstLine="425"/>
        <w:jc w:val="center"/>
        <w:rPr>
          <w:sz w:val="20"/>
          <w:szCs w:val="20"/>
        </w:rPr>
      </w:pPr>
      <w:r>
        <w:rPr>
          <w:sz w:val="20"/>
          <w:szCs w:val="20"/>
        </w:rPr>
      </w:r>
    </w:p>
    <w:p>
      <w:pPr>
        <w:pStyle w:val="Normal"/>
        <w:ind w:left="3546" w:firstLine="425"/>
        <w:jc w:val="center"/>
        <w:rPr>
          <w:sz w:val="19"/>
          <w:szCs w:val="19"/>
        </w:rPr>
      </w:pPr>
      <w:r>
        <w:rPr>
          <w:sz w:val="19"/>
          <w:szCs w:val="19"/>
        </w:rPr>
      </w:r>
    </w:p>
    <w:p>
      <w:pPr>
        <w:pStyle w:val="Normal"/>
        <w:ind w:left="3546" w:firstLine="425"/>
        <w:jc w:val="center"/>
        <w:rPr>
          <w:sz w:val="19"/>
          <w:szCs w:val="19"/>
        </w:rPr>
      </w:pPr>
      <w:r>
        <w:rPr>
          <w:sz w:val="19"/>
          <w:szCs w:val="19"/>
        </w:rPr>
      </w:r>
    </w:p>
    <w:p>
      <w:pPr>
        <w:pStyle w:val="Normal"/>
        <w:ind w:left="3546" w:firstLine="425"/>
        <w:jc w:val="center"/>
        <w:rPr>
          <w:sz w:val="19"/>
          <w:szCs w:val="19"/>
        </w:rPr>
      </w:pPr>
      <w:r>
        <w:rPr>
          <w:sz w:val="19"/>
          <w:szCs w:val="19"/>
        </w:rPr>
      </w:r>
    </w:p>
    <w:p>
      <w:pPr>
        <w:pStyle w:val="Normal"/>
        <w:ind w:left="3546" w:firstLine="425"/>
        <w:jc w:val="center"/>
        <w:rPr>
          <w:sz w:val="19"/>
          <w:szCs w:val="19"/>
        </w:rPr>
      </w:pPr>
      <w:r>
        <w:rPr>
          <w:sz w:val="19"/>
          <w:szCs w:val="19"/>
        </w:rPr>
        <w:t xml:space="preserve">                                            </w:t>
      </w:r>
    </w:p>
    <w:p>
      <w:pPr>
        <w:pStyle w:val="Normal"/>
        <w:ind w:left="-12" w:firstLine="425"/>
        <w:jc w:val="center"/>
        <w:rPr>
          <w:sz w:val="19"/>
          <w:szCs w:val="19"/>
        </w:rPr>
      </w:pPr>
      <w:r>
        <w:rPr>
          <w:sz w:val="19"/>
          <w:szCs w:val="19"/>
        </w:rPr>
      </w:r>
    </w:p>
    <w:p>
      <w:pPr>
        <w:pStyle w:val="Normal"/>
        <w:numPr>
          <w:ilvl w:val="0"/>
          <w:numId w:val="0"/>
        </w:numPr>
        <w:ind w:firstLine="425"/>
        <w:jc w:val="right"/>
        <w:outlineLvl w:val="0"/>
        <w:rPr/>
      </w:pPr>
      <w:r>
        <w:rPr>
          <w:b/>
          <w:sz w:val="19"/>
          <w:szCs w:val="19"/>
        </w:rPr>
        <w:t xml:space="preserve">        </w:t>
      </w:r>
      <w:r>
        <w:rPr>
          <w:b/>
          <w:sz w:val="22"/>
          <w:szCs w:val="22"/>
        </w:rPr>
        <w:t>Кафедра водоснабжения</w:t>
      </w:r>
    </w:p>
    <w:p>
      <w:pPr>
        <w:pStyle w:val="Normal"/>
        <w:ind w:firstLine="425"/>
        <w:rPr/>
      </w:pPr>
      <w:r>
        <w:rPr>
          <w:b/>
          <w:sz w:val="22"/>
          <w:szCs w:val="22"/>
        </w:rPr>
        <w:t xml:space="preserve">                                                           </w:t>
      </w:r>
      <w:r>
        <w:rPr>
          <w:b/>
          <w:sz w:val="22"/>
          <w:szCs w:val="22"/>
        </w:rPr>
        <w:t>и водоотведения</w:t>
      </w:r>
    </w:p>
    <w:p>
      <w:pPr>
        <w:pStyle w:val="Normal"/>
        <w:ind w:firstLine="425"/>
        <w:rPr>
          <w:b/>
          <w:b/>
          <w:sz w:val="19"/>
          <w:szCs w:val="19"/>
        </w:rPr>
      </w:pPr>
      <w:r>
        <w:rPr>
          <w:b/>
          <w:sz w:val="19"/>
          <w:szCs w:val="19"/>
        </w:rPr>
      </w:r>
    </w:p>
    <w:p>
      <w:pPr>
        <w:pStyle w:val="Normal"/>
        <w:ind w:firstLine="425"/>
        <w:rPr>
          <w:sz w:val="19"/>
          <w:szCs w:val="19"/>
        </w:rPr>
      </w:pPr>
      <w:r>
        <w:rPr>
          <w:sz w:val="19"/>
          <w:szCs w:val="19"/>
        </w:rPr>
      </w:r>
    </w:p>
    <w:p>
      <w:pPr>
        <w:pStyle w:val="Normal"/>
        <w:ind w:firstLine="425"/>
        <w:rPr>
          <w:sz w:val="19"/>
          <w:szCs w:val="19"/>
        </w:rPr>
      </w:pPr>
      <w:r>
        <w:rPr>
          <w:sz w:val="19"/>
          <w:szCs w:val="19"/>
        </w:rPr>
      </w:r>
    </w:p>
    <w:p>
      <w:pPr>
        <w:pStyle w:val="Normal"/>
        <w:ind w:firstLine="425"/>
        <w:jc w:val="center"/>
        <w:rPr>
          <w:sz w:val="19"/>
          <w:szCs w:val="19"/>
        </w:rPr>
      </w:pPr>
      <w:r>
        <w:rPr>
          <w:sz w:val="19"/>
          <w:szCs w:val="19"/>
        </w:rPr>
      </w:r>
    </w:p>
    <w:p>
      <w:pPr>
        <w:pStyle w:val="Normal"/>
        <w:ind w:firstLine="425"/>
        <w:jc w:val="center"/>
        <w:rPr>
          <w:b/>
          <w:b/>
          <w:sz w:val="22"/>
          <w:szCs w:val="22"/>
        </w:rPr>
      </w:pPr>
      <w:r>
        <w:rPr>
          <w:b/>
          <w:sz w:val="22"/>
          <w:szCs w:val="22"/>
        </w:rPr>
        <w:t xml:space="preserve">ОЧИСТНЫЕ СООРУЖЕНИЯ </w:t>
        <w:br/>
        <w:t xml:space="preserve">     КАНАЛИЗАЦИИ</w:t>
      </w:r>
    </w:p>
    <w:p>
      <w:pPr>
        <w:pStyle w:val="Normal"/>
        <w:ind w:firstLine="425"/>
        <w:jc w:val="center"/>
        <w:rPr>
          <w:b/>
          <w:b/>
          <w:sz w:val="21"/>
          <w:szCs w:val="21"/>
        </w:rPr>
      </w:pPr>
      <w:r>
        <w:rPr>
          <w:b/>
          <w:sz w:val="21"/>
          <w:szCs w:val="21"/>
        </w:rPr>
      </w:r>
    </w:p>
    <w:p>
      <w:pPr>
        <w:pStyle w:val="Normal"/>
        <w:numPr>
          <w:ilvl w:val="0"/>
          <w:numId w:val="0"/>
        </w:numPr>
        <w:ind w:firstLine="425"/>
        <w:jc w:val="center"/>
        <w:outlineLvl w:val="0"/>
        <w:rPr>
          <w:b/>
          <w:b/>
          <w:sz w:val="22"/>
          <w:szCs w:val="22"/>
        </w:rPr>
      </w:pPr>
      <w:r>
        <w:rPr>
          <w:b/>
          <w:sz w:val="22"/>
          <w:szCs w:val="22"/>
        </w:rPr>
        <w:t xml:space="preserve"> </w:t>
      </w:r>
      <w:r>
        <w:rPr>
          <w:b/>
          <w:sz w:val="22"/>
          <w:szCs w:val="22"/>
        </w:rPr>
        <w:t>Часть 5. Расчет нитрификатора-денитрификатора.</w:t>
      </w:r>
    </w:p>
    <w:p>
      <w:pPr>
        <w:pStyle w:val="Normal"/>
        <w:ind w:firstLine="425"/>
        <w:jc w:val="center"/>
        <w:rPr>
          <w:b/>
          <w:b/>
          <w:sz w:val="19"/>
          <w:szCs w:val="19"/>
        </w:rPr>
      </w:pPr>
      <w:r>
        <w:rPr>
          <w:b/>
          <w:sz w:val="19"/>
          <w:szCs w:val="19"/>
        </w:rPr>
      </w:r>
    </w:p>
    <w:p>
      <w:pPr>
        <w:pStyle w:val="Normal"/>
        <w:numPr>
          <w:ilvl w:val="0"/>
          <w:numId w:val="0"/>
        </w:numPr>
        <w:ind w:firstLine="425"/>
        <w:jc w:val="center"/>
        <w:outlineLvl w:val="0"/>
        <w:rPr>
          <w:sz w:val="22"/>
          <w:szCs w:val="22"/>
        </w:rPr>
      </w:pPr>
      <w:r>
        <w:rPr>
          <w:sz w:val="22"/>
          <w:szCs w:val="22"/>
        </w:rPr>
        <w:t xml:space="preserve">Методические указания </w:t>
      </w:r>
    </w:p>
    <w:p>
      <w:pPr>
        <w:pStyle w:val="Normal"/>
        <w:ind w:firstLine="425"/>
        <w:jc w:val="center"/>
        <w:rPr>
          <w:sz w:val="22"/>
          <w:szCs w:val="22"/>
        </w:rPr>
      </w:pPr>
      <w:r>
        <w:rPr>
          <w:sz w:val="22"/>
          <w:szCs w:val="22"/>
        </w:rPr>
        <w:t xml:space="preserve">к курсовому и дипломному проектам </w:t>
      </w:r>
    </w:p>
    <w:p>
      <w:pPr>
        <w:pStyle w:val="Normal"/>
        <w:ind w:firstLine="425"/>
        <w:jc w:val="center"/>
        <w:rPr>
          <w:sz w:val="22"/>
          <w:szCs w:val="22"/>
        </w:rPr>
      </w:pPr>
      <w:r>
        <w:rPr>
          <w:sz w:val="22"/>
          <w:szCs w:val="22"/>
        </w:rPr>
        <w:t xml:space="preserve">для студентов специальности 290800 </w:t>
      </w:r>
    </w:p>
    <w:p>
      <w:pPr>
        <w:pStyle w:val="Normal"/>
        <w:ind w:firstLine="425"/>
        <w:jc w:val="center"/>
        <w:rPr>
          <w:sz w:val="22"/>
          <w:szCs w:val="22"/>
        </w:rPr>
      </w:pPr>
      <w:r>
        <w:rPr>
          <w:sz w:val="22"/>
          <w:szCs w:val="22"/>
        </w:rPr>
        <w:t>«Водоснабжение и водоотведение»</w:t>
      </w:r>
    </w:p>
    <w:p>
      <w:pPr>
        <w:pStyle w:val="Normal"/>
        <w:ind w:firstLine="425"/>
        <w:jc w:val="center"/>
        <w:rPr>
          <w:sz w:val="22"/>
          <w:szCs w:val="22"/>
        </w:rPr>
      </w:pPr>
      <w:r>
        <w:rPr>
          <w:sz w:val="22"/>
          <w:szCs w:val="22"/>
        </w:rPr>
        <w:t xml:space="preserve"> </w:t>
      </w:r>
      <w:r>
        <w:rPr>
          <w:sz w:val="22"/>
          <w:szCs w:val="22"/>
        </w:rPr>
        <w:t>всех форм обучения.</w:t>
      </w:r>
    </w:p>
    <w:p>
      <w:pPr>
        <w:pStyle w:val="Normal"/>
        <w:ind w:firstLine="425"/>
        <w:jc w:val="center"/>
        <w:rPr>
          <w:sz w:val="19"/>
          <w:szCs w:val="19"/>
        </w:rPr>
      </w:pPr>
      <w:r>
        <w:rPr>
          <w:sz w:val="19"/>
          <w:szCs w:val="19"/>
        </w:rPr>
      </w:r>
    </w:p>
    <w:p>
      <w:pPr>
        <w:pStyle w:val="Normal"/>
        <w:ind w:firstLine="425"/>
        <w:jc w:val="center"/>
        <w:rPr>
          <w:sz w:val="19"/>
          <w:szCs w:val="19"/>
        </w:rPr>
      </w:pPr>
      <w:r>
        <w:rPr>
          <w:sz w:val="19"/>
          <w:szCs w:val="19"/>
        </w:rPr>
      </w:r>
    </w:p>
    <w:p>
      <w:pPr>
        <w:pStyle w:val="Normal"/>
        <w:ind w:firstLine="425"/>
        <w:jc w:val="center"/>
        <w:rPr>
          <w:sz w:val="19"/>
          <w:szCs w:val="19"/>
        </w:rPr>
      </w:pPr>
      <w:r>
        <w:rPr>
          <w:sz w:val="19"/>
          <w:szCs w:val="19"/>
        </w:rPr>
      </w:r>
    </w:p>
    <w:p>
      <w:pPr>
        <w:pStyle w:val="Normal"/>
        <w:ind w:firstLine="425"/>
        <w:jc w:val="center"/>
        <w:rPr>
          <w:sz w:val="19"/>
          <w:szCs w:val="19"/>
        </w:rPr>
      </w:pPr>
      <w:r>
        <w:rPr>
          <w:sz w:val="19"/>
          <w:szCs w:val="19"/>
        </w:rPr>
      </w:r>
    </w:p>
    <w:p>
      <w:pPr>
        <w:pStyle w:val="Normal"/>
        <w:ind w:firstLine="425"/>
        <w:jc w:val="center"/>
        <w:rPr>
          <w:sz w:val="19"/>
          <w:szCs w:val="19"/>
        </w:rPr>
      </w:pPr>
      <w:r>
        <w:rPr>
          <w:sz w:val="19"/>
          <w:szCs w:val="19"/>
        </w:rPr>
      </w:r>
    </w:p>
    <w:p>
      <w:pPr>
        <w:pStyle w:val="Normal"/>
        <w:ind w:firstLine="425"/>
        <w:jc w:val="center"/>
        <w:rPr>
          <w:sz w:val="19"/>
          <w:szCs w:val="19"/>
        </w:rPr>
      </w:pPr>
      <w:r>
        <w:rPr>
          <w:sz w:val="19"/>
          <w:szCs w:val="19"/>
        </w:rPr>
      </w:r>
    </w:p>
    <w:p>
      <w:pPr>
        <w:pStyle w:val="Normal"/>
        <w:ind w:firstLine="425"/>
        <w:jc w:val="center"/>
        <w:rPr>
          <w:sz w:val="19"/>
          <w:szCs w:val="19"/>
        </w:rPr>
      </w:pPr>
      <w:r>
        <w:rPr>
          <w:sz w:val="19"/>
          <w:szCs w:val="19"/>
        </w:rPr>
      </w:r>
    </w:p>
    <w:p>
      <w:pPr>
        <w:pStyle w:val="Normal"/>
        <w:ind w:firstLine="425"/>
        <w:jc w:val="center"/>
        <w:rPr>
          <w:sz w:val="19"/>
          <w:szCs w:val="19"/>
        </w:rPr>
      </w:pPr>
      <w:r>
        <w:rPr>
          <w:sz w:val="19"/>
          <w:szCs w:val="19"/>
        </w:rPr>
      </w:r>
    </w:p>
    <w:p>
      <w:pPr>
        <w:pStyle w:val="Normal"/>
        <w:rPr>
          <w:sz w:val="19"/>
          <w:szCs w:val="19"/>
        </w:rPr>
      </w:pPr>
      <w:r>
        <w:rPr>
          <w:sz w:val="19"/>
          <w:szCs w:val="19"/>
        </w:rPr>
      </w:r>
    </w:p>
    <w:p>
      <w:pPr>
        <w:pStyle w:val="Normal"/>
        <w:numPr>
          <w:ilvl w:val="0"/>
          <w:numId w:val="0"/>
        </w:numPr>
        <w:ind w:firstLine="425"/>
        <w:jc w:val="center"/>
        <w:outlineLvl w:val="0"/>
        <w:rPr>
          <w:sz w:val="22"/>
          <w:szCs w:val="22"/>
        </w:rPr>
      </w:pPr>
      <w:r>
        <w:rPr>
          <w:sz w:val="22"/>
          <w:szCs w:val="22"/>
        </w:rPr>
        <w:t>Новосибирск – 2005 г.</w:t>
      </w:r>
    </w:p>
    <w:p>
      <w:pPr>
        <w:pStyle w:val="Normal"/>
        <w:numPr>
          <w:ilvl w:val="0"/>
          <w:numId w:val="0"/>
        </w:numPr>
        <w:ind w:firstLine="425"/>
        <w:jc w:val="center"/>
        <w:outlineLvl w:val="0"/>
        <w:rPr>
          <w:sz w:val="19"/>
          <w:szCs w:val="19"/>
        </w:rPr>
      </w:pPr>
      <w:r>
        <w:rPr>
          <w:sz w:val="19"/>
          <w:szCs w:val="19"/>
        </w:rPr>
      </w:r>
    </w:p>
    <w:p>
      <w:pPr>
        <w:pStyle w:val="Normal"/>
        <w:ind w:firstLine="425"/>
        <w:jc w:val="both"/>
        <w:rPr>
          <w:sz w:val="22"/>
          <w:szCs w:val="22"/>
        </w:rPr>
      </w:pPr>
      <w:r>
        <w:rPr>
          <w:sz w:val="22"/>
          <w:szCs w:val="22"/>
        </w:rPr>
        <w:t xml:space="preserve">            </w:t>
      </w:r>
      <w:r>
        <w:rPr>
          <w:sz w:val="22"/>
          <w:szCs w:val="22"/>
        </w:rPr>
        <w:t xml:space="preserve">Методические указания разработаны к.т.н. профессором Г.Т. Амбросовой, доцентом О.П. Цветковой, к.т.н. О.В.Ксенофонтовой, ассистентом Н.М. Гребенниковой., ассистентом  Т.А. Бойко. </w:t>
      </w:r>
    </w:p>
    <w:p>
      <w:pPr>
        <w:pStyle w:val="Normal"/>
        <w:ind w:firstLine="425"/>
        <w:rPr>
          <w:sz w:val="22"/>
          <w:szCs w:val="22"/>
        </w:rPr>
      </w:pPr>
      <w:r>
        <w:rPr>
          <w:sz w:val="22"/>
          <w:szCs w:val="22"/>
        </w:rPr>
      </w:r>
    </w:p>
    <w:p>
      <w:pPr>
        <w:pStyle w:val="Normal"/>
        <w:ind w:firstLine="425"/>
        <w:rPr>
          <w:sz w:val="22"/>
          <w:szCs w:val="22"/>
        </w:rPr>
      </w:pPr>
      <w:r>
        <w:rPr>
          <w:sz w:val="22"/>
          <w:szCs w:val="22"/>
        </w:rPr>
      </w:r>
    </w:p>
    <w:p>
      <w:pPr>
        <w:pStyle w:val="Normal"/>
        <w:ind w:firstLine="425"/>
        <w:rPr>
          <w:sz w:val="22"/>
          <w:szCs w:val="22"/>
        </w:rPr>
      </w:pPr>
      <w:r>
        <w:rPr>
          <w:sz w:val="22"/>
          <w:szCs w:val="22"/>
        </w:rPr>
      </w:r>
    </w:p>
    <w:p>
      <w:pPr>
        <w:pStyle w:val="Normal"/>
        <w:ind w:firstLine="425"/>
        <w:rPr>
          <w:sz w:val="22"/>
          <w:szCs w:val="22"/>
        </w:rPr>
      </w:pPr>
      <w:r>
        <w:rPr>
          <w:sz w:val="22"/>
          <w:szCs w:val="22"/>
        </w:rPr>
      </w:r>
    </w:p>
    <w:p>
      <w:pPr>
        <w:pStyle w:val="Normal"/>
        <w:ind w:firstLine="425"/>
        <w:rPr>
          <w:sz w:val="22"/>
          <w:szCs w:val="22"/>
        </w:rPr>
      </w:pPr>
      <w:r>
        <w:rPr>
          <w:sz w:val="22"/>
          <w:szCs w:val="22"/>
        </w:rPr>
      </w:r>
    </w:p>
    <w:p>
      <w:pPr>
        <w:pStyle w:val="Normal"/>
        <w:ind w:firstLine="425"/>
        <w:rPr>
          <w:sz w:val="22"/>
          <w:szCs w:val="22"/>
        </w:rPr>
      </w:pPr>
      <w:r>
        <w:rPr>
          <w:sz w:val="22"/>
          <w:szCs w:val="22"/>
        </w:rPr>
      </w:r>
    </w:p>
    <w:p>
      <w:pPr>
        <w:pStyle w:val="Normal"/>
        <w:ind w:left="2466" w:right="-2" w:hanging="1740"/>
        <w:jc w:val="both"/>
        <w:rPr>
          <w:sz w:val="22"/>
          <w:szCs w:val="22"/>
        </w:rPr>
      </w:pPr>
      <w:r>
        <w:rPr>
          <w:sz w:val="22"/>
          <w:szCs w:val="22"/>
        </w:rPr>
        <w:t xml:space="preserve">                                     </w:t>
      </w:r>
      <w:r>
        <w:rPr>
          <w:sz w:val="22"/>
          <w:szCs w:val="22"/>
        </w:rPr>
        <w:t xml:space="preserve">Утверждено методической комиссией         инженерно-экологического факультета </w:t>
      </w:r>
    </w:p>
    <w:p>
      <w:pPr>
        <w:pStyle w:val="Normal"/>
        <w:ind w:left="2436" w:right="-2" w:hanging="1710"/>
        <w:jc w:val="both"/>
        <w:rPr>
          <w:sz w:val="22"/>
          <w:szCs w:val="22"/>
        </w:rPr>
      </w:pPr>
      <w:r>
        <w:rPr>
          <w:sz w:val="22"/>
          <w:szCs w:val="22"/>
        </w:rPr>
        <w:t xml:space="preserve">                                     </w:t>
      </w:r>
      <w:r>
        <w:rPr>
          <w:sz w:val="22"/>
          <w:szCs w:val="22"/>
        </w:rPr>
        <w:t>«   15    »     марта    2005</w:t>
      </w:r>
    </w:p>
    <w:p>
      <w:pPr>
        <w:pStyle w:val="Normal"/>
        <w:ind w:firstLine="425"/>
        <w:rPr>
          <w:sz w:val="22"/>
          <w:szCs w:val="22"/>
        </w:rPr>
      </w:pPr>
      <w:r>
        <w:rPr>
          <w:sz w:val="22"/>
          <w:szCs w:val="22"/>
        </w:rPr>
      </w:r>
    </w:p>
    <w:p>
      <w:pPr>
        <w:pStyle w:val="Normal"/>
        <w:ind w:firstLine="425"/>
        <w:rPr>
          <w:sz w:val="22"/>
          <w:szCs w:val="22"/>
        </w:rPr>
      </w:pPr>
      <w:r>
        <w:rPr>
          <w:sz w:val="22"/>
          <w:szCs w:val="22"/>
        </w:rPr>
      </w:r>
    </w:p>
    <w:p>
      <w:pPr>
        <w:pStyle w:val="Normal"/>
        <w:ind w:firstLine="425"/>
        <w:rPr>
          <w:sz w:val="22"/>
          <w:szCs w:val="22"/>
        </w:rPr>
      </w:pPr>
      <w:r>
        <w:rPr>
          <w:sz w:val="22"/>
          <w:szCs w:val="22"/>
        </w:rPr>
      </w:r>
    </w:p>
    <w:p>
      <w:pPr>
        <w:pStyle w:val="Normal"/>
        <w:ind w:firstLine="425"/>
        <w:rPr>
          <w:sz w:val="22"/>
          <w:szCs w:val="22"/>
        </w:rPr>
      </w:pPr>
      <w:r>
        <w:rPr>
          <w:sz w:val="22"/>
          <w:szCs w:val="22"/>
        </w:rPr>
      </w:r>
    </w:p>
    <w:p>
      <w:pPr>
        <w:pStyle w:val="Normal"/>
        <w:ind w:firstLine="425"/>
        <w:rPr>
          <w:sz w:val="22"/>
          <w:szCs w:val="22"/>
        </w:rPr>
      </w:pPr>
      <w:r>
        <w:rPr>
          <w:sz w:val="22"/>
          <w:szCs w:val="22"/>
        </w:rPr>
      </w:r>
    </w:p>
    <w:p>
      <w:pPr>
        <w:pStyle w:val="Normal"/>
        <w:ind w:firstLine="425"/>
        <w:rPr>
          <w:sz w:val="22"/>
          <w:szCs w:val="22"/>
        </w:rPr>
      </w:pPr>
      <w:r>
        <w:rPr>
          <w:sz w:val="22"/>
          <w:szCs w:val="22"/>
        </w:rPr>
        <w:t>Рецензенты:</w:t>
      </w:r>
    </w:p>
    <w:p>
      <w:pPr>
        <w:pStyle w:val="Normal"/>
        <w:ind w:left="1296" w:firstLine="18"/>
        <w:rPr>
          <w:sz w:val="22"/>
          <w:szCs w:val="22"/>
        </w:rPr>
      </w:pPr>
      <w:r>
        <w:rPr>
          <w:sz w:val="22"/>
          <w:szCs w:val="22"/>
        </w:rPr>
        <w:t>О.Г. Гириков  к.т.н., доцент (НГАСУ)</w:t>
      </w:r>
    </w:p>
    <w:p>
      <w:pPr>
        <w:pStyle w:val="Normal"/>
        <w:ind w:left="1296" w:firstLine="18"/>
        <w:rPr>
          <w:sz w:val="22"/>
          <w:szCs w:val="22"/>
        </w:rPr>
      </w:pPr>
      <w:r>
        <w:rPr>
          <w:sz w:val="22"/>
          <w:szCs w:val="22"/>
        </w:rPr>
        <w:t>Е.Л. Войтов  к.т.н., доцент (НГАСУ)</w:t>
      </w:r>
    </w:p>
    <w:p>
      <w:pPr>
        <w:pStyle w:val="Normal"/>
        <w:ind w:firstLine="18"/>
        <w:rPr>
          <w:sz w:val="22"/>
          <w:szCs w:val="22"/>
        </w:rPr>
      </w:pPr>
      <w:r>
        <w:rPr>
          <w:sz w:val="22"/>
          <w:szCs w:val="22"/>
        </w:rPr>
      </w:r>
    </w:p>
    <w:p>
      <w:pPr>
        <w:pStyle w:val="Normal"/>
        <w:ind w:firstLine="425"/>
        <w:rPr>
          <w:sz w:val="22"/>
          <w:szCs w:val="22"/>
        </w:rPr>
      </w:pPr>
      <w:r>
        <w:rPr>
          <w:sz w:val="22"/>
          <w:szCs w:val="22"/>
        </w:rPr>
      </w:r>
    </w:p>
    <w:p>
      <w:pPr>
        <w:pStyle w:val="Normal"/>
        <w:ind w:firstLine="425"/>
        <w:rPr>
          <w:sz w:val="22"/>
          <w:szCs w:val="22"/>
        </w:rPr>
      </w:pPr>
      <w:r>
        <w:rPr>
          <w:sz w:val="22"/>
          <w:szCs w:val="22"/>
        </w:rPr>
      </w:r>
    </w:p>
    <w:p>
      <w:pPr>
        <w:pStyle w:val="Normal"/>
        <w:ind w:firstLine="425"/>
        <w:rPr>
          <w:sz w:val="22"/>
          <w:szCs w:val="22"/>
        </w:rPr>
      </w:pPr>
      <w:r>
        <w:rPr>
          <w:sz w:val="22"/>
          <w:szCs w:val="22"/>
        </w:rPr>
      </w:r>
    </w:p>
    <w:p>
      <w:pPr>
        <w:pStyle w:val="Normal"/>
        <w:ind w:firstLine="425"/>
        <w:rPr>
          <w:sz w:val="22"/>
          <w:szCs w:val="22"/>
        </w:rPr>
      </w:pPr>
      <w:r>
        <w:rPr>
          <w:sz w:val="22"/>
          <w:szCs w:val="22"/>
        </w:rPr>
      </w:r>
    </w:p>
    <w:p>
      <w:pPr>
        <w:pStyle w:val="Normal"/>
        <w:ind w:firstLine="425"/>
        <w:rPr>
          <w:sz w:val="22"/>
          <w:szCs w:val="22"/>
        </w:rPr>
      </w:pPr>
      <w:r>
        <w:rPr>
          <w:sz w:val="22"/>
          <w:szCs w:val="22"/>
        </w:rPr>
      </w:r>
    </w:p>
    <w:p>
      <w:pPr>
        <w:pStyle w:val="Normal"/>
        <w:ind w:firstLine="425"/>
        <w:rPr>
          <w:sz w:val="22"/>
          <w:szCs w:val="22"/>
        </w:rPr>
      </w:pPr>
      <w:r>
        <w:rPr>
          <w:sz w:val="22"/>
          <w:szCs w:val="22"/>
        </w:rPr>
      </w:r>
    </w:p>
    <w:p>
      <w:pPr>
        <w:pStyle w:val="Normal"/>
        <w:ind w:firstLine="425"/>
        <w:rPr>
          <w:sz w:val="22"/>
          <w:szCs w:val="22"/>
        </w:rPr>
      </w:pPr>
      <w:r>
        <w:rPr>
          <w:sz w:val="22"/>
          <w:szCs w:val="22"/>
        </w:rPr>
      </w:r>
    </w:p>
    <w:p>
      <w:pPr>
        <w:pStyle w:val="Normal"/>
        <w:ind w:left="2826" w:firstLine="12"/>
        <w:rPr>
          <w:sz w:val="22"/>
          <w:szCs w:val="22"/>
        </w:rPr>
      </w:pPr>
      <w:r>
        <w:rPr>
          <w:sz w:val="22"/>
          <w:szCs w:val="22"/>
        </w:rPr>
        <w:t>Новосибирский государственный архитектурно-строительный университет (Сибстрин).</w:t>
      </w:r>
    </w:p>
    <w:p>
      <w:pPr>
        <w:pStyle w:val="Normal"/>
        <w:ind w:firstLine="425"/>
        <w:rPr>
          <w:sz w:val="22"/>
          <w:szCs w:val="22"/>
        </w:rPr>
      </w:pPr>
      <w:r>
        <w:rPr>
          <w:sz w:val="22"/>
          <w:szCs w:val="22"/>
        </w:rPr>
      </w:r>
    </w:p>
    <w:p>
      <w:pPr>
        <w:pStyle w:val="Normal"/>
        <w:ind w:firstLine="425"/>
        <w:rPr>
          <w:sz w:val="22"/>
          <w:szCs w:val="22"/>
        </w:rPr>
      </w:pPr>
      <w:r>
        <w:rPr>
          <w:sz w:val="22"/>
          <w:szCs w:val="22"/>
        </w:rPr>
      </w:r>
    </w:p>
    <w:p>
      <w:pPr>
        <w:pStyle w:val="Normal"/>
        <w:ind w:firstLine="425"/>
        <w:rPr>
          <w:sz w:val="22"/>
          <w:szCs w:val="22"/>
        </w:rPr>
      </w:pPr>
      <w:r>
        <w:rPr>
          <w:sz w:val="22"/>
          <w:szCs w:val="22"/>
        </w:rPr>
      </w:r>
    </w:p>
    <w:p>
      <w:pPr>
        <w:pStyle w:val="Normal"/>
        <w:numPr>
          <w:ilvl w:val="0"/>
          <w:numId w:val="0"/>
        </w:numPr>
        <w:ind w:firstLine="24"/>
        <w:jc w:val="center"/>
        <w:outlineLvl w:val="0"/>
        <w:rPr>
          <w:b/>
          <w:b/>
          <w:sz w:val="22"/>
          <w:szCs w:val="22"/>
        </w:rPr>
      </w:pPr>
      <w:r>
        <w:rPr>
          <w:b/>
          <w:sz w:val="22"/>
          <w:szCs w:val="22"/>
        </w:rPr>
        <w:t>Содержание.</w:t>
      </w:r>
    </w:p>
    <w:p>
      <w:pPr>
        <w:pStyle w:val="Normal"/>
        <w:numPr>
          <w:ilvl w:val="0"/>
          <w:numId w:val="0"/>
        </w:numPr>
        <w:ind w:firstLine="24"/>
        <w:jc w:val="center"/>
        <w:outlineLvl w:val="0"/>
        <w:rPr>
          <w:b/>
          <w:b/>
          <w:sz w:val="22"/>
          <w:szCs w:val="22"/>
        </w:rPr>
      </w:pPr>
      <w:r>
        <w:rPr>
          <w:b/>
          <w:sz w:val="22"/>
          <w:szCs w:val="22"/>
        </w:rPr>
      </w:r>
    </w:p>
    <w:p>
      <w:pPr>
        <w:pStyle w:val="Normal"/>
        <w:ind w:firstLine="24"/>
        <w:rPr>
          <w:sz w:val="22"/>
          <w:szCs w:val="22"/>
        </w:rPr>
      </w:pPr>
      <w:r>
        <w:rPr>
          <w:sz w:val="22"/>
          <w:szCs w:val="22"/>
        </w:rPr>
        <w:t>Введение.</w:t>
      </w:r>
    </w:p>
    <w:p>
      <w:pPr>
        <w:pStyle w:val="Normal"/>
        <w:ind w:firstLine="24"/>
        <w:rPr>
          <w:sz w:val="22"/>
          <w:szCs w:val="22"/>
        </w:rPr>
      </w:pPr>
      <w:r>
        <w:rPr>
          <w:sz w:val="22"/>
          <w:szCs w:val="22"/>
        </w:rPr>
        <w:t>1.Механизм процесса нитрификации-денитрификации.</w:t>
      </w:r>
    </w:p>
    <w:p>
      <w:pPr>
        <w:pStyle w:val="Normal"/>
        <w:ind w:firstLine="24"/>
        <w:rPr>
          <w:sz w:val="22"/>
          <w:szCs w:val="22"/>
        </w:rPr>
      </w:pPr>
      <w:r>
        <w:rPr>
          <w:sz w:val="22"/>
          <w:szCs w:val="22"/>
        </w:rPr>
        <w:t>2. Возможные варианты удаления азота из сточной жидкости.</w:t>
      </w:r>
    </w:p>
    <w:p>
      <w:pPr>
        <w:pStyle w:val="Normal"/>
        <w:numPr>
          <w:ilvl w:val="0"/>
          <w:numId w:val="0"/>
        </w:numPr>
        <w:ind w:firstLine="24"/>
        <w:outlineLvl w:val="0"/>
        <w:rPr>
          <w:sz w:val="22"/>
          <w:szCs w:val="22"/>
        </w:rPr>
      </w:pPr>
      <w:r>
        <w:rPr>
          <w:sz w:val="22"/>
          <w:szCs w:val="22"/>
        </w:rPr>
        <w:t>3. Пример расчета нитрификатора-денитрификатора по схеме «а»</w:t>
      </w:r>
    </w:p>
    <w:p>
      <w:pPr>
        <w:pStyle w:val="Normal"/>
        <w:numPr>
          <w:ilvl w:val="0"/>
          <w:numId w:val="0"/>
        </w:numPr>
        <w:ind w:firstLine="24"/>
        <w:outlineLvl w:val="0"/>
        <w:rPr>
          <w:sz w:val="22"/>
          <w:szCs w:val="22"/>
        </w:rPr>
      </w:pPr>
      <w:r>
        <w:rPr>
          <w:sz w:val="22"/>
          <w:szCs w:val="22"/>
        </w:rPr>
      </w:r>
    </w:p>
    <w:p>
      <w:pPr>
        <w:pStyle w:val="Normal"/>
        <w:ind w:firstLine="24"/>
        <w:rPr/>
      </w:pPr>
      <w:r>
        <w:rPr>
          <w:sz w:val="22"/>
          <w:szCs w:val="22"/>
        </w:rPr>
        <w:t>4. Пример расчета нитрификатора-денитрификатора по схеме «в»</w:t>
      </w:r>
    </w:p>
    <w:p>
      <w:pPr>
        <w:pStyle w:val="Normal"/>
        <w:tabs>
          <w:tab w:val="left" w:pos="4185" w:leader="none"/>
        </w:tabs>
        <w:ind w:firstLine="24"/>
        <w:rPr>
          <w:sz w:val="22"/>
          <w:szCs w:val="22"/>
        </w:rPr>
      </w:pPr>
      <w:r>
        <w:rPr>
          <w:sz w:val="22"/>
          <w:szCs w:val="22"/>
        </w:rPr>
        <w:t>Список использованной литературы.</w:t>
      </w:r>
    </w:p>
    <w:p>
      <w:pPr>
        <w:pStyle w:val="Normal"/>
        <w:tabs>
          <w:tab w:val="left" w:pos="4185" w:leader="none"/>
        </w:tabs>
        <w:ind w:firstLine="24"/>
        <w:rPr>
          <w:sz w:val="22"/>
          <w:szCs w:val="22"/>
        </w:rPr>
      </w:pPr>
      <w:r>
        <w:rPr>
          <w:sz w:val="22"/>
          <w:szCs w:val="22"/>
        </w:rPr>
        <w:t>Приложение 1</w:t>
      </w:r>
    </w:p>
    <w:p>
      <w:pPr>
        <w:pStyle w:val="Normal"/>
        <w:tabs>
          <w:tab w:val="left" w:pos="4185" w:leader="none"/>
        </w:tabs>
        <w:ind w:firstLine="24"/>
        <w:rPr>
          <w:sz w:val="22"/>
          <w:szCs w:val="22"/>
        </w:rPr>
      </w:pPr>
      <w:r>
        <w:rPr>
          <w:sz w:val="22"/>
          <w:szCs w:val="22"/>
        </w:rPr>
        <w:t>Приложение 2</w:t>
      </w:r>
    </w:p>
    <w:p>
      <w:pPr>
        <w:pStyle w:val="Normal"/>
        <w:tabs>
          <w:tab w:val="left" w:pos="4185" w:leader="none"/>
        </w:tabs>
        <w:ind w:firstLine="24"/>
        <w:rPr>
          <w:sz w:val="22"/>
          <w:szCs w:val="22"/>
        </w:rPr>
      </w:pPr>
      <w:r>
        <w:rPr>
          <w:sz w:val="22"/>
          <w:szCs w:val="22"/>
        </w:rPr>
        <w:t>Приложение 3</w:t>
      </w:r>
    </w:p>
    <w:p>
      <w:pPr>
        <w:pStyle w:val="Normal"/>
        <w:tabs>
          <w:tab w:val="left" w:pos="4185" w:leader="none"/>
        </w:tabs>
        <w:ind w:firstLine="24"/>
        <w:rPr>
          <w:sz w:val="22"/>
          <w:szCs w:val="22"/>
        </w:rPr>
      </w:pPr>
      <w:r>
        <w:rPr>
          <w:sz w:val="22"/>
          <w:szCs w:val="22"/>
        </w:rPr>
      </w:r>
    </w:p>
    <w:p>
      <w:pPr>
        <w:pStyle w:val="Normal"/>
        <w:tabs>
          <w:tab w:val="left" w:pos="4185" w:leader="none"/>
        </w:tabs>
        <w:ind w:firstLine="425"/>
        <w:rPr>
          <w:sz w:val="22"/>
          <w:szCs w:val="22"/>
        </w:rPr>
      </w:pPr>
      <w:r>
        <w:rPr>
          <w:sz w:val="22"/>
          <w:szCs w:val="22"/>
        </w:rPr>
      </w:r>
    </w:p>
    <w:p>
      <w:pPr>
        <w:pStyle w:val="Normal"/>
        <w:tabs>
          <w:tab w:val="left" w:pos="4185" w:leader="none"/>
        </w:tabs>
        <w:ind w:firstLine="425"/>
        <w:rPr>
          <w:sz w:val="22"/>
          <w:szCs w:val="22"/>
        </w:rPr>
      </w:pPr>
      <w:r>
        <w:rPr>
          <w:sz w:val="22"/>
          <w:szCs w:val="22"/>
        </w:rPr>
      </w:r>
    </w:p>
    <w:p>
      <w:pPr>
        <w:pStyle w:val="Normal"/>
        <w:tabs>
          <w:tab w:val="left" w:pos="4185" w:leader="none"/>
        </w:tabs>
        <w:ind w:firstLine="425"/>
        <w:rPr>
          <w:sz w:val="22"/>
          <w:szCs w:val="22"/>
        </w:rPr>
      </w:pPr>
      <w:r>
        <w:rPr>
          <w:sz w:val="22"/>
          <w:szCs w:val="22"/>
        </w:rPr>
      </w:r>
    </w:p>
    <w:p>
      <w:pPr>
        <w:pStyle w:val="Normal"/>
        <w:tabs>
          <w:tab w:val="left" w:pos="4185" w:leader="none"/>
        </w:tabs>
        <w:ind w:firstLine="425"/>
        <w:rPr>
          <w:sz w:val="22"/>
          <w:szCs w:val="22"/>
        </w:rPr>
      </w:pPr>
      <w:r>
        <w:rPr>
          <w:sz w:val="22"/>
          <w:szCs w:val="22"/>
        </w:rPr>
      </w:r>
    </w:p>
    <w:p>
      <w:pPr>
        <w:pStyle w:val="Normal"/>
        <w:tabs>
          <w:tab w:val="left" w:pos="4185" w:leader="none"/>
        </w:tabs>
        <w:ind w:firstLine="425"/>
        <w:rPr>
          <w:sz w:val="22"/>
          <w:szCs w:val="22"/>
        </w:rPr>
      </w:pPr>
      <w:r>
        <w:rPr>
          <w:sz w:val="22"/>
          <w:szCs w:val="22"/>
        </w:rPr>
      </w:r>
    </w:p>
    <w:p>
      <w:pPr>
        <w:pStyle w:val="Normal"/>
        <w:tabs>
          <w:tab w:val="left" w:pos="4185" w:leader="none"/>
        </w:tabs>
        <w:ind w:firstLine="425"/>
        <w:rPr>
          <w:sz w:val="22"/>
          <w:szCs w:val="22"/>
        </w:rPr>
      </w:pPr>
      <w:r>
        <w:rPr>
          <w:sz w:val="22"/>
          <w:szCs w:val="22"/>
        </w:rPr>
      </w:r>
    </w:p>
    <w:p>
      <w:pPr>
        <w:pStyle w:val="Normal"/>
        <w:tabs>
          <w:tab w:val="left" w:pos="4185" w:leader="none"/>
        </w:tabs>
        <w:ind w:firstLine="425"/>
        <w:rPr>
          <w:sz w:val="22"/>
          <w:szCs w:val="22"/>
        </w:rPr>
      </w:pPr>
      <w:r>
        <w:rPr>
          <w:sz w:val="22"/>
          <w:szCs w:val="22"/>
        </w:rPr>
      </w:r>
    </w:p>
    <w:p>
      <w:pPr>
        <w:pStyle w:val="Normal"/>
        <w:tabs>
          <w:tab w:val="left" w:pos="4185" w:leader="none"/>
        </w:tabs>
        <w:ind w:firstLine="425"/>
        <w:rPr>
          <w:sz w:val="22"/>
          <w:szCs w:val="22"/>
        </w:rPr>
      </w:pPr>
      <w:r>
        <w:rPr>
          <w:sz w:val="22"/>
          <w:szCs w:val="22"/>
        </w:rPr>
      </w:r>
    </w:p>
    <w:p>
      <w:pPr>
        <w:pStyle w:val="Normal"/>
        <w:tabs>
          <w:tab w:val="left" w:pos="4185" w:leader="none"/>
        </w:tabs>
        <w:ind w:firstLine="425"/>
        <w:rPr>
          <w:sz w:val="22"/>
          <w:szCs w:val="22"/>
        </w:rPr>
      </w:pPr>
      <w:r>
        <w:rPr>
          <w:sz w:val="22"/>
          <w:szCs w:val="22"/>
        </w:rPr>
      </w:r>
    </w:p>
    <w:p>
      <w:pPr>
        <w:pStyle w:val="Normal"/>
        <w:tabs>
          <w:tab w:val="left" w:pos="4185" w:leader="none"/>
        </w:tabs>
        <w:ind w:firstLine="425"/>
        <w:rPr>
          <w:sz w:val="22"/>
          <w:szCs w:val="22"/>
        </w:rPr>
      </w:pPr>
      <w:r>
        <w:rPr>
          <w:sz w:val="22"/>
          <w:szCs w:val="22"/>
        </w:rPr>
      </w:r>
    </w:p>
    <w:p>
      <w:pPr>
        <w:pStyle w:val="Normal"/>
        <w:tabs>
          <w:tab w:val="left" w:pos="4185" w:leader="none"/>
        </w:tabs>
        <w:ind w:firstLine="425"/>
        <w:rPr>
          <w:sz w:val="22"/>
          <w:szCs w:val="22"/>
        </w:rPr>
      </w:pPr>
      <w:r>
        <w:rPr>
          <w:sz w:val="22"/>
          <w:szCs w:val="22"/>
        </w:rPr>
      </w:r>
    </w:p>
    <w:p>
      <w:pPr>
        <w:pStyle w:val="Normal"/>
        <w:tabs>
          <w:tab w:val="left" w:pos="4185" w:leader="none"/>
        </w:tabs>
        <w:ind w:firstLine="425"/>
        <w:rPr>
          <w:sz w:val="22"/>
          <w:szCs w:val="22"/>
        </w:rPr>
      </w:pPr>
      <w:r>
        <w:rPr>
          <w:sz w:val="22"/>
          <w:szCs w:val="22"/>
        </w:rPr>
      </w:r>
    </w:p>
    <w:p>
      <w:pPr>
        <w:pStyle w:val="Normal"/>
        <w:tabs>
          <w:tab w:val="left" w:pos="4185" w:leader="none"/>
        </w:tabs>
        <w:ind w:firstLine="425"/>
        <w:rPr>
          <w:sz w:val="22"/>
          <w:szCs w:val="22"/>
        </w:rPr>
      </w:pPr>
      <w:r>
        <w:rPr>
          <w:sz w:val="22"/>
          <w:szCs w:val="22"/>
        </w:rPr>
      </w:r>
    </w:p>
    <w:p>
      <w:pPr>
        <w:pStyle w:val="Normal"/>
        <w:tabs>
          <w:tab w:val="left" w:pos="4185" w:leader="none"/>
        </w:tabs>
        <w:ind w:firstLine="425"/>
        <w:rPr>
          <w:sz w:val="22"/>
          <w:szCs w:val="22"/>
        </w:rPr>
      </w:pPr>
      <w:r>
        <w:rPr>
          <w:sz w:val="22"/>
          <w:szCs w:val="22"/>
        </w:rPr>
      </w:r>
    </w:p>
    <w:p>
      <w:pPr>
        <w:pStyle w:val="Normal"/>
        <w:tabs>
          <w:tab w:val="left" w:pos="4185" w:leader="none"/>
        </w:tabs>
        <w:ind w:firstLine="425"/>
        <w:rPr>
          <w:sz w:val="22"/>
          <w:szCs w:val="22"/>
        </w:rPr>
      </w:pPr>
      <w:r>
        <w:rPr>
          <w:sz w:val="22"/>
          <w:szCs w:val="22"/>
        </w:rPr>
      </w:r>
    </w:p>
    <w:p>
      <w:pPr>
        <w:pStyle w:val="Normal"/>
        <w:tabs>
          <w:tab w:val="left" w:pos="4185" w:leader="none"/>
        </w:tabs>
        <w:ind w:firstLine="425"/>
        <w:rPr>
          <w:sz w:val="22"/>
          <w:szCs w:val="22"/>
        </w:rPr>
      </w:pPr>
      <w:r>
        <w:rPr>
          <w:sz w:val="22"/>
          <w:szCs w:val="22"/>
        </w:rPr>
      </w:r>
    </w:p>
    <w:p>
      <w:pPr>
        <w:pStyle w:val="Normal"/>
        <w:tabs>
          <w:tab w:val="left" w:pos="4185" w:leader="none"/>
        </w:tabs>
        <w:ind w:firstLine="425"/>
        <w:rPr>
          <w:sz w:val="22"/>
          <w:szCs w:val="22"/>
        </w:rPr>
      </w:pPr>
      <w:r>
        <w:rPr>
          <w:sz w:val="22"/>
          <w:szCs w:val="22"/>
        </w:rPr>
      </w:r>
    </w:p>
    <w:p>
      <w:pPr>
        <w:pStyle w:val="Normal"/>
        <w:tabs>
          <w:tab w:val="left" w:pos="4185" w:leader="none"/>
        </w:tabs>
        <w:ind w:firstLine="425"/>
        <w:rPr>
          <w:sz w:val="22"/>
          <w:szCs w:val="22"/>
        </w:rPr>
      </w:pPr>
      <w:r>
        <w:rPr>
          <w:sz w:val="22"/>
          <w:szCs w:val="22"/>
        </w:rPr>
      </w:r>
    </w:p>
    <w:p>
      <w:pPr>
        <w:pStyle w:val="Normal"/>
        <w:tabs>
          <w:tab w:val="left" w:pos="4185" w:leader="none"/>
        </w:tabs>
        <w:ind w:firstLine="425"/>
        <w:rPr>
          <w:sz w:val="22"/>
          <w:szCs w:val="22"/>
        </w:rPr>
      </w:pPr>
      <w:r>
        <w:rPr>
          <w:sz w:val="22"/>
          <w:szCs w:val="22"/>
        </w:rPr>
      </w:r>
    </w:p>
    <w:p>
      <w:pPr>
        <w:pStyle w:val="Normal"/>
        <w:tabs>
          <w:tab w:val="left" w:pos="4185" w:leader="none"/>
        </w:tabs>
        <w:ind w:firstLine="425"/>
        <w:rPr>
          <w:sz w:val="22"/>
          <w:szCs w:val="22"/>
        </w:rPr>
      </w:pPr>
      <w:r>
        <w:rPr>
          <w:sz w:val="22"/>
          <w:szCs w:val="22"/>
        </w:rPr>
      </w:r>
    </w:p>
    <w:p>
      <w:pPr>
        <w:pStyle w:val="Normal"/>
        <w:tabs>
          <w:tab w:val="left" w:pos="4185" w:leader="none"/>
        </w:tabs>
        <w:ind w:firstLine="425"/>
        <w:rPr>
          <w:sz w:val="22"/>
          <w:szCs w:val="22"/>
        </w:rPr>
      </w:pPr>
      <w:r>
        <w:rPr>
          <w:sz w:val="22"/>
          <w:szCs w:val="22"/>
        </w:rPr>
      </w:r>
    </w:p>
    <w:p>
      <w:pPr>
        <w:pStyle w:val="Normal"/>
        <w:numPr>
          <w:ilvl w:val="0"/>
          <w:numId w:val="0"/>
        </w:numPr>
        <w:tabs>
          <w:tab w:val="left" w:pos="4185" w:leader="none"/>
        </w:tabs>
        <w:ind w:firstLine="425"/>
        <w:jc w:val="center"/>
        <w:outlineLvl w:val="0"/>
        <w:rPr>
          <w:b/>
          <w:b/>
          <w:sz w:val="22"/>
          <w:szCs w:val="22"/>
        </w:rPr>
      </w:pPr>
      <w:r>
        <w:rPr>
          <w:b/>
          <w:sz w:val="22"/>
          <w:szCs w:val="22"/>
        </w:rPr>
        <w:t>Введение</w:t>
      </w:r>
    </w:p>
    <w:p>
      <w:pPr>
        <w:pStyle w:val="Normal"/>
        <w:tabs>
          <w:tab w:val="left" w:pos="4185" w:leader="none"/>
        </w:tabs>
        <w:ind w:firstLine="425"/>
        <w:jc w:val="center"/>
        <w:rPr>
          <w:b/>
          <w:b/>
          <w:sz w:val="22"/>
          <w:szCs w:val="22"/>
        </w:rPr>
      </w:pPr>
      <w:r>
        <w:rPr>
          <w:b/>
          <w:sz w:val="22"/>
          <w:szCs w:val="22"/>
        </w:rPr>
      </w:r>
    </w:p>
    <w:p>
      <w:pPr>
        <w:pStyle w:val="Normal"/>
        <w:tabs>
          <w:tab w:val="left" w:pos="4185" w:leader="none"/>
        </w:tabs>
        <w:ind w:firstLine="425"/>
        <w:jc w:val="center"/>
        <w:rPr>
          <w:b/>
          <w:b/>
          <w:sz w:val="22"/>
          <w:szCs w:val="22"/>
        </w:rPr>
      </w:pPr>
      <w:r>
        <w:rPr>
          <w:b/>
          <w:sz w:val="22"/>
          <w:szCs w:val="22"/>
        </w:rPr>
      </w:r>
    </w:p>
    <w:p>
      <w:pPr>
        <w:pStyle w:val="Normal"/>
        <w:tabs>
          <w:tab w:val="left" w:pos="4185" w:leader="none"/>
        </w:tabs>
        <w:ind w:firstLine="425"/>
        <w:jc w:val="both"/>
        <w:rPr>
          <w:sz w:val="22"/>
          <w:szCs w:val="22"/>
        </w:rPr>
      </w:pPr>
      <w:r>
        <w:rPr>
          <w:sz w:val="22"/>
          <w:szCs w:val="22"/>
        </w:rPr>
        <w:t>Поступление в водоем со сточными водами биогенных веществ вызывает в нем нарушение естественного равновесия, в частности, их эвтрофикацию.</w:t>
      </w:r>
    </w:p>
    <w:p>
      <w:pPr>
        <w:pStyle w:val="Normal"/>
        <w:tabs>
          <w:tab w:val="left" w:pos="4185" w:leader="none"/>
        </w:tabs>
        <w:ind w:firstLine="425"/>
        <w:jc w:val="both"/>
        <w:rPr>
          <w:sz w:val="22"/>
          <w:szCs w:val="22"/>
        </w:rPr>
      </w:pPr>
      <w:r>
        <w:rPr>
          <w:sz w:val="22"/>
          <w:szCs w:val="22"/>
        </w:rPr>
        <w:t>Биологический метод очистки сточных вод от соединений азота основан на процессах нитрификации и денитрификации. Процесс нитрификации представляет собой совокупность реакций биологического окисления аммонийного азота до нитритов и далее до нитратов. В ходе денитрификации происходит окисление органических веществ при восстановлении азота нитратов до свободного азота.</w:t>
      </w:r>
    </w:p>
    <w:p>
      <w:pPr>
        <w:pStyle w:val="Normal"/>
        <w:tabs>
          <w:tab w:val="left" w:pos="4185" w:leader="none"/>
        </w:tabs>
        <w:ind w:firstLine="425"/>
        <w:jc w:val="both"/>
        <w:rPr>
          <w:sz w:val="22"/>
          <w:szCs w:val="22"/>
        </w:rPr>
      </w:pPr>
      <w:r>
        <w:rPr>
          <w:sz w:val="22"/>
          <w:szCs w:val="22"/>
        </w:rPr>
        <w:t>Данные методические указания являются 5 частью проекта «Очистные сооружения канализации» и включают рекомендации по расчету сооружений удаления азота и подбору необходимого оборудования. Указания состоят из трех разделов, в которых рассмотрен механизм изъятия азота, приведены технологические схемы очистки, алгоритмы и примеры расчетов.</w:t>
      </w:r>
    </w:p>
    <w:p>
      <w:pPr>
        <w:pStyle w:val="Normal"/>
        <w:tabs>
          <w:tab w:val="left" w:pos="4185" w:leader="none"/>
        </w:tabs>
        <w:ind w:firstLine="425"/>
        <w:jc w:val="both"/>
        <w:rPr>
          <w:sz w:val="22"/>
          <w:szCs w:val="22"/>
        </w:rPr>
      </w:pPr>
      <w:r>
        <w:rPr>
          <w:sz w:val="22"/>
          <w:szCs w:val="22"/>
        </w:rPr>
        <w:t>Методические указания рекомендуются для выполнения курсового и дипломного проектирования для студентов специальности 290800 «Водоснабжение и водоотведение» всех форм обучения.</w:t>
      </w:r>
    </w:p>
    <w:p>
      <w:pPr>
        <w:pStyle w:val="Normal"/>
        <w:tabs>
          <w:tab w:val="left" w:pos="4185" w:leader="none"/>
        </w:tabs>
        <w:ind w:firstLine="425"/>
        <w:rPr>
          <w:sz w:val="22"/>
          <w:szCs w:val="22"/>
        </w:rPr>
      </w:pPr>
      <w:r>
        <w:rPr>
          <w:sz w:val="22"/>
          <w:szCs w:val="22"/>
        </w:rPr>
      </w:r>
    </w:p>
    <w:p>
      <w:pPr>
        <w:pStyle w:val="Normal"/>
        <w:ind w:firstLine="425"/>
        <w:jc w:val="both"/>
        <w:rPr>
          <w:sz w:val="22"/>
          <w:szCs w:val="22"/>
        </w:rPr>
      </w:pPr>
      <w:r>
        <w:rPr>
          <w:sz w:val="22"/>
          <w:szCs w:val="22"/>
        </w:rPr>
      </w:r>
    </w:p>
    <w:p>
      <w:pPr>
        <w:pStyle w:val="Normal"/>
        <w:ind w:firstLine="425"/>
        <w:jc w:val="center"/>
        <w:rPr>
          <w:b/>
          <w:b/>
          <w:sz w:val="22"/>
          <w:szCs w:val="22"/>
        </w:rPr>
      </w:pPr>
      <w:r>
        <w:rPr>
          <w:b/>
          <w:sz w:val="22"/>
          <w:szCs w:val="22"/>
        </w:rPr>
        <w:t>1.Механизм процесса нитрификации-денитрификации.</w:t>
      </w:r>
    </w:p>
    <w:p>
      <w:pPr>
        <w:pStyle w:val="Normal"/>
        <w:ind w:firstLine="425"/>
        <w:jc w:val="both"/>
        <w:rPr>
          <w:b/>
          <w:b/>
          <w:sz w:val="22"/>
          <w:szCs w:val="22"/>
        </w:rPr>
      </w:pPr>
      <w:r>
        <w:rPr>
          <w:b/>
          <w:sz w:val="22"/>
          <w:szCs w:val="22"/>
        </w:rPr>
      </w:r>
    </w:p>
    <w:p>
      <w:pPr>
        <w:pStyle w:val="Normal"/>
        <w:ind w:firstLine="425"/>
        <w:jc w:val="both"/>
        <w:rPr/>
      </w:pPr>
      <w:r>
        <w:rPr>
          <w:sz w:val="22"/>
          <w:szCs w:val="22"/>
        </w:rPr>
        <w:t>Процесс трансформации органического азота, поступающего с физиологическими выделениями человека и животных, начинается в канализационной сети. В результате аммонификации, протекающей под воздействием уробактерий, мочевина -CO(NH</w:t>
      </w:r>
      <w:r>
        <w:rPr>
          <w:sz w:val="22"/>
          <w:szCs w:val="22"/>
          <w:vertAlign w:val="subscript"/>
        </w:rPr>
        <w:t>2</w:t>
      </w:r>
      <w:r>
        <w:rPr>
          <w:sz w:val="22"/>
          <w:szCs w:val="22"/>
        </w:rPr>
        <w:t>)</w:t>
      </w:r>
      <w:r>
        <w:rPr>
          <w:sz w:val="22"/>
          <w:szCs w:val="22"/>
          <w:vertAlign w:val="subscript"/>
        </w:rPr>
        <w:t xml:space="preserve">2  </w:t>
      </w:r>
      <w:r>
        <w:rPr>
          <w:sz w:val="22"/>
          <w:szCs w:val="22"/>
        </w:rPr>
        <w:t>- основная составляющая мочи, гидролизуется с образованием углекислого аммония.</w:t>
      </w:r>
    </w:p>
    <w:p>
      <w:pPr>
        <w:pStyle w:val="Normal"/>
        <w:ind w:firstLine="425"/>
        <w:jc w:val="center"/>
        <w:rPr>
          <w:sz w:val="22"/>
          <w:szCs w:val="22"/>
        </w:rPr>
      </w:pPr>
      <w:r>
        <w:rPr>
          <w:sz w:val="22"/>
          <w:szCs w:val="22"/>
          <w:lang w:val="en-US"/>
        </w:rPr>
        <w:t>CO</w:t>
      </w:r>
      <w:r>
        <w:rPr>
          <w:sz w:val="22"/>
          <w:szCs w:val="22"/>
        </w:rPr>
        <w:t>(</w:t>
      </w:r>
      <w:r>
        <w:rPr>
          <w:sz w:val="22"/>
          <w:szCs w:val="22"/>
          <w:lang w:val="en-US"/>
        </w:rPr>
        <w:t>NH</w:t>
      </w:r>
      <w:r>
        <w:rPr>
          <w:sz w:val="22"/>
          <w:szCs w:val="22"/>
          <w:vertAlign w:val="subscript"/>
        </w:rPr>
        <w:t>2</w:t>
      </w:r>
      <w:r>
        <w:rPr>
          <w:sz w:val="22"/>
          <w:szCs w:val="22"/>
        </w:rPr>
        <w:t>)</w:t>
      </w:r>
      <w:r>
        <w:rPr>
          <w:sz w:val="22"/>
          <w:szCs w:val="22"/>
          <w:vertAlign w:val="subscript"/>
        </w:rPr>
        <w:t xml:space="preserve">2   </w:t>
      </w:r>
      <w:r>
        <w:rPr>
          <w:sz w:val="22"/>
          <w:szCs w:val="22"/>
        </w:rPr>
        <w:t>+ 2</w:t>
      </w:r>
      <w:r>
        <w:rPr>
          <w:sz w:val="22"/>
          <w:szCs w:val="22"/>
          <w:lang w:val="en-US"/>
        </w:rPr>
        <w:t>H</w:t>
      </w:r>
      <w:r>
        <w:rPr>
          <w:sz w:val="22"/>
          <w:szCs w:val="22"/>
          <w:vertAlign w:val="subscript"/>
        </w:rPr>
        <w:t>2</w:t>
      </w:r>
      <w:r>
        <w:rPr>
          <w:sz w:val="22"/>
          <w:szCs w:val="22"/>
          <w:lang w:val="en-US"/>
        </w:rPr>
        <w:t>O</w:t>
      </w:r>
      <w:r>
        <w:rPr>
          <w:sz w:val="22"/>
          <w:szCs w:val="22"/>
        </w:rPr>
        <w:t xml:space="preserve"> = (</w:t>
      </w:r>
      <w:r>
        <w:rPr>
          <w:sz w:val="22"/>
          <w:szCs w:val="22"/>
          <w:lang w:val="en-US"/>
        </w:rPr>
        <w:t>NH</w:t>
      </w:r>
      <w:r>
        <w:rPr>
          <w:sz w:val="22"/>
          <w:szCs w:val="22"/>
          <w:vertAlign w:val="subscript"/>
        </w:rPr>
        <w:t>4</w:t>
      </w:r>
      <w:r>
        <w:rPr>
          <w:sz w:val="22"/>
          <w:szCs w:val="22"/>
        </w:rPr>
        <w:t>)</w:t>
      </w:r>
      <w:r>
        <w:rPr>
          <w:sz w:val="22"/>
          <w:szCs w:val="22"/>
          <w:vertAlign w:val="subscript"/>
        </w:rPr>
        <w:t>2</w:t>
      </w:r>
      <w:r>
        <w:rPr>
          <w:sz w:val="22"/>
          <w:szCs w:val="22"/>
          <w:lang w:val="en-US"/>
        </w:rPr>
        <w:t>CO</w:t>
      </w:r>
      <w:r>
        <w:rPr>
          <w:sz w:val="22"/>
          <w:szCs w:val="22"/>
          <w:vertAlign w:val="subscript"/>
        </w:rPr>
        <w:t>3</w:t>
      </w:r>
    </w:p>
    <w:p>
      <w:pPr>
        <w:pStyle w:val="Normal"/>
        <w:ind w:firstLine="425"/>
        <w:jc w:val="both"/>
        <w:rPr>
          <w:sz w:val="22"/>
          <w:szCs w:val="22"/>
        </w:rPr>
      </w:pPr>
      <w:r>
        <w:rPr>
          <w:sz w:val="22"/>
          <w:szCs w:val="22"/>
        </w:rPr>
        <w:t>Углекислый аммоний диссоциирует на аммиак, углекислый газ и воду</w:t>
      </w:r>
    </w:p>
    <w:p>
      <w:pPr>
        <w:pStyle w:val="Normal"/>
        <w:ind w:firstLine="425"/>
        <w:jc w:val="center"/>
        <w:rPr>
          <w:sz w:val="22"/>
          <w:szCs w:val="22"/>
        </w:rPr>
      </w:pPr>
      <w:r>
        <w:rPr>
          <w:sz w:val="22"/>
          <w:szCs w:val="22"/>
        </w:rPr>
        <w:t>(</w:t>
      </w:r>
      <w:r>
        <w:rPr>
          <w:sz w:val="22"/>
          <w:szCs w:val="22"/>
          <w:lang w:val="en-US"/>
        </w:rPr>
        <w:t>NH</w:t>
      </w:r>
      <w:r>
        <w:rPr>
          <w:sz w:val="22"/>
          <w:szCs w:val="22"/>
          <w:vertAlign w:val="subscript"/>
        </w:rPr>
        <w:t>4</w:t>
      </w:r>
      <w:r>
        <w:rPr>
          <w:sz w:val="22"/>
          <w:szCs w:val="22"/>
        </w:rPr>
        <w:t>)</w:t>
      </w:r>
      <w:r>
        <w:rPr>
          <w:sz w:val="22"/>
          <w:szCs w:val="22"/>
          <w:vertAlign w:val="subscript"/>
        </w:rPr>
        <w:t>2</w:t>
      </w:r>
      <w:r>
        <w:rPr>
          <w:sz w:val="22"/>
          <w:szCs w:val="22"/>
          <w:lang w:val="en-US"/>
        </w:rPr>
        <w:t>CO</w:t>
      </w:r>
      <w:r>
        <w:rPr>
          <w:sz w:val="22"/>
          <w:szCs w:val="22"/>
          <w:vertAlign w:val="subscript"/>
        </w:rPr>
        <w:t xml:space="preserve">3  </w:t>
      </w:r>
      <w:r>
        <w:rPr>
          <w:sz w:val="22"/>
          <w:szCs w:val="22"/>
        </w:rPr>
        <w:t>=  2</w:t>
      </w:r>
      <w:r>
        <w:rPr>
          <w:sz w:val="22"/>
          <w:szCs w:val="22"/>
          <w:lang w:val="en-US"/>
        </w:rPr>
        <w:t>NH</w:t>
      </w:r>
      <w:r>
        <w:rPr>
          <w:sz w:val="22"/>
          <w:szCs w:val="22"/>
          <w:vertAlign w:val="subscript"/>
        </w:rPr>
        <w:t xml:space="preserve">3 </w:t>
      </w:r>
      <w:r>
        <w:rPr>
          <w:sz w:val="22"/>
          <w:szCs w:val="22"/>
        </w:rPr>
        <w:t>↑</w:t>
      </w:r>
      <w:r>
        <w:rPr>
          <w:sz w:val="22"/>
          <w:szCs w:val="22"/>
          <w:vertAlign w:val="subscript"/>
        </w:rPr>
        <w:t xml:space="preserve"> </w:t>
      </w:r>
      <w:r>
        <w:rPr>
          <w:sz w:val="22"/>
          <w:szCs w:val="22"/>
        </w:rPr>
        <w:t xml:space="preserve">+ </w:t>
      </w:r>
      <w:r>
        <w:rPr>
          <w:sz w:val="22"/>
          <w:szCs w:val="22"/>
          <w:lang w:val="en-US"/>
        </w:rPr>
        <w:t>CO</w:t>
      </w:r>
      <w:r>
        <w:rPr>
          <w:sz w:val="22"/>
          <w:szCs w:val="22"/>
          <w:vertAlign w:val="subscript"/>
        </w:rPr>
        <w:t>2</w:t>
      </w:r>
      <w:r>
        <w:rPr>
          <w:sz w:val="22"/>
          <w:szCs w:val="22"/>
        </w:rPr>
        <w:t xml:space="preserve">↑ + </w:t>
      </w:r>
      <w:r>
        <w:rPr>
          <w:sz w:val="22"/>
          <w:szCs w:val="22"/>
          <w:lang w:val="en-US"/>
        </w:rPr>
        <w:t>H</w:t>
      </w:r>
      <w:r>
        <w:rPr>
          <w:sz w:val="22"/>
          <w:szCs w:val="22"/>
          <w:vertAlign w:val="subscript"/>
        </w:rPr>
        <w:t>2</w:t>
      </w:r>
      <w:r>
        <w:rPr>
          <w:sz w:val="22"/>
          <w:szCs w:val="22"/>
          <w:lang w:val="en-US"/>
        </w:rPr>
        <w:t>O</w:t>
      </w:r>
    </w:p>
    <w:p>
      <w:pPr>
        <w:pStyle w:val="Normal"/>
        <w:ind w:firstLine="425"/>
        <w:jc w:val="both"/>
        <w:rPr>
          <w:sz w:val="22"/>
          <w:szCs w:val="22"/>
        </w:rPr>
      </w:pPr>
      <w:r>
        <w:rPr>
          <w:sz w:val="22"/>
          <w:szCs w:val="22"/>
        </w:rPr>
        <w:t xml:space="preserve">В водном растворе аммиак присутствует в виде гидроксида аммония  </w:t>
      </w:r>
    </w:p>
    <w:p>
      <w:pPr>
        <w:pStyle w:val="Normal"/>
        <w:numPr>
          <w:ilvl w:val="0"/>
          <w:numId w:val="0"/>
        </w:numPr>
        <w:ind w:firstLine="425"/>
        <w:jc w:val="center"/>
        <w:outlineLvl w:val="0"/>
        <w:rPr/>
      </w:pPr>
      <w:r>
        <w:rPr>
          <w:sz w:val="22"/>
          <w:szCs w:val="22"/>
          <w:lang w:val="en-US"/>
        </w:rPr>
        <w:t>NH</w:t>
      </w:r>
      <w:r>
        <w:rPr>
          <w:sz w:val="22"/>
          <w:szCs w:val="22"/>
          <w:vertAlign w:val="subscript"/>
        </w:rPr>
        <w:t xml:space="preserve">3  </w:t>
      </w:r>
      <w:r>
        <w:rPr>
          <w:sz w:val="22"/>
          <w:szCs w:val="22"/>
        </w:rPr>
        <w:t xml:space="preserve">+ </w:t>
      </w:r>
      <w:r>
        <w:rPr>
          <w:sz w:val="22"/>
          <w:szCs w:val="22"/>
          <w:lang w:val="en-US"/>
        </w:rPr>
        <w:t>H</w:t>
      </w:r>
      <w:r>
        <w:rPr>
          <w:sz w:val="22"/>
          <w:szCs w:val="22"/>
          <w:vertAlign w:val="subscript"/>
        </w:rPr>
        <w:t>2</w:t>
      </w:r>
      <w:r>
        <w:rPr>
          <w:sz w:val="22"/>
          <w:szCs w:val="22"/>
          <w:lang w:val="en-US"/>
        </w:rPr>
        <w:t>O</w:t>
      </w:r>
      <w:r>
        <w:rPr>
          <w:sz w:val="22"/>
          <w:szCs w:val="22"/>
        </w:rPr>
        <w:t xml:space="preserve"> = </w:t>
      </w:r>
      <w:r>
        <w:rPr>
          <w:sz w:val="22"/>
          <w:szCs w:val="22"/>
          <w:lang w:val="en-US"/>
        </w:rPr>
        <w:t>NH</w:t>
      </w:r>
      <w:r>
        <w:rPr>
          <w:sz w:val="22"/>
          <w:szCs w:val="22"/>
          <w:vertAlign w:val="subscript"/>
        </w:rPr>
        <w:t xml:space="preserve">4 </w:t>
      </w:r>
      <w:r>
        <w:rPr>
          <w:sz w:val="22"/>
          <w:szCs w:val="22"/>
        </w:rPr>
        <w:t>OH</w:t>
      </w:r>
    </w:p>
    <w:p>
      <w:pPr>
        <w:pStyle w:val="Normal"/>
        <w:ind w:firstLine="425"/>
        <w:jc w:val="both"/>
        <w:rPr/>
      </w:pPr>
      <w:r>
        <w:rPr>
          <w:sz w:val="22"/>
          <w:szCs w:val="22"/>
        </w:rPr>
        <w:t>После полной аммонификации азот присутствует в сточной жидкости, в зависимости от значений рН, в виде аммиака (</w:t>
      </w:r>
      <w:r>
        <w:rPr>
          <w:sz w:val="22"/>
          <w:szCs w:val="22"/>
          <w:lang w:val="en-US"/>
        </w:rPr>
        <w:t>NH</w:t>
      </w:r>
      <w:r>
        <w:rPr>
          <w:sz w:val="22"/>
          <w:szCs w:val="22"/>
          <w:vertAlign w:val="subscript"/>
        </w:rPr>
        <w:t>3</w:t>
      </w:r>
      <w:r>
        <w:rPr>
          <w:sz w:val="22"/>
          <w:szCs w:val="22"/>
        </w:rPr>
        <w:t>) или иона аммония (</w:t>
      </w:r>
      <w:r>
        <w:rPr>
          <w:sz w:val="22"/>
          <w:szCs w:val="22"/>
          <w:lang w:val="en-US"/>
        </w:rPr>
        <w:t>NH</w:t>
      </w:r>
      <w:r>
        <w:rPr>
          <w:sz w:val="22"/>
          <w:szCs w:val="22"/>
          <w:vertAlign w:val="superscript"/>
        </w:rPr>
        <w:t>+</w:t>
      </w:r>
      <w:r>
        <w:rPr>
          <w:sz w:val="22"/>
          <w:szCs w:val="22"/>
        </w:rPr>
        <w:t>). При увеличении рН концентрация аммония (</w:t>
      </w:r>
      <w:r>
        <w:rPr>
          <w:sz w:val="22"/>
          <w:szCs w:val="22"/>
          <w:lang w:val="en-US"/>
        </w:rPr>
        <w:t>NH</w:t>
      </w:r>
      <w:r>
        <w:rPr>
          <w:sz w:val="22"/>
          <w:szCs w:val="22"/>
          <w:vertAlign w:val="superscript"/>
        </w:rPr>
        <w:t>+</w:t>
      </w:r>
      <w:r>
        <w:rPr>
          <w:sz w:val="22"/>
          <w:szCs w:val="22"/>
        </w:rPr>
        <w:t xml:space="preserve">) снижается, а </w:t>
      </w:r>
      <w:r>
        <w:rPr>
          <w:sz w:val="22"/>
          <w:szCs w:val="22"/>
          <w:lang w:val="en-US"/>
        </w:rPr>
        <w:t>NH</w:t>
      </w:r>
      <w:r>
        <w:rPr>
          <w:sz w:val="22"/>
          <w:szCs w:val="22"/>
          <w:vertAlign w:val="subscript"/>
        </w:rPr>
        <w:t xml:space="preserve">3 </w:t>
      </w:r>
      <w:r>
        <w:rPr>
          <w:sz w:val="22"/>
          <w:szCs w:val="22"/>
        </w:rPr>
        <w:t xml:space="preserve">увеличивается. </w:t>
      </w:r>
    </w:p>
    <w:p>
      <w:pPr>
        <w:pStyle w:val="Normal"/>
        <w:ind w:firstLine="425"/>
        <w:jc w:val="both"/>
        <w:rPr>
          <w:sz w:val="22"/>
          <w:szCs w:val="22"/>
        </w:rPr>
      </w:pPr>
      <w:r>
        <w:rPr>
          <w:sz w:val="22"/>
          <w:szCs w:val="22"/>
        </w:rPr>
        <w:t>Сточная жидкость, поступающая на очистные сооружения канализации, содержит растворимые и нерастворимые вещества органического и минерального происхождения. Нерастворимые оседающие частицы органического и минерального происхождения задерживаются в песколовках и первичных отстойниках. В первичных отстойниках также происходит снижение азота органического, остаток которого в дальнейшем аммонифицируется в аэротенках. С осветленной сточной жидкостью в аэротенк направляются легко окисляемый органический субстрат, а также соединения азота, фосфора, серы и др.</w:t>
      </w:r>
    </w:p>
    <w:p>
      <w:pPr>
        <w:pStyle w:val="Normal"/>
        <w:ind w:firstLine="425"/>
        <w:jc w:val="both"/>
        <w:rPr/>
      </w:pPr>
      <w:r>
        <w:rPr>
          <w:sz w:val="22"/>
          <w:szCs w:val="22"/>
        </w:rPr>
        <w:t>В аэротенках облигатные аэробы и факультативные анаэробы окисляют легко окисляемый питательный субстрат до угольной кислоты, неустойчивого соединения, диссоциирующего на СО</w:t>
      </w:r>
      <w:r>
        <w:rPr>
          <w:sz w:val="22"/>
          <w:szCs w:val="22"/>
          <w:vertAlign w:val="subscript"/>
        </w:rPr>
        <w:t xml:space="preserve">2 </w:t>
      </w:r>
      <w:r>
        <w:rPr>
          <w:sz w:val="22"/>
          <w:szCs w:val="22"/>
        </w:rPr>
        <w:t xml:space="preserve"> и </w:t>
      </w:r>
      <w:r>
        <w:rPr>
          <w:sz w:val="22"/>
          <w:szCs w:val="22"/>
          <w:lang w:val="en-US"/>
        </w:rPr>
        <w:t>H</w:t>
      </w:r>
      <w:r>
        <w:rPr>
          <w:sz w:val="22"/>
          <w:szCs w:val="22"/>
          <w:vertAlign w:val="subscript"/>
        </w:rPr>
        <w:t>2</w:t>
      </w:r>
      <w:r>
        <w:rPr>
          <w:sz w:val="22"/>
          <w:szCs w:val="22"/>
          <w:lang w:val="en-US"/>
        </w:rPr>
        <w:t>O</w:t>
      </w:r>
      <w:r>
        <w:rPr>
          <w:sz w:val="22"/>
          <w:szCs w:val="22"/>
        </w:rPr>
        <w:t>, при этом значения БПК</w:t>
      </w:r>
      <w:r>
        <w:rPr>
          <w:sz w:val="22"/>
          <w:szCs w:val="22"/>
          <w:vertAlign w:val="subscript"/>
        </w:rPr>
        <w:t>полн</w:t>
      </w:r>
      <w:r>
        <w:rPr>
          <w:sz w:val="22"/>
          <w:szCs w:val="22"/>
        </w:rPr>
        <w:t xml:space="preserve"> снижается до 15 мг/л. Если фактическая продолжительность нахождения сточной жидкости в аэротенке превышает расчетную, необходимую для снижения БПК</w:t>
      </w:r>
      <w:r>
        <w:rPr>
          <w:sz w:val="22"/>
          <w:szCs w:val="22"/>
          <w:vertAlign w:val="subscript"/>
        </w:rPr>
        <w:t>полн</w:t>
      </w:r>
      <w:r>
        <w:rPr>
          <w:sz w:val="22"/>
          <w:szCs w:val="22"/>
        </w:rPr>
        <w:t xml:space="preserve"> до 15мг/л, в сооружении начинает развиваться процесс нитрификации, т.е. окисления азотсодержащих соединений.</w:t>
      </w:r>
    </w:p>
    <w:p>
      <w:pPr>
        <w:pStyle w:val="Normal"/>
        <w:ind w:firstLine="425"/>
        <w:jc w:val="both"/>
        <w:rPr/>
      </w:pPr>
      <w:r>
        <w:rPr>
          <w:sz w:val="22"/>
          <w:szCs w:val="22"/>
        </w:rPr>
        <w:t>Окисление азота осуществляется автотрофными облигатными аэробами, использующими для синтеза клетки неорганический углерод, присутствующий в сточной жидкости в виде СО</w:t>
      </w:r>
      <w:r>
        <w:rPr>
          <w:sz w:val="22"/>
          <w:szCs w:val="22"/>
          <w:vertAlign w:val="subscript"/>
        </w:rPr>
        <w:t xml:space="preserve">2 </w:t>
      </w:r>
      <w:r>
        <w:rPr>
          <w:sz w:val="22"/>
          <w:szCs w:val="22"/>
        </w:rPr>
        <w:t>, HCO</w:t>
      </w:r>
      <w:r>
        <w:rPr>
          <w:sz w:val="22"/>
          <w:szCs w:val="22"/>
        </w:rPr>
      </w:r>
      <m:oMath xmlns:m="http://schemas.openxmlformats.org/officeDocument/2006/math">
        <m:sSubSup>
          <m:e/>
          <m:sub>
            <m:r>
              <w:rPr>
                <w:rFonts w:ascii="Cambria Math" w:hAnsi="Cambria Math"/>
              </w:rPr>
              <m:t xml:space="preserve">3</m:t>
            </m:r>
          </m:sub>
          <m:sup>
            <m:r>
              <w:rPr>
                <w:rFonts w:ascii="Cambria Math" w:hAnsi="Cambria Math"/>
              </w:rPr>
              <m:t xml:space="preserve">−</m:t>
            </m:r>
          </m:sup>
        </m:sSubSup>
      </m:oMath>
      <w:r>
        <w:rPr>
          <w:sz w:val="22"/>
          <w:szCs w:val="22"/>
        </w:rPr>
        <w:t xml:space="preserve"> и CO</w:t>
      </w:r>
      <w:r>
        <w:rPr>
          <w:sz w:val="22"/>
          <w:szCs w:val="22"/>
          <w:vertAlign w:val="subscript"/>
        </w:rPr>
      </w:r>
      <m:oMath xmlns:m="http://schemas.openxmlformats.org/officeDocument/2006/math">
        <m:sSubSup>
          <m:e/>
          <m:sub>
            <m:r>
              <w:rPr>
                <w:rFonts w:ascii="Cambria Math" w:hAnsi="Cambria Math"/>
              </w:rPr>
              <m:t xml:space="preserve">3</m:t>
            </m:r>
          </m:sub>
          <m:sup>
            <m:r>
              <w:rPr>
                <w:rFonts w:ascii="Cambria Math" w:hAnsi="Cambria Math"/>
              </w:rPr>
              <m:t xml:space="preserve">2</m:t>
            </m:r>
            <m:r>
              <w:rPr>
                <w:rFonts w:ascii="Cambria Math" w:hAnsi="Cambria Math"/>
              </w:rPr>
              <m:t xml:space="preserve">−</m:t>
            </m:r>
          </m:sup>
        </m:sSubSup>
      </m:oMath>
      <w:r>
        <w:rPr>
          <w:sz w:val="22"/>
          <w:szCs w:val="22"/>
          <w:vertAlign w:val="subscript"/>
        </w:rPr>
        <w:t xml:space="preserve">. </w:t>
      </w:r>
      <w:r>
        <w:rPr>
          <w:sz w:val="22"/>
          <w:szCs w:val="22"/>
        </w:rPr>
        <w:t>Наиболее легкоусвояемой формой является бикарбонат. Окисление азота протекает в две стадии. На первой стадии образуются нитриты</w:t>
      </w:r>
    </w:p>
    <w:p>
      <w:pPr>
        <w:pStyle w:val="Normal"/>
        <w:numPr>
          <w:ilvl w:val="0"/>
          <w:numId w:val="0"/>
        </w:numPr>
        <w:ind w:firstLine="425"/>
        <w:jc w:val="center"/>
        <w:outlineLvl w:val="0"/>
        <w:rPr/>
      </w:pPr>
      <w:r>
        <w:rPr>
          <w:sz w:val="22"/>
          <w:szCs w:val="22"/>
        </w:rPr>
        <w:t>2</w:t>
      </w:r>
      <w:r>
        <w:rPr>
          <w:sz w:val="22"/>
          <w:szCs w:val="22"/>
          <w:lang w:val="en-US"/>
        </w:rPr>
        <w:t>NH</w:t>
      </w:r>
      <w:r>
        <w:rPr>
          <w:sz w:val="22"/>
          <w:szCs w:val="22"/>
          <w:vertAlign w:val="subscript"/>
        </w:rPr>
        <w:t xml:space="preserve">3 </w:t>
      </w:r>
      <w:r>
        <w:rPr>
          <w:sz w:val="22"/>
          <w:szCs w:val="22"/>
        </w:rPr>
        <w:t>+ 3О</w:t>
      </w:r>
      <w:r>
        <w:rPr>
          <w:sz w:val="22"/>
          <w:szCs w:val="22"/>
          <w:vertAlign w:val="subscript"/>
        </w:rPr>
        <w:t xml:space="preserve">2 </w:t>
      </w:r>
      <w:r>
        <w:rPr>
          <w:sz w:val="22"/>
          <w:szCs w:val="22"/>
        </w:rPr>
        <w:t>= 2HNO</w:t>
      </w:r>
      <w:r>
        <w:rPr>
          <w:sz w:val="22"/>
          <w:szCs w:val="22"/>
          <w:vertAlign w:val="subscript"/>
        </w:rPr>
        <w:t xml:space="preserve">2 </w:t>
      </w:r>
      <w:r>
        <w:rPr>
          <w:sz w:val="22"/>
          <w:szCs w:val="22"/>
        </w:rPr>
        <w:t>+ 2H</w:t>
      </w:r>
      <w:r>
        <w:rPr>
          <w:sz w:val="22"/>
          <w:szCs w:val="22"/>
          <w:vertAlign w:val="subscript"/>
        </w:rPr>
        <w:t>2</w:t>
      </w:r>
      <w:r>
        <w:rPr>
          <w:sz w:val="22"/>
          <w:szCs w:val="22"/>
        </w:rPr>
        <w:t>O + 158ккал/моль</w:t>
      </w:r>
    </w:p>
    <w:p>
      <w:pPr>
        <w:pStyle w:val="Normal"/>
        <w:ind w:firstLine="425"/>
        <w:jc w:val="both"/>
        <w:rPr/>
      </w:pPr>
      <w:r>
        <w:rPr>
          <w:sz w:val="22"/>
          <w:szCs w:val="22"/>
        </w:rPr>
        <w:t>В окислении азота аммонийного до NO</w:t>
      </w:r>
      <w:r>
        <w:rPr>
          <w:sz w:val="22"/>
          <w:szCs w:val="22"/>
        </w:rPr>
      </w:r>
      <m:oMath xmlns:m="http://schemas.openxmlformats.org/officeDocument/2006/math">
        <m:sSubSup>
          <m:e/>
          <m:sub>
            <m:r>
              <w:rPr>
                <w:rFonts w:ascii="Cambria Math" w:hAnsi="Cambria Math"/>
              </w:rPr>
              <m:t xml:space="preserve">2</m:t>
            </m:r>
          </m:sub>
          <m:sup>
            <m:r>
              <w:rPr>
                <w:rFonts w:ascii="Cambria Math" w:hAnsi="Cambria Math"/>
              </w:rPr>
              <m:t xml:space="preserve">−</m:t>
            </m:r>
          </m:sup>
        </m:sSubSup>
      </m:oMath>
      <w:r>
        <w:rPr>
          <w:sz w:val="22"/>
          <w:szCs w:val="22"/>
        </w:rPr>
        <w:t xml:space="preserve"> принимают участие нитрозные бактерии (Nitrosomonas), имеющие грамотрицательный заряд. Нитриты относятся к неустойчивому соединению: при недостатке кислорода (0,5-1мг/л) они восстанавливаются до NO, N</w:t>
      </w:r>
      <w:r>
        <w:rPr>
          <w:sz w:val="22"/>
          <w:szCs w:val="22"/>
          <w:vertAlign w:val="subscript"/>
        </w:rPr>
        <w:t>2</w:t>
      </w:r>
      <w:r>
        <w:rPr>
          <w:sz w:val="22"/>
          <w:szCs w:val="22"/>
        </w:rPr>
        <w:t>O, N</w:t>
      </w:r>
      <w:r>
        <w:rPr>
          <w:sz w:val="22"/>
          <w:szCs w:val="22"/>
          <w:vertAlign w:val="subscript"/>
        </w:rPr>
        <w:t>2</w:t>
      </w:r>
      <w:r>
        <w:rPr>
          <w:sz w:val="22"/>
          <w:szCs w:val="22"/>
        </w:rPr>
        <w:t xml:space="preserve"> или NH</w:t>
      </w:r>
      <w:r>
        <w:rPr>
          <w:sz w:val="22"/>
          <w:szCs w:val="22"/>
        </w:rPr>
      </w:r>
      <m:oMath xmlns:m="http://schemas.openxmlformats.org/officeDocument/2006/math">
        <m:sSubSup>
          <m:e/>
          <m:sub>
            <m:r>
              <w:rPr>
                <w:rFonts w:ascii="Cambria Math" w:hAnsi="Cambria Math"/>
              </w:rPr>
              <m:t xml:space="preserve">4</m:t>
            </m:r>
          </m:sub>
          <m:sup>
            <m:r>
              <w:rPr>
                <w:rFonts w:ascii="Cambria Math" w:hAnsi="Cambria Math"/>
              </w:rPr>
              <m:t xml:space="preserve">+</m:t>
            </m:r>
          </m:sup>
        </m:sSubSup>
      </m:oMath>
      <w:r>
        <w:rPr>
          <w:sz w:val="22"/>
          <w:szCs w:val="22"/>
        </w:rPr>
        <w:t>, а при его избытке (3-4мг/л) нитриты окисляются нитратными бактериями (Nitrobacter) до нитратов</w:t>
      </w:r>
    </w:p>
    <w:p>
      <w:pPr>
        <w:pStyle w:val="Normal"/>
        <w:numPr>
          <w:ilvl w:val="0"/>
          <w:numId w:val="0"/>
        </w:numPr>
        <w:ind w:firstLine="425"/>
        <w:jc w:val="center"/>
        <w:outlineLvl w:val="0"/>
        <w:rPr/>
      </w:pPr>
      <w:r>
        <w:rPr>
          <w:sz w:val="22"/>
          <w:szCs w:val="22"/>
        </w:rPr>
        <w:t>2HNO</w:t>
      </w:r>
      <w:r>
        <w:rPr>
          <w:sz w:val="22"/>
          <w:szCs w:val="22"/>
          <w:vertAlign w:val="subscript"/>
        </w:rPr>
        <w:t xml:space="preserve">2 </w:t>
      </w:r>
      <w:r>
        <w:rPr>
          <w:sz w:val="22"/>
          <w:szCs w:val="22"/>
        </w:rPr>
        <w:t>+О</w:t>
      </w:r>
      <w:r>
        <w:rPr>
          <w:sz w:val="22"/>
          <w:szCs w:val="22"/>
          <w:vertAlign w:val="subscript"/>
        </w:rPr>
        <w:t xml:space="preserve">2 </w:t>
      </w:r>
      <w:r>
        <w:rPr>
          <w:sz w:val="22"/>
          <w:szCs w:val="22"/>
        </w:rPr>
        <w:t>= 2HNO</w:t>
      </w:r>
      <w:r>
        <w:rPr>
          <w:sz w:val="22"/>
          <w:szCs w:val="22"/>
          <w:vertAlign w:val="subscript"/>
        </w:rPr>
        <w:t xml:space="preserve">3 </w:t>
      </w:r>
      <w:r>
        <w:rPr>
          <w:sz w:val="22"/>
          <w:szCs w:val="22"/>
        </w:rPr>
        <w:t>+48 ккал/моль</w:t>
      </w:r>
    </w:p>
    <w:p>
      <w:pPr>
        <w:pStyle w:val="Normal"/>
        <w:ind w:firstLine="425"/>
        <w:jc w:val="both"/>
        <w:rPr>
          <w:sz w:val="22"/>
          <w:szCs w:val="22"/>
        </w:rPr>
      </w:pPr>
      <w:r>
        <w:rPr>
          <w:sz w:val="22"/>
          <w:szCs w:val="22"/>
        </w:rPr>
        <w:t>В любой биологической системе в ходе изъятия загрязнений образуется избыточная биомасса. К сожалению, мнения по приросту активного ила в нитрификаторе расходятся. Одни исследователи считают, что прирост ила в нитрификаторе настолько мал, что им можно пренебречь. Другие исследователи настоятельно рекомендуют определять прирост из расчета 0,15мг ила на 1мг окисленного азота аммонийного. В рассматриваемых далее примерах прирост ила в нитрификаторе принят равным нулю.</w:t>
      </w:r>
    </w:p>
    <w:p>
      <w:pPr>
        <w:pStyle w:val="Normal"/>
        <w:ind w:firstLine="425"/>
        <w:jc w:val="both"/>
        <w:rPr>
          <w:sz w:val="22"/>
          <w:szCs w:val="22"/>
        </w:rPr>
      </w:pPr>
      <w:r>
        <w:rPr>
          <w:sz w:val="22"/>
          <w:szCs w:val="22"/>
        </w:rPr>
        <w:t>На процесс нитрификации существенное влияние оказывает температура сточной жидкости, начальная концентрация азота аммонийного, растворенный кислород, доза ила и его зольность. Расчет нитрификатора, как и аэротенка, производится на самый неблагоприятный холодный период года. Концентрацию растворенного кислорода можно принимать равной 3-4мг/л. Зольность ила в нитрификаторе по сравнению с денитрификатором и аэротенком может быть выше на 5-10%.</w:t>
      </w:r>
    </w:p>
    <w:p>
      <w:pPr>
        <w:pStyle w:val="Normal"/>
        <w:ind w:firstLine="425"/>
        <w:jc w:val="both"/>
        <w:rPr>
          <w:sz w:val="22"/>
          <w:szCs w:val="22"/>
        </w:rPr>
      </w:pPr>
      <w:r>
        <w:rPr>
          <w:sz w:val="22"/>
          <w:szCs w:val="22"/>
        </w:rPr>
        <w:t>В денитрификаторе при наличии питательного субстрата и циркулирующего активного ила, обогащенного нитратами, развивается процесс денитрификации, т.е. восстановление нитратов до элементарного азота.</w:t>
      </w:r>
    </w:p>
    <w:p>
      <w:pPr>
        <w:pStyle w:val="Normal"/>
        <w:numPr>
          <w:ilvl w:val="0"/>
          <w:numId w:val="0"/>
        </w:numPr>
        <w:jc w:val="center"/>
        <w:outlineLvl w:val="0"/>
        <w:rPr>
          <w:sz w:val="22"/>
          <w:szCs w:val="22"/>
        </w:rPr>
      </w:pPr>
      <w:r>
        <w:rPr>
          <w:sz w:val="22"/>
          <w:szCs w:val="22"/>
        </w:rPr>
        <w:t>NO</w:t>
      </w:r>
      <w:r>
        <w:rPr>
          <w:sz w:val="22"/>
          <w:szCs w:val="22"/>
          <w:vertAlign w:val="subscript"/>
        </w:rPr>
        <w:t xml:space="preserve">3 </w:t>
      </w:r>
      <w:r>
        <w:rPr>
          <w:sz w:val="22"/>
          <w:szCs w:val="22"/>
        </w:rPr>
        <w:t>→ NO</w:t>
      </w:r>
      <w:r>
        <w:rPr>
          <w:sz w:val="22"/>
          <w:szCs w:val="22"/>
          <w:vertAlign w:val="subscript"/>
        </w:rPr>
        <w:t>2</w:t>
      </w:r>
      <w:r>
        <w:rPr>
          <w:sz w:val="22"/>
          <w:szCs w:val="22"/>
        </w:rPr>
        <w:t xml:space="preserve"> → NO → N</w:t>
      </w:r>
      <w:r>
        <w:rPr>
          <w:sz w:val="22"/>
          <w:szCs w:val="22"/>
          <w:vertAlign w:val="subscript"/>
        </w:rPr>
        <w:t>2</w:t>
      </w:r>
      <w:r>
        <w:rPr>
          <w:sz w:val="22"/>
          <w:szCs w:val="22"/>
        </w:rPr>
        <w:t>O → N</w:t>
      </w:r>
      <w:r>
        <w:rPr>
          <w:sz w:val="22"/>
          <w:szCs w:val="22"/>
          <w:vertAlign w:val="subscript"/>
        </w:rPr>
        <w:t>2</w:t>
      </w:r>
    </w:p>
    <w:p>
      <w:pPr>
        <w:pStyle w:val="Normal"/>
        <w:tabs>
          <w:tab w:val="left" w:pos="4185" w:leader="none"/>
        </w:tabs>
        <w:ind w:firstLine="425"/>
        <w:jc w:val="both"/>
        <w:rPr/>
      </w:pPr>
      <w:r>
        <w:rPr>
          <w:sz w:val="22"/>
          <w:szCs w:val="22"/>
        </w:rPr>
        <w:t>В условиях острого дефицита кислорода (0,1-0,2мг/л) факультативные анаэробы способны использовать для дыхания связанный кислород нитратов. Поддержание активного ила во взвешенном состоянии производится мешалками. Не допускается перемешивание воздухом, так как микроорганизмы активного ила очень быстро перестраиваются на использование свободного кислорода. В денитрификаторе необходимо поддерживать требуемое соотношение углерод- и азотсодержащих соединений. Это соотношение должно быть БПК</w:t>
      </w:r>
      <w:r>
        <w:rPr>
          <w:sz w:val="22"/>
          <w:szCs w:val="22"/>
          <w:vertAlign w:val="subscript"/>
        </w:rPr>
        <w:t>полн</w:t>
      </w:r>
      <w:r>
        <w:rPr>
          <w:sz w:val="22"/>
          <w:szCs w:val="22"/>
        </w:rPr>
        <w:t>: N-NO</w:t>
      </w:r>
      <w:r>
        <w:rPr>
          <w:sz w:val="22"/>
          <w:szCs w:val="22"/>
          <w:vertAlign w:val="subscript"/>
        </w:rPr>
        <w:t xml:space="preserve">3 </w:t>
      </w:r>
      <w:r>
        <w:rPr>
          <w:sz w:val="22"/>
          <w:szCs w:val="22"/>
        </w:rPr>
        <w:t>= 3…6:1, оптимальным является соотношение БПК</w:t>
      </w:r>
      <w:r>
        <w:rPr>
          <w:sz w:val="22"/>
          <w:szCs w:val="22"/>
          <w:vertAlign w:val="subscript"/>
        </w:rPr>
        <w:t>полн</w:t>
      </w:r>
      <w:r>
        <w:rPr>
          <w:sz w:val="22"/>
          <w:szCs w:val="22"/>
        </w:rPr>
        <w:t>: N-NO</w:t>
      </w:r>
      <w:r>
        <w:rPr>
          <w:sz w:val="22"/>
          <w:szCs w:val="22"/>
          <w:vertAlign w:val="subscript"/>
        </w:rPr>
        <w:t xml:space="preserve">3 </w:t>
      </w:r>
      <w:r>
        <w:rPr>
          <w:sz w:val="22"/>
          <w:szCs w:val="22"/>
        </w:rPr>
        <w:t>= 4:1. Процесс восстановления азота нитратного осуществляется факультативными анаэробами. При денитрификации в результате расщепления легко окисляемого субстрата сточная жидкость обогащается компонентами угольной кислоты (СО</w:t>
      </w:r>
      <w:r>
        <w:rPr>
          <w:sz w:val="22"/>
          <w:szCs w:val="22"/>
          <w:vertAlign w:val="subscript"/>
        </w:rPr>
        <w:t>2</w:t>
      </w:r>
      <w:r>
        <w:rPr>
          <w:sz w:val="22"/>
          <w:szCs w:val="22"/>
        </w:rPr>
        <w:t>, НСО</w:t>
      </w:r>
      <w:r>
        <w:rPr>
          <w:sz w:val="22"/>
          <w:szCs w:val="22"/>
        </w:rPr>
      </w:r>
      <m:oMath xmlns:m="http://schemas.openxmlformats.org/officeDocument/2006/math">
        <m:sSubSup>
          <m:e/>
          <m:sub>
            <m:r>
              <w:rPr>
                <w:rFonts w:ascii="Cambria Math" w:hAnsi="Cambria Math"/>
              </w:rPr>
              <m:t xml:space="preserve">3</m:t>
            </m:r>
          </m:sub>
          <m:sup>
            <m:r>
              <w:rPr>
                <w:rFonts w:ascii="Cambria Math" w:hAnsi="Cambria Math"/>
              </w:rPr>
              <m:t xml:space="preserve">−</m:t>
            </m:r>
          </m:sup>
        </m:sSubSup>
      </m:oMath>
      <w:r>
        <w:rPr>
          <w:sz w:val="22"/>
          <w:szCs w:val="22"/>
        </w:rPr>
        <w:t>, СО</w:t>
      </w:r>
      <w:r>
        <w:rPr>
          <w:sz w:val="22"/>
          <w:szCs w:val="22"/>
        </w:rPr>
      </w:r>
      <m:oMath xmlns:m="http://schemas.openxmlformats.org/officeDocument/2006/math">
        <m:sSubSup>
          <m:e/>
          <m:sub>
            <m:r>
              <w:rPr>
                <w:rFonts w:ascii="Cambria Math" w:hAnsi="Cambria Math"/>
              </w:rPr>
              <m:t xml:space="preserve">3</m:t>
            </m:r>
          </m:sub>
          <m:sup>
            <m:r>
              <w:rPr>
                <w:rFonts w:ascii="Cambria Math" w:hAnsi="Cambria Math"/>
              </w:rPr>
              <m:t xml:space="preserve">2</m:t>
            </m:r>
            <m:r>
              <w:rPr>
                <w:rFonts w:ascii="Cambria Math" w:hAnsi="Cambria Math"/>
              </w:rPr>
              <m:t xml:space="preserve">−</m:t>
            </m:r>
          </m:sup>
        </m:sSubSup>
      </m:oMath>
      <w:r>
        <w:rPr>
          <w:sz w:val="22"/>
          <w:szCs w:val="22"/>
        </w:rPr>
        <w:t>). В качестве питательного субстрата в денитрификаторе могут использоваться сточная жидкость, метанол (СН</w:t>
      </w:r>
      <w:r>
        <w:rPr>
          <w:sz w:val="22"/>
          <w:szCs w:val="22"/>
          <w:vertAlign w:val="subscript"/>
        </w:rPr>
        <w:t>3</w:t>
      </w:r>
      <w:r>
        <w:rPr>
          <w:sz w:val="22"/>
          <w:szCs w:val="22"/>
        </w:rPr>
        <w:t>ОН), этанол (С</w:t>
      </w:r>
      <w:r>
        <w:rPr>
          <w:sz w:val="22"/>
          <w:szCs w:val="22"/>
          <w:vertAlign w:val="subscript"/>
        </w:rPr>
        <w:t>2</w:t>
      </w:r>
      <w:r>
        <w:rPr>
          <w:sz w:val="22"/>
          <w:szCs w:val="22"/>
        </w:rPr>
        <w:t>Н</w:t>
      </w:r>
      <w:r>
        <w:rPr>
          <w:sz w:val="22"/>
          <w:szCs w:val="22"/>
          <w:vertAlign w:val="subscript"/>
        </w:rPr>
        <w:t>5</w:t>
      </w:r>
      <w:r>
        <w:rPr>
          <w:sz w:val="22"/>
          <w:szCs w:val="22"/>
        </w:rPr>
        <w:t>ОН), уксусная кислота (СН</w:t>
      </w:r>
      <w:r>
        <w:rPr>
          <w:sz w:val="22"/>
          <w:szCs w:val="22"/>
          <w:vertAlign w:val="subscript"/>
        </w:rPr>
        <w:t>3</w:t>
      </w:r>
      <w:r>
        <w:rPr>
          <w:sz w:val="22"/>
          <w:szCs w:val="22"/>
        </w:rPr>
        <w:t>СООН) и другие карбоновые кислоты. При использовании метанола он окисляется до элементарных соединений, а нитраты восстанавливаются до N</w:t>
      </w:r>
      <w:r>
        <w:rPr>
          <w:sz w:val="22"/>
          <w:szCs w:val="22"/>
          <w:vertAlign w:val="subscript"/>
        </w:rPr>
        <w:t>2</w:t>
      </w:r>
      <w:r>
        <w:rPr>
          <w:sz w:val="22"/>
          <w:szCs w:val="22"/>
        </w:rPr>
        <w:t>.</w:t>
      </w:r>
    </w:p>
    <w:p>
      <w:pPr>
        <w:pStyle w:val="Normal"/>
        <w:numPr>
          <w:ilvl w:val="0"/>
          <w:numId w:val="0"/>
        </w:numPr>
        <w:jc w:val="center"/>
        <w:outlineLvl w:val="0"/>
        <w:rPr/>
      </w:pPr>
      <w:r>
        <w:rPr>
          <w:sz w:val="22"/>
          <w:szCs w:val="22"/>
        </w:rPr>
        <w:t>5СН</w:t>
      </w:r>
      <w:r>
        <w:rPr>
          <w:sz w:val="22"/>
          <w:szCs w:val="22"/>
          <w:vertAlign w:val="subscript"/>
        </w:rPr>
        <w:t>3</w:t>
      </w:r>
      <w:r>
        <w:rPr>
          <w:sz w:val="22"/>
          <w:szCs w:val="22"/>
        </w:rPr>
        <w:t>ОН + 6 NО</w:t>
      </w:r>
      <w:r>
        <w:rPr>
          <w:sz w:val="22"/>
          <w:szCs w:val="22"/>
        </w:rPr>
      </w:r>
      <m:oMath xmlns:m="http://schemas.openxmlformats.org/officeDocument/2006/math">
        <m:sSubSup>
          <m:e/>
          <m:sub>
            <m:r>
              <w:rPr>
                <w:rFonts w:ascii="Cambria Math" w:hAnsi="Cambria Math"/>
              </w:rPr>
              <m:t xml:space="preserve">3</m:t>
            </m:r>
          </m:sub>
          <m:sup>
            <m:r>
              <w:rPr>
                <w:rFonts w:ascii="Cambria Math" w:hAnsi="Cambria Math"/>
              </w:rPr>
              <m:t xml:space="preserve">−</m:t>
            </m:r>
          </m:sup>
        </m:sSubSup>
      </m:oMath>
      <w:r>
        <w:rPr>
          <w:sz w:val="22"/>
          <w:szCs w:val="22"/>
          <w:vertAlign w:val="subscript"/>
        </w:rPr>
        <w:t xml:space="preserve"> </w:t>
      </w:r>
      <w:r>
        <w:rPr>
          <w:sz w:val="22"/>
          <w:szCs w:val="22"/>
        </w:rPr>
        <w:t>=5 НСО</w:t>
      </w:r>
      <w:r>
        <w:rPr>
          <w:sz w:val="22"/>
          <w:szCs w:val="22"/>
        </w:rPr>
      </w:r>
      <m:oMath xmlns:m="http://schemas.openxmlformats.org/officeDocument/2006/math">
        <m:sSubSup>
          <m:e/>
          <m:sub>
            <m:r>
              <w:rPr>
                <w:rFonts w:ascii="Cambria Math" w:hAnsi="Cambria Math"/>
              </w:rPr>
              <m:t xml:space="preserve">3</m:t>
            </m:r>
          </m:sub>
          <m:sup>
            <m:r>
              <w:rPr>
                <w:rFonts w:ascii="Cambria Math" w:hAnsi="Cambria Math"/>
              </w:rPr>
              <m:t xml:space="preserve">−</m:t>
            </m:r>
          </m:sup>
        </m:sSubSup>
      </m:oMath>
      <w:r>
        <w:rPr>
          <w:sz w:val="22"/>
          <w:szCs w:val="22"/>
        </w:rPr>
        <w:t>+3 N</w:t>
      </w:r>
      <w:r>
        <w:rPr>
          <w:sz w:val="22"/>
          <w:szCs w:val="22"/>
          <w:vertAlign w:val="subscript"/>
        </w:rPr>
        <w:t>2</w:t>
      </w:r>
      <w:r>
        <w:rPr>
          <w:sz w:val="22"/>
          <w:szCs w:val="22"/>
        </w:rPr>
        <w:t xml:space="preserve"> + ОН</w:t>
      </w:r>
      <w:r>
        <w:rPr>
          <w:sz w:val="22"/>
          <w:szCs w:val="22"/>
        </w:rPr>
      </w:r>
      <m:oMath xmlns:m="http://schemas.openxmlformats.org/officeDocument/2006/math">
        <m:sSup>
          <m:e/>
          <m:sup>
            <m:r>
              <w:rPr>
                <w:rFonts w:ascii="Cambria Math" w:hAnsi="Cambria Math"/>
              </w:rPr>
              <m:t xml:space="preserve">−</m:t>
            </m:r>
          </m:sup>
        </m:sSup>
      </m:oMath>
      <w:r>
        <w:rPr>
          <w:sz w:val="22"/>
          <w:szCs w:val="22"/>
        </w:rPr>
        <w:t>+7Н</w:t>
      </w:r>
      <w:r>
        <w:rPr>
          <w:sz w:val="22"/>
          <w:szCs w:val="22"/>
          <w:vertAlign w:val="subscript"/>
        </w:rPr>
        <w:t>2</w:t>
      </w:r>
      <w:r>
        <w:rPr>
          <w:sz w:val="22"/>
          <w:szCs w:val="22"/>
        </w:rPr>
        <w:t>О</w:t>
      </w:r>
    </w:p>
    <w:p>
      <w:pPr>
        <w:pStyle w:val="Normal"/>
        <w:ind w:firstLine="425"/>
        <w:jc w:val="both"/>
        <w:rPr/>
      </w:pPr>
      <w:r>
        <w:rPr>
          <w:sz w:val="22"/>
          <w:szCs w:val="22"/>
        </w:rPr>
        <w:t>Прирост активного ила в денитрификаторе некоторые исследователи рекомендуют определять из расчета 0,5 мг активного ила на 1 мг восстановленного азота нитратов. На наш взгляд, это ошибочные рекомендации, так как количество образующейся биомассы зависит от БПК</w:t>
      </w:r>
      <w:r>
        <w:rPr>
          <w:sz w:val="22"/>
          <w:szCs w:val="22"/>
          <w:vertAlign w:val="subscript"/>
        </w:rPr>
        <w:t>полн</w:t>
      </w:r>
      <w:r>
        <w:rPr>
          <w:sz w:val="22"/>
          <w:szCs w:val="22"/>
        </w:rPr>
        <w:t xml:space="preserve"> сточной жидкости, поступающей в денитрификатор. </w:t>
      </w:r>
    </w:p>
    <w:p>
      <w:pPr>
        <w:pStyle w:val="Normal"/>
        <w:ind w:firstLine="425"/>
        <w:jc w:val="both"/>
        <w:rPr/>
      </w:pPr>
      <w:r>
        <w:rPr>
          <w:sz w:val="22"/>
          <w:szCs w:val="22"/>
        </w:rPr>
        <w:t>В рассматриваемых далее примерах прирост ила в денитрификаторе  (Пi)</w:t>
      </w:r>
      <w:r>
        <w:rPr>
          <w:sz w:val="22"/>
          <w:szCs w:val="22"/>
          <w:vertAlign w:val="subscript"/>
        </w:rPr>
        <w:t>ден</w:t>
      </w:r>
      <w:r>
        <w:rPr>
          <w:sz w:val="22"/>
          <w:szCs w:val="22"/>
        </w:rPr>
        <w:t xml:space="preserve"> определяется в зависимости от вида органического субстрата:</w:t>
      </w:r>
    </w:p>
    <w:p>
      <w:pPr>
        <w:pStyle w:val="Normal"/>
        <w:ind w:firstLine="425"/>
        <w:jc w:val="both"/>
        <w:rPr/>
      </w:pPr>
      <w:r>
        <w:rPr>
          <w:sz w:val="22"/>
          <w:szCs w:val="22"/>
        </w:rPr>
        <w:t>- в случае использования метанола, уксусной кислоты, спиртов и др. прирост ила принят равным БПК</w:t>
      </w:r>
      <w:r>
        <w:rPr>
          <w:sz w:val="22"/>
          <w:szCs w:val="22"/>
          <w:vertAlign w:val="subscript"/>
        </w:rPr>
        <w:t>полн</w:t>
      </w:r>
      <w:r>
        <w:rPr>
          <w:sz w:val="22"/>
          <w:szCs w:val="22"/>
        </w:rPr>
        <w:t xml:space="preserve"> поступающей сточной жидкости - (Пi)</w:t>
      </w:r>
      <w:r>
        <w:rPr>
          <w:sz w:val="22"/>
          <w:szCs w:val="22"/>
          <w:vertAlign w:val="subscript"/>
        </w:rPr>
        <w:t>ден</w:t>
      </w:r>
      <w:r>
        <w:rPr>
          <w:sz w:val="22"/>
          <w:szCs w:val="22"/>
        </w:rPr>
        <w:t xml:space="preserve"> ≈ (Len)</w:t>
      </w:r>
      <w:r>
        <w:rPr>
          <w:sz w:val="22"/>
          <w:szCs w:val="22"/>
          <w:vertAlign w:val="subscript"/>
        </w:rPr>
        <w:t xml:space="preserve">ден </w:t>
      </w:r>
      <w:r>
        <w:rPr>
          <w:sz w:val="22"/>
          <w:szCs w:val="22"/>
        </w:rPr>
        <w:t xml:space="preserve"> </w:t>
      </w:r>
    </w:p>
    <w:p>
      <w:pPr>
        <w:pStyle w:val="Normal"/>
        <w:ind w:firstLine="425"/>
        <w:jc w:val="both"/>
        <w:rPr>
          <w:sz w:val="22"/>
          <w:szCs w:val="22"/>
        </w:rPr>
      </w:pPr>
      <w:r>
        <w:rPr>
          <w:sz w:val="22"/>
          <w:szCs w:val="22"/>
        </w:rPr>
        <w:t>- при использовании сточной воды - он определяется по формуле определения прироста ила в аэротенках.</w:t>
      </w:r>
    </w:p>
    <w:p>
      <w:pPr>
        <w:pStyle w:val="Normal"/>
        <w:ind w:left="-12" w:firstLine="425"/>
        <w:jc w:val="both"/>
        <w:rPr/>
      </w:pPr>
      <w:r>
        <w:rPr>
          <w:sz w:val="22"/>
          <w:szCs w:val="22"/>
        </w:rPr>
        <w:t>Если денитрификатор устанавливается на последней стадии очистки, то после него предусматривается постаэратор с продолжительностью пребывания сточной жидкости в течение 0,5 -1 часа для отдувки азота (N</w:t>
      </w:r>
      <w:r>
        <w:rPr>
          <w:sz w:val="22"/>
          <w:szCs w:val="22"/>
          <w:vertAlign w:val="subscript"/>
        </w:rPr>
        <w:t>2</w:t>
      </w:r>
      <w:r>
        <w:rPr>
          <w:sz w:val="22"/>
          <w:szCs w:val="22"/>
        </w:rPr>
        <w:t>),</w:t>
      </w:r>
      <w:r>
        <w:rPr>
          <w:sz w:val="19"/>
          <w:szCs w:val="19"/>
        </w:rPr>
        <w:t xml:space="preserve"> который, попав во вторичный отстойник, затруднит осаждение активного ила. Отдувка производится воздухом, удельный расход которого составляет 0,5 м</w:t>
      </w:r>
      <w:r>
        <w:rPr>
          <w:sz w:val="19"/>
          <w:szCs w:val="19"/>
          <w:vertAlign w:val="superscript"/>
        </w:rPr>
        <w:t>3</w:t>
      </w:r>
      <w:r>
        <w:rPr>
          <w:sz w:val="19"/>
          <w:szCs w:val="19"/>
        </w:rPr>
        <w:t>/м</w:t>
      </w:r>
      <w:r>
        <w:rPr>
          <w:sz w:val="19"/>
          <w:szCs w:val="19"/>
          <w:vertAlign w:val="superscript"/>
        </w:rPr>
        <w:t>3</w:t>
      </w:r>
      <w:r>
        <w:rPr>
          <w:sz w:val="19"/>
          <w:szCs w:val="19"/>
        </w:rPr>
        <w:t xml:space="preserve"> в час. В </w:t>
      </w:r>
      <w:r>
        <w:rPr>
          <w:sz w:val="22"/>
          <w:szCs w:val="22"/>
        </w:rPr>
        <w:t>постаэраторе одновременно с отдувкой  азота происходит частичное доокисление органических веществ, поступивших из денитрификатора в случае передозировки питательного субстрата.</w:t>
      </w:r>
    </w:p>
    <w:p>
      <w:pPr>
        <w:pStyle w:val="Normal"/>
        <w:ind w:firstLine="425"/>
        <w:jc w:val="both"/>
        <w:rPr>
          <w:sz w:val="22"/>
          <w:szCs w:val="22"/>
        </w:rPr>
      </w:pPr>
      <w:r>
        <w:rPr>
          <w:sz w:val="22"/>
          <w:szCs w:val="22"/>
        </w:rPr>
      </w:r>
    </w:p>
    <w:p>
      <w:pPr>
        <w:pStyle w:val="Normal"/>
        <w:jc w:val="both"/>
        <w:rPr>
          <w:sz w:val="22"/>
          <w:szCs w:val="22"/>
        </w:rPr>
      </w:pPr>
      <w:r>
        <w:rPr>
          <w:sz w:val="22"/>
          <w:szCs w:val="22"/>
        </w:rPr>
      </w:r>
    </w:p>
    <w:p>
      <w:pPr>
        <w:pStyle w:val="Normal"/>
        <w:ind w:firstLine="425"/>
        <w:jc w:val="both"/>
        <w:rPr>
          <w:b/>
          <w:b/>
          <w:sz w:val="22"/>
          <w:szCs w:val="22"/>
        </w:rPr>
      </w:pPr>
      <w:r>
        <w:rPr>
          <w:b/>
          <w:sz w:val="22"/>
          <w:szCs w:val="22"/>
        </w:rPr>
        <w:t>2. Возможные варианты удаления азота из сточной жидкости.</w:t>
      </w:r>
    </w:p>
    <w:p>
      <w:pPr>
        <w:pStyle w:val="Normal"/>
        <w:ind w:firstLine="425"/>
        <w:jc w:val="both"/>
        <w:rPr>
          <w:b/>
          <w:b/>
          <w:sz w:val="22"/>
          <w:szCs w:val="22"/>
        </w:rPr>
      </w:pPr>
      <w:r>
        <w:rPr>
          <w:b/>
          <w:sz w:val="22"/>
          <w:szCs w:val="22"/>
        </w:rPr>
      </w:r>
    </w:p>
    <w:p>
      <w:pPr>
        <w:pStyle w:val="Normal"/>
        <w:tabs>
          <w:tab w:val="left" w:pos="4185" w:leader="none"/>
        </w:tabs>
        <w:ind w:firstLine="425"/>
        <w:jc w:val="both"/>
        <w:rPr>
          <w:sz w:val="22"/>
          <w:szCs w:val="22"/>
        </w:rPr>
      </w:pPr>
      <w:r>
        <w:rPr>
          <w:sz w:val="22"/>
          <w:szCs w:val="22"/>
        </w:rPr>
        <w:t>Удаление азота методом нитрификации-денитрификации (по Людзак-Эттингеру) может осуществляться по трем схемам (рис.1).</w:t>
      </w:r>
    </w:p>
    <w:p>
      <w:pPr>
        <w:pStyle w:val="Normal"/>
        <w:tabs>
          <w:tab w:val="left" w:pos="4185" w:leader="none"/>
        </w:tabs>
        <w:ind w:firstLine="425"/>
        <w:jc w:val="both"/>
        <w:rPr/>
      </w:pPr>
      <w:r>
        <w:rPr>
          <w:sz w:val="22"/>
          <w:szCs w:val="22"/>
        </w:rPr>
        <w:t xml:space="preserve">При удалении из сточной жидкости азота </w:t>
      </w:r>
      <w:r>
        <w:rPr>
          <w:i/>
          <w:sz w:val="22"/>
          <w:szCs w:val="22"/>
        </w:rPr>
        <w:t>по схеме «а»</w:t>
      </w:r>
      <w:r>
        <w:rPr>
          <w:sz w:val="22"/>
          <w:szCs w:val="22"/>
        </w:rPr>
        <w:t xml:space="preserve"> денитрификатор устанавливается в начале. Причем в качестве питательного субстрата используются загрязнения поступающей на очистку сточной жидкости. В случае недостатка питательного субстрата вводится искусственный субстрат. Если количество питательного субстрата сточной жидкости превышает количество, необходимое для восстановления поступающего в денитрификатор азота нитратного, то после денитрификации желательно предусмотреть аэротенк, в котором БПК</w:t>
      </w:r>
      <w:r>
        <w:rPr>
          <w:sz w:val="22"/>
          <w:szCs w:val="22"/>
          <w:vertAlign w:val="subscript"/>
        </w:rPr>
        <w:t>полн</w:t>
      </w:r>
      <w:r>
        <w:rPr>
          <w:sz w:val="22"/>
          <w:szCs w:val="22"/>
        </w:rPr>
        <w:t xml:space="preserve">. сточной жидкости будет снижаться до 15 мг/л. Устройство нитрификатора на последней стадии очистки стоков не позволяет удалить из сточной жидкости азот, как </w:t>
      </w:r>
      <w:r>
        <w:rPr>
          <w:i/>
          <w:sz w:val="22"/>
          <w:szCs w:val="22"/>
        </w:rPr>
        <w:t>в схеме «б»</w:t>
      </w:r>
      <w:r>
        <w:rPr>
          <w:sz w:val="22"/>
          <w:szCs w:val="22"/>
        </w:rPr>
        <w:t>, а может лишь обеспечить полное окисление азота аммонийного до азота нитратного. Концентрация N-NO</w:t>
      </w:r>
      <w:r>
        <w:rPr>
          <w:sz w:val="22"/>
          <w:szCs w:val="22"/>
          <w:vertAlign w:val="subscript"/>
        </w:rPr>
        <w:t xml:space="preserve">3 </w:t>
      </w:r>
      <w:r>
        <w:rPr>
          <w:sz w:val="22"/>
          <w:szCs w:val="22"/>
        </w:rPr>
        <w:t>в очищенной сточной жидкости зависит от степени рециркуляции активного ила: чем она выше, тем ниже концентрация азота нитратного.</w:t>
      </w:r>
    </w:p>
    <w:p>
      <w:pPr>
        <w:pStyle w:val="Normal"/>
        <w:ind w:firstLine="425"/>
        <w:jc w:val="both"/>
        <w:rPr/>
      </w:pPr>
      <w:r>
        <w:rPr>
          <w:sz w:val="22"/>
          <w:szCs w:val="22"/>
        </w:rPr>
        <w:t xml:space="preserve">Применяя технологическую </w:t>
      </w:r>
      <w:r>
        <w:rPr>
          <w:i/>
          <w:sz w:val="22"/>
          <w:szCs w:val="22"/>
        </w:rPr>
        <w:t>схему «б»</w:t>
      </w:r>
      <w:r>
        <w:rPr>
          <w:sz w:val="22"/>
          <w:szCs w:val="22"/>
        </w:rPr>
        <w:t xml:space="preserve">, в которой денитрификатор расположен в конце и применяется искусственный органический субстрат, из сточной жидкости можно удалить практически весь азот. </w:t>
      </w:r>
    </w:p>
    <w:p>
      <w:pPr>
        <w:pStyle w:val="Normal"/>
        <w:ind w:firstLine="425"/>
        <w:jc w:val="both"/>
        <w:rPr/>
      </w:pPr>
      <w:r>
        <w:rPr>
          <w:i/>
          <w:sz w:val="22"/>
          <w:szCs w:val="22"/>
        </w:rPr>
        <w:t>Схема «в»</w:t>
      </w:r>
      <w:r>
        <w:rPr>
          <w:sz w:val="22"/>
          <w:szCs w:val="22"/>
        </w:rPr>
        <w:t xml:space="preserve"> отличается от </w:t>
      </w:r>
      <w:r>
        <w:rPr>
          <w:i/>
          <w:sz w:val="22"/>
          <w:szCs w:val="22"/>
        </w:rPr>
        <w:t>схемы «б»</w:t>
      </w:r>
      <w:r>
        <w:rPr>
          <w:sz w:val="22"/>
          <w:szCs w:val="22"/>
        </w:rPr>
        <w:t xml:space="preserve"> тем, что поступающая из первичных отстойников сточная жидкость делится на два потока: один направляется в аэротенк, другой – в денитрификатор. При высоких значениях  БПК</w:t>
      </w:r>
      <w:r>
        <w:rPr>
          <w:sz w:val="22"/>
          <w:szCs w:val="22"/>
          <w:vertAlign w:val="subscript"/>
        </w:rPr>
        <w:t>полн</w:t>
      </w:r>
      <w:r>
        <w:rPr>
          <w:sz w:val="22"/>
          <w:szCs w:val="22"/>
        </w:rPr>
        <w:t>. осветленной сточной жидкости исключается применение искусственного питательного субстрата. Недостатком этой схемы является присутствие в очищенной сточной жидкости, сбрасываемой в водоем, азота аммонийного, поступившего в денитрификатор с осветленной водой. Его концентрация также зависит от степени рециркуляции.</w:t>
      </w:r>
    </w:p>
    <w:p>
      <w:pPr>
        <w:pStyle w:val="Normal"/>
        <w:ind w:firstLine="425"/>
        <w:jc w:val="both"/>
        <w:rPr>
          <w:sz w:val="22"/>
          <w:szCs w:val="22"/>
        </w:rPr>
      </w:pPr>
      <w:r>
        <w:rPr>
          <w:sz w:val="22"/>
          <w:szCs w:val="22"/>
        </w:rPr>
        <w:t>В состав сооружений по удалению азота методом нитрификации-денитрификации входят: аэротенки, нитрификаторы, денитрификаторы, постаэраторы.</w:t>
      </w:r>
    </w:p>
    <w:p>
      <w:pPr>
        <w:pStyle w:val="Normal"/>
        <w:tabs>
          <w:tab w:val="left" w:pos="4185" w:leader="none"/>
        </w:tabs>
        <w:ind w:firstLine="425"/>
        <w:rPr>
          <w:sz w:val="22"/>
          <w:szCs w:val="22"/>
        </w:rPr>
      </w:pPr>
      <w:r>
        <w:rPr>
          <w:sz w:val="22"/>
          <w:szCs w:val="22"/>
        </w:rPr>
        <w:t>Расчет сооружений по удалению из сточной жидкости азота сводится к определению:</w:t>
      </w:r>
    </w:p>
    <w:p>
      <w:pPr>
        <w:pStyle w:val="Normal"/>
        <w:tabs>
          <w:tab w:val="left" w:pos="4185" w:leader="none"/>
        </w:tabs>
        <w:ind w:firstLine="425"/>
        <w:jc w:val="both"/>
        <w:rPr>
          <w:sz w:val="22"/>
          <w:szCs w:val="22"/>
        </w:rPr>
      </w:pPr>
      <w:r>
        <w:rPr>
          <w:sz w:val="22"/>
          <w:szCs w:val="22"/>
        </w:rPr>
        <w:t xml:space="preserve"> </w:t>
      </w:r>
      <w:r>
        <w:rPr>
          <w:sz w:val="22"/>
          <w:szCs w:val="22"/>
        </w:rPr>
        <w:t>-объемов аэротенка, нитрификатора, денитрификатора, постаэратора;</w:t>
      </w:r>
    </w:p>
    <w:p>
      <w:pPr>
        <w:pStyle w:val="Normal"/>
        <w:tabs>
          <w:tab w:val="left" w:pos="4185" w:leader="none"/>
        </w:tabs>
        <w:ind w:firstLine="425"/>
        <w:jc w:val="both"/>
        <w:rPr>
          <w:sz w:val="22"/>
          <w:szCs w:val="22"/>
        </w:rPr>
      </w:pPr>
      <w:r>
        <w:rPr>
          <w:sz w:val="22"/>
          <w:szCs w:val="22"/>
        </w:rPr>
        <w:t xml:space="preserve"> </w:t>
      </w:r>
      <w:r>
        <w:rPr>
          <w:sz w:val="22"/>
          <w:szCs w:val="22"/>
        </w:rPr>
        <w:t>-требуемого объема воздуха для аэротенка, нитрификатора и  постаэратора;</w:t>
      </w:r>
    </w:p>
    <w:p>
      <w:pPr>
        <w:pStyle w:val="Normal"/>
        <w:ind w:firstLine="425"/>
        <w:jc w:val="both"/>
        <w:rPr/>
      </w:pPr>
      <w:r>
        <w:rPr>
          <w:sz w:val="22"/>
          <w:szCs w:val="22"/>
        </w:rPr>
        <w:t xml:space="preserve"> </w:t>
      </w:r>
      <w:r>
        <w:rPr>
          <w:sz w:val="22"/>
          <w:szCs w:val="22"/>
        </w:rPr>
        <w:t>-требуемого количества питательного субстрата для восстановления окисленной  формы азота (NO</w:t>
      </w:r>
      <w:r>
        <w:rPr>
          <w:sz w:val="22"/>
          <w:szCs w:val="22"/>
        </w:rPr>
      </w:r>
      <m:oMath xmlns:m="http://schemas.openxmlformats.org/officeDocument/2006/math">
        <m:sSubSup>
          <m:e/>
          <m:sub>
            <m:r>
              <w:rPr>
                <w:rFonts w:ascii="Cambria Math" w:hAnsi="Cambria Math"/>
              </w:rPr>
              <m:t xml:space="preserve">3</m:t>
            </m:r>
          </m:sub>
          <m:sup>
            <m:r>
              <w:rPr>
                <w:rFonts w:ascii="Cambria Math" w:hAnsi="Cambria Math"/>
              </w:rPr>
              <m:t xml:space="preserve">−</m:t>
            </m:r>
          </m:sup>
        </m:sSubSup>
      </m:oMath>
      <w:r>
        <w:rPr>
          <w:sz w:val="22"/>
          <w:szCs w:val="22"/>
        </w:rPr>
        <w:t>) до элементарного (N</w:t>
      </w:r>
      <w:r>
        <w:rPr>
          <w:sz w:val="22"/>
          <w:szCs w:val="22"/>
          <w:vertAlign w:val="subscript"/>
        </w:rPr>
        <w:t>2</w:t>
      </w:r>
      <w:r>
        <w:rPr>
          <w:sz w:val="22"/>
          <w:szCs w:val="22"/>
        </w:rPr>
        <w:t>);</w:t>
      </w:r>
    </w:p>
    <w:p>
      <w:pPr>
        <w:pStyle w:val="Normal"/>
        <w:tabs>
          <w:tab w:val="left" w:pos="4185" w:leader="none"/>
        </w:tabs>
        <w:ind w:firstLine="425"/>
        <w:jc w:val="both"/>
        <w:rPr>
          <w:sz w:val="22"/>
          <w:szCs w:val="22"/>
        </w:rPr>
      </w:pPr>
      <w:r>
        <w:rPr>
          <w:sz w:val="22"/>
          <w:szCs w:val="22"/>
        </w:rPr>
        <w:t xml:space="preserve"> </w:t>
      </w:r>
      <w:r>
        <w:rPr>
          <w:sz w:val="22"/>
          <w:szCs w:val="22"/>
        </w:rPr>
        <w:t>-сухого вещества и объема избыточного ила, образующегося в аэротенках, нитрификаторах, денитрификторах в результате изъятия из сточной жидкости органических загрязнений и азота.</w:t>
      </w:r>
    </w:p>
    <w:p>
      <w:pPr>
        <w:pStyle w:val="Normal"/>
        <w:ind w:firstLine="425"/>
        <w:jc w:val="both"/>
        <w:rPr>
          <w:sz w:val="22"/>
          <w:szCs w:val="22"/>
        </w:rPr>
      </w:pPr>
      <w:r>
        <w:rPr>
          <w:sz w:val="22"/>
          <w:szCs w:val="22"/>
        </w:rPr>
        <w:t>Ниже приводятся алгоритмы расчета нитрификаторов-денитрификаторов по двум схемам («а» и «в»).</w:t>
      </w:r>
    </w:p>
    <w:p>
      <w:pPr>
        <w:pStyle w:val="Normal"/>
        <w:ind w:firstLine="425"/>
        <w:jc w:val="both"/>
        <w:rPr>
          <w:sz w:val="22"/>
          <w:szCs w:val="22"/>
        </w:rPr>
      </w:pPr>
      <w:r>
        <w:rPr>
          <w:sz w:val="22"/>
          <w:szCs w:val="22"/>
        </w:rPr>
        <w:t>Расшифровка буквенных обозначений, использованных в расчетных формулах, приведена в алгоритме расчета по схеме «а».</w:t>
      </w:r>
    </w:p>
    <w:p>
      <w:pPr>
        <w:pStyle w:val="Normal"/>
        <w:ind w:firstLine="425"/>
        <w:jc w:val="both"/>
        <w:rPr>
          <w:sz w:val="22"/>
          <w:szCs w:val="22"/>
        </w:rPr>
      </w:pPr>
      <w:r>
        <w:rPr>
          <w:sz w:val="22"/>
          <w:szCs w:val="22"/>
        </w:rPr>
        <w:t>При выполнении курсового проекта в полном объеме подбор воздуходувок производится с учетом расхода воздуха на все технологические нужды.</w:t>
      </w:r>
    </w:p>
    <w:p>
      <w:pPr>
        <w:pStyle w:val="Normal"/>
        <w:ind w:firstLine="425"/>
        <w:rPr>
          <w:sz w:val="22"/>
          <w:szCs w:val="22"/>
        </w:rPr>
      </w:pPr>
      <w:r>
        <w:rPr>
          <w:sz w:val="22"/>
          <w:szCs w:val="22"/>
        </w:rPr>
      </w:r>
    </w:p>
    <w:p>
      <w:pPr>
        <w:pStyle w:val="Normal"/>
        <w:ind w:firstLine="425"/>
        <w:rPr>
          <w:sz w:val="19"/>
          <w:szCs w:val="19"/>
        </w:rPr>
      </w:pPr>
      <w:r>
        <w:rPr>
          <w:sz w:val="19"/>
          <w:szCs w:val="19"/>
        </w:rPr>
        <w:drawing>
          <wp:inline distT="0" distB="0" distL="0" distR="0">
            <wp:extent cx="3686175" cy="4657725"/>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9" t="-7" r="-9" b="-7"/>
                    <a:stretch>
                      <a:fillRect/>
                    </a:stretch>
                  </pic:blipFill>
                  <pic:spPr bwMode="auto">
                    <a:xfrm>
                      <a:off x="0" y="0"/>
                      <a:ext cx="3686175" cy="4657725"/>
                    </a:xfrm>
                    <a:prstGeom prst="rect">
                      <a:avLst/>
                    </a:prstGeom>
                  </pic:spPr>
                </pic:pic>
              </a:graphicData>
            </a:graphic>
          </wp:inline>
        </w:drawing>
      </w:r>
    </w:p>
    <w:p>
      <w:pPr>
        <w:pStyle w:val="Normal"/>
        <w:ind w:firstLine="425"/>
        <w:rPr>
          <w:sz w:val="19"/>
          <w:szCs w:val="19"/>
        </w:rPr>
      </w:pPr>
      <w:r>
        <w:rPr>
          <w:sz w:val="19"/>
          <w:szCs w:val="19"/>
        </w:rPr>
      </w:r>
    </w:p>
    <w:p>
      <w:pPr>
        <w:pStyle w:val="Normal"/>
        <w:ind w:left="474" w:firstLine="6"/>
        <w:rPr>
          <w:sz w:val="22"/>
          <w:szCs w:val="22"/>
        </w:rPr>
      </w:pPr>
      <w:r>
        <w:rPr>
          <w:sz w:val="22"/>
          <w:szCs w:val="22"/>
        </w:rPr>
        <w:t>Рис.1. Возможные схемы удаления из сточной жидкости азота методом нитрификации-денитрификации.</w:t>
      </w:r>
    </w:p>
    <w:p>
      <w:pPr>
        <w:pStyle w:val="Normal"/>
        <w:ind w:left="474" w:firstLine="6"/>
        <w:jc w:val="both"/>
        <w:rPr>
          <w:sz w:val="22"/>
          <w:szCs w:val="22"/>
        </w:rPr>
      </w:pPr>
      <w:r>
        <w:rPr>
          <w:sz w:val="22"/>
          <w:szCs w:val="22"/>
        </w:rPr>
        <w:t>1-первичный отстойник; 2-аэротенк; 3-нитрификатор;</w:t>
      </w:r>
    </w:p>
    <w:p>
      <w:pPr>
        <w:pStyle w:val="Normal"/>
        <w:ind w:left="474" w:firstLine="6"/>
        <w:jc w:val="both"/>
        <w:rPr>
          <w:sz w:val="22"/>
          <w:szCs w:val="22"/>
        </w:rPr>
      </w:pPr>
      <w:r>
        <w:rPr>
          <w:sz w:val="22"/>
          <w:szCs w:val="22"/>
        </w:rPr>
        <w:t xml:space="preserve">4-денитрификатор; 5-постаэратор; 6-вторичный отстойник; </w:t>
      </w:r>
    </w:p>
    <w:p>
      <w:pPr>
        <w:pStyle w:val="Normal"/>
        <w:ind w:left="474" w:firstLine="6"/>
        <w:jc w:val="both"/>
        <w:rPr>
          <w:sz w:val="22"/>
          <w:szCs w:val="22"/>
        </w:rPr>
      </w:pPr>
      <w:r>
        <w:rPr>
          <w:sz w:val="22"/>
          <w:szCs w:val="22"/>
        </w:rPr>
        <w:t xml:space="preserve">7-насосная станция циркулирующего активного ила; </w:t>
      </w:r>
    </w:p>
    <w:p>
      <w:pPr>
        <w:pStyle w:val="Normal"/>
        <w:ind w:left="474" w:firstLine="6"/>
        <w:jc w:val="both"/>
        <w:rPr>
          <w:sz w:val="22"/>
          <w:szCs w:val="22"/>
        </w:rPr>
      </w:pPr>
      <w:r>
        <w:rPr>
          <w:sz w:val="22"/>
          <w:szCs w:val="22"/>
        </w:rPr>
        <w:t>8-циркулирующий активный ил.</w:t>
      </w:r>
    </w:p>
    <w:p>
      <w:pPr>
        <w:pStyle w:val="Normal"/>
        <w:ind w:left="474" w:firstLine="6"/>
        <w:jc w:val="both"/>
        <w:rPr>
          <w:sz w:val="19"/>
          <w:szCs w:val="19"/>
        </w:rPr>
      </w:pPr>
      <w:r>
        <w:rPr>
          <w:sz w:val="19"/>
          <w:szCs w:val="19"/>
        </w:rPr>
      </w:r>
    </w:p>
    <w:p>
      <w:pPr>
        <w:pStyle w:val="Normal"/>
        <w:ind w:firstLine="425"/>
        <w:jc w:val="center"/>
        <w:rPr>
          <w:b/>
          <w:b/>
          <w:sz w:val="18"/>
          <w:szCs w:val="18"/>
        </w:rPr>
      </w:pPr>
      <w:r>
        <w:rPr>
          <w:b/>
          <w:sz w:val="18"/>
          <w:szCs w:val="18"/>
        </w:rPr>
      </w:r>
    </w:p>
    <w:p>
      <w:pPr>
        <w:pStyle w:val="Normal"/>
        <w:numPr>
          <w:ilvl w:val="0"/>
          <w:numId w:val="0"/>
        </w:numPr>
        <w:ind w:firstLine="425"/>
        <w:jc w:val="center"/>
        <w:outlineLvl w:val="0"/>
        <w:rPr>
          <w:b/>
          <w:b/>
          <w:sz w:val="22"/>
          <w:szCs w:val="22"/>
        </w:rPr>
      </w:pPr>
      <w:r>
        <w:rPr>
          <w:b/>
          <w:sz w:val="22"/>
          <w:szCs w:val="22"/>
        </w:rPr>
        <w:t xml:space="preserve">3. Пример расчета нитрификатора-денитрификатора по </w:t>
      </w:r>
      <w:r>
        <w:rPr>
          <w:b/>
          <w:i/>
          <w:sz w:val="22"/>
          <w:szCs w:val="22"/>
        </w:rPr>
        <w:t>схеме «а».</w:t>
      </w:r>
    </w:p>
    <w:p>
      <w:pPr>
        <w:pStyle w:val="Normal"/>
        <w:ind w:hanging="180"/>
        <w:jc w:val="center"/>
        <w:rPr>
          <w:b/>
          <w:b/>
          <w:sz w:val="22"/>
          <w:szCs w:val="22"/>
        </w:rPr>
      </w:pPr>
      <w:r>
        <w:rPr>
          <w:b/>
          <w:sz w:val="22"/>
          <w:szCs w:val="22"/>
        </w:rPr>
      </w:r>
    </w:p>
    <w:p>
      <w:pPr>
        <w:pStyle w:val="Normal"/>
        <w:rPr/>
      </w:pPr>
      <w:r>
        <w:rPr/>
        <w:t>Исходные данные.</w:t>
      </w:r>
    </w:p>
    <w:tbl>
      <w:tblPr>
        <w:tblW w:w="5878" w:type="dxa"/>
        <w:jc w:val="left"/>
        <w:tblInd w:w="-35" w:type="dxa"/>
        <w:tblBorders>
          <w:top w:val="single" w:sz="4" w:space="0" w:color="FFFFFF"/>
          <w:left w:val="single" w:sz="4" w:space="0" w:color="FFFFFF"/>
          <w:bottom w:val="single" w:sz="4" w:space="0" w:color="FFFFFF"/>
          <w:insideH w:val="single" w:sz="4" w:space="0" w:color="FFFFFF"/>
        </w:tblBorders>
        <w:tblCellMar>
          <w:top w:w="0" w:type="dxa"/>
          <w:left w:w="103" w:type="dxa"/>
          <w:bottom w:w="0" w:type="dxa"/>
          <w:right w:w="108" w:type="dxa"/>
        </w:tblCellMar>
      </w:tblPr>
      <w:tblGrid>
        <w:gridCol w:w="1770"/>
        <w:gridCol w:w="1740"/>
        <w:gridCol w:w="2368"/>
      </w:tblGrid>
      <w:tr>
        <w:trPr>
          <w:trHeight w:val="465" w:hRule="atLeast"/>
        </w:trPr>
        <w:tc>
          <w:tcPr>
            <w:tcW w:w="1770" w:type="dxa"/>
            <w:tcBorders>
              <w:top w:val="single" w:sz="4" w:space="0" w:color="FFFFFF"/>
              <w:left w:val="single" w:sz="4" w:space="0" w:color="FFFFFF"/>
              <w:bottom w:val="single" w:sz="4" w:space="0" w:color="FFFFFF"/>
              <w:insideH w:val="single" w:sz="4" w:space="0" w:color="FFFFFF"/>
            </w:tcBorders>
            <w:shd w:fill="auto" w:val="clear"/>
            <w:vAlign w:val="center"/>
          </w:tcPr>
          <w:p>
            <w:pPr>
              <w:pStyle w:val="Normal"/>
              <w:rPr>
                <w:sz w:val="22"/>
                <w:szCs w:val="22"/>
              </w:rPr>
            </w:pPr>
            <w:r>
              <w:rPr>
                <w:i/>
                <w:sz w:val="22"/>
                <w:szCs w:val="22"/>
                <w:lang w:val="en-US"/>
              </w:rPr>
              <w:t>Q</w:t>
            </w:r>
            <w:r>
              <w:rPr>
                <w:i/>
                <w:sz w:val="22"/>
                <w:szCs w:val="22"/>
                <w:vertAlign w:val="subscript"/>
              </w:rPr>
              <w:t>сут</w:t>
            </w:r>
            <w:r>
              <w:rPr>
                <w:sz w:val="22"/>
                <w:szCs w:val="22"/>
                <w:vertAlign w:val="subscript"/>
              </w:rPr>
              <w:t xml:space="preserve"> </w:t>
            </w:r>
            <w:r>
              <w:rPr>
                <w:sz w:val="22"/>
                <w:szCs w:val="22"/>
              </w:rPr>
              <w:t>=50 тыс. м</w:t>
            </w:r>
            <w:r>
              <w:rPr>
                <w:sz w:val="22"/>
                <w:szCs w:val="22"/>
                <w:vertAlign w:val="superscript"/>
              </w:rPr>
              <w:t>3</w:t>
            </w:r>
          </w:p>
        </w:tc>
        <w:tc>
          <w:tcPr>
            <w:tcW w:w="1740" w:type="dxa"/>
            <w:tcBorders>
              <w:top w:val="single" w:sz="4" w:space="0" w:color="FFFFFF"/>
              <w:left w:val="single" w:sz="4" w:space="0" w:color="FFFFFF"/>
              <w:bottom w:val="single" w:sz="4" w:space="0" w:color="FFFFFF"/>
              <w:insideH w:val="single" w:sz="4" w:space="0" w:color="FFFFFF"/>
            </w:tcBorders>
            <w:shd w:fill="auto" w:val="clear"/>
            <w:vAlign w:val="center"/>
          </w:tcPr>
          <w:p>
            <w:pPr>
              <w:pStyle w:val="Normal"/>
              <w:rPr/>
            </w:pPr>
            <w:r>
              <w:rPr>
                <w:i/>
                <w:sz w:val="22"/>
                <w:szCs w:val="22"/>
              </w:rPr>
              <w:t xml:space="preserve">С </w:t>
            </w:r>
            <w:r>
              <w:rPr>
                <w:i/>
                <w:sz w:val="22"/>
                <w:szCs w:val="22"/>
                <w:vertAlign w:val="subscript"/>
                <w:lang w:val="en-US"/>
              </w:rPr>
              <w:t>N</w:t>
            </w:r>
            <w:r>
              <w:rPr>
                <w:i/>
                <w:sz w:val="22"/>
                <w:szCs w:val="22"/>
                <w:vertAlign w:val="subscript"/>
              </w:rPr>
              <w:t>-</w:t>
            </w:r>
            <w:r>
              <w:rPr>
                <w:i/>
                <w:sz w:val="22"/>
                <w:szCs w:val="22"/>
                <w:vertAlign w:val="subscript"/>
                <w:lang w:val="en-US"/>
              </w:rPr>
              <w:t>N</w:t>
            </w:r>
            <w:r>
              <w:rPr>
                <w:i/>
                <w:sz w:val="22"/>
                <w:szCs w:val="22"/>
                <w:vertAlign w:val="subscript"/>
              </w:rPr>
              <w:t>Н</w:t>
            </w:r>
            <w:r>
              <w:rPr>
                <w:sz w:val="22"/>
                <w:szCs w:val="22"/>
                <w:vertAlign w:val="subscript"/>
              </w:rPr>
            </w:r>
            <m:oMath xmlns:m="http://schemas.openxmlformats.org/officeDocument/2006/math">
              <m:sSub>
                <m:e/>
                <m:sub>
                  <m:r>
                    <w:rPr>
                      <w:rFonts w:ascii="Cambria Math" w:hAnsi="Cambria Math"/>
                    </w:rPr>
                    <m:t xml:space="preserve">4</m:t>
                  </m:r>
                </m:sub>
              </m:sSub>
            </m:oMath>
            <w:r>
              <w:rPr>
                <w:sz w:val="22"/>
                <w:szCs w:val="22"/>
              </w:rPr>
              <w:t>=34мг/л</w:t>
            </w:r>
          </w:p>
        </w:tc>
        <w:tc>
          <w:tcPr>
            <w:tcW w:w="2368"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fill="auto" w:val="clear"/>
            <w:vAlign w:val="center"/>
          </w:tcPr>
          <w:p>
            <w:pPr>
              <w:pStyle w:val="Normal"/>
              <w:rPr/>
            </w:pPr>
            <w:r>
              <w:rPr>
                <w:i/>
                <w:sz w:val="22"/>
                <w:szCs w:val="22"/>
              </w:rPr>
              <w:t>рН</w:t>
            </w:r>
            <w:r>
              <w:rPr>
                <w:sz w:val="22"/>
                <w:szCs w:val="22"/>
              </w:rPr>
              <w:t>=8</w:t>
            </w:r>
          </w:p>
        </w:tc>
      </w:tr>
      <w:tr>
        <w:trPr>
          <w:trHeight w:val="465" w:hRule="atLeast"/>
        </w:trPr>
        <w:tc>
          <w:tcPr>
            <w:tcW w:w="1770" w:type="dxa"/>
            <w:tcBorders>
              <w:top w:val="single" w:sz="4" w:space="0" w:color="FFFFFF"/>
              <w:left w:val="single" w:sz="4" w:space="0" w:color="FFFFFF"/>
              <w:bottom w:val="single" w:sz="4" w:space="0" w:color="FFFFFF"/>
              <w:insideH w:val="single" w:sz="4" w:space="0" w:color="FFFFFF"/>
            </w:tcBorders>
            <w:shd w:fill="auto" w:val="clear"/>
            <w:vAlign w:val="center"/>
          </w:tcPr>
          <w:p>
            <w:pPr>
              <w:pStyle w:val="Normal"/>
              <w:rPr>
                <w:sz w:val="22"/>
                <w:szCs w:val="22"/>
              </w:rPr>
            </w:pPr>
            <w:r>
              <w:rPr>
                <w:i/>
                <w:sz w:val="22"/>
                <w:szCs w:val="22"/>
                <w:lang w:val="en-US"/>
              </w:rPr>
              <w:t>K</w:t>
            </w:r>
            <w:r>
              <w:rPr>
                <w:i/>
                <w:sz w:val="22"/>
                <w:szCs w:val="22"/>
                <w:vertAlign w:val="subscript"/>
                <w:lang w:val="en-US"/>
              </w:rPr>
              <w:t>gen max</w:t>
            </w:r>
            <w:r>
              <w:rPr>
                <w:sz w:val="22"/>
                <w:szCs w:val="22"/>
                <w:vertAlign w:val="subscript"/>
                <w:lang w:val="en-US"/>
              </w:rPr>
              <w:t xml:space="preserve"> </w:t>
            </w:r>
            <w:r>
              <w:rPr>
                <w:sz w:val="22"/>
                <w:szCs w:val="22"/>
                <w:lang w:val="en-US"/>
              </w:rPr>
              <w:t>=1,51</w:t>
            </w:r>
          </w:p>
        </w:tc>
        <w:tc>
          <w:tcPr>
            <w:tcW w:w="1740" w:type="dxa"/>
            <w:tcBorders>
              <w:top w:val="single" w:sz="4" w:space="0" w:color="FFFFFF"/>
              <w:left w:val="single" w:sz="4" w:space="0" w:color="FFFFFF"/>
              <w:bottom w:val="single" w:sz="4" w:space="0" w:color="FFFFFF"/>
              <w:insideH w:val="single" w:sz="4" w:space="0" w:color="FFFFFF"/>
            </w:tcBorders>
            <w:shd w:fill="auto" w:val="clear"/>
            <w:vAlign w:val="center"/>
          </w:tcPr>
          <w:p>
            <w:pPr>
              <w:pStyle w:val="Normal"/>
              <w:rPr/>
            </w:pPr>
            <w:r>
              <w:rPr>
                <w:i/>
                <w:sz w:val="22"/>
                <w:szCs w:val="22"/>
              </w:rPr>
              <w:t xml:space="preserve">С </w:t>
            </w:r>
            <w:r>
              <w:rPr>
                <w:i/>
                <w:sz w:val="22"/>
                <w:szCs w:val="22"/>
                <w:vertAlign w:val="subscript"/>
                <w:lang w:val="en-US"/>
              </w:rPr>
              <w:t>N</w:t>
            </w:r>
            <w:r>
              <w:rPr>
                <w:i/>
                <w:sz w:val="22"/>
                <w:szCs w:val="22"/>
                <w:vertAlign w:val="subscript"/>
              </w:rPr>
              <w:t>-</w:t>
            </w:r>
            <w:r>
              <w:rPr>
                <w:i/>
                <w:sz w:val="22"/>
                <w:szCs w:val="22"/>
                <w:vertAlign w:val="subscript"/>
                <w:lang w:val="en-US"/>
              </w:rPr>
              <w:t>N</w:t>
            </w:r>
            <w:r>
              <w:rPr>
                <w:i/>
                <w:sz w:val="22"/>
                <w:szCs w:val="22"/>
                <w:vertAlign w:val="subscript"/>
              </w:rPr>
              <w:t>орг</w:t>
            </w:r>
            <w:r>
              <w:rPr>
                <w:sz w:val="22"/>
                <w:szCs w:val="22"/>
              </w:rPr>
              <w:t>=4мг/л</w:t>
            </w:r>
          </w:p>
        </w:tc>
        <w:tc>
          <w:tcPr>
            <w:tcW w:w="2368"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fill="auto" w:val="clear"/>
            <w:vAlign w:val="center"/>
          </w:tcPr>
          <w:p>
            <w:pPr>
              <w:pStyle w:val="Normal"/>
              <w:rPr/>
            </w:pPr>
            <w:r>
              <w:rPr>
                <w:i/>
                <w:sz w:val="22"/>
                <w:szCs w:val="22"/>
              </w:rPr>
              <w:t>Э</w:t>
            </w:r>
            <w:r>
              <w:rPr>
                <w:i/>
                <w:sz w:val="22"/>
                <w:szCs w:val="22"/>
                <w:vertAlign w:val="subscript"/>
              </w:rPr>
              <w:t>осв</w:t>
            </w:r>
            <w:r>
              <w:rPr>
                <w:sz w:val="22"/>
                <w:szCs w:val="22"/>
              </w:rPr>
              <w:t>=50%</w:t>
            </w:r>
          </w:p>
        </w:tc>
      </w:tr>
      <w:tr>
        <w:trPr>
          <w:trHeight w:val="465" w:hRule="atLeast"/>
        </w:trPr>
        <w:tc>
          <w:tcPr>
            <w:tcW w:w="1770" w:type="dxa"/>
            <w:tcBorders>
              <w:top w:val="single" w:sz="4" w:space="0" w:color="FFFFFF"/>
              <w:left w:val="single" w:sz="4" w:space="0" w:color="FFFFFF"/>
              <w:bottom w:val="single" w:sz="4" w:space="0" w:color="FFFFFF"/>
              <w:insideH w:val="single" w:sz="4" w:space="0" w:color="FFFFFF"/>
            </w:tcBorders>
            <w:shd w:fill="auto" w:val="clear"/>
            <w:vAlign w:val="bottom"/>
          </w:tcPr>
          <w:p>
            <w:pPr>
              <w:pStyle w:val="Normal"/>
              <w:rPr/>
            </w:pPr>
            <w:r>
              <w:rPr>
                <w:i/>
                <w:sz w:val="22"/>
                <w:szCs w:val="22"/>
                <w:lang w:val="en-US"/>
              </w:rPr>
              <w:t>q</w:t>
            </w:r>
            <w:r>
              <w:rPr>
                <w:i/>
                <w:sz w:val="22"/>
                <w:szCs w:val="22"/>
                <w:vertAlign w:val="subscript"/>
                <w:lang w:val="en-US"/>
              </w:rPr>
              <w:t xml:space="preserve"> max</w:t>
            </w:r>
            <w:r>
              <w:rPr>
                <w:sz w:val="22"/>
                <w:szCs w:val="22"/>
                <w:vertAlign w:val="subscript"/>
                <w:lang w:val="en-US"/>
              </w:rPr>
              <w:t xml:space="preserve"> </w:t>
            </w:r>
            <w:r>
              <w:rPr>
                <w:sz w:val="22"/>
                <w:szCs w:val="22"/>
              </w:rPr>
              <w:t>=3150м</w:t>
            </w:r>
            <w:r>
              <w:rPr>
                <w:sz w:val="22"/>
                <w:szCs w:val="22"/>
                <w:vertAlign w:val="superscript"/>
              </w:rPr>
              <w:t>3</w:t>
            </w:r>
            <w:r>
              <w:rPr>
                <w:sz w:val="22"/>
                <w:szCs w:val="22"/>
              </w:rPr>
              <w:t>/ч</w:t>
            </w:r>
          </w:p>
          <w:p>
            <w:pPr>
              <w:pStyle w:val="Normal"/>
              <w:rPr>
                <w:sz w:val="22"/>
                <w:szCs w:val="22"/>
              </w:rPr>
            </w:pPr>
            <w:r>
              <w:rPr>
                <w:sz w:val="22"/>
                <w:szCs w:val="22"/>
              </w:rPr>
            </w:r>
          </w:p>
        </w:tc>
        <w:tc>
          <w:tcPr>
            <w:tcW w:w="1740" w:type="dxa"/>
            <w:tcBorders>
              <w:top w:val="single" w:sz="4" w:space="0" w:color="FFFFFF"/>
              <w:left w:val="single" w:sz="4" w:space="0" w:color="FFFFFF"/>
              <w:bottom w:val="single" w:sz="4" w:space="0" w:color="FFFFFF"/>
              <w:insideH w:val="single" w:sz="4" w:space="0" w:color="FFFFFF"/>
            </w:tcBorders>
            <w:shd w:fill="auto" w:val="clear"/>
          </w:tcPr>
          <w:p>
            <w:pPr>
              <w:pStyle w:val="Normal"/>
              <w:rPr/>
            </w:pPr>
            <w:r>
              <w:rPr>
                <w:i/>
                <w:sz w:val="22"/>
                <w:szCs w:val="22"/>
              </w:rPr>
              <w:t>Т</w:t>
            </w:r>
            <w:r>
              <w:rPr>
                <w:i/>
                <w:sz w:val="22"/>
                <w:szCs w:val="22"/>
              </w:rPr>
            </w:r>
            <m:oMath xmlns:m="http://schemas.openxmlformats.org/officeDocument/2006/math">
              <m:sSubSup>
                <m:e/>
                <m:sub>
                  <m:r>
                    <w:rPr>
                      <w:rFonts w:ascii="Cambria Math" w:hAnsi="Cambria Math"/>
                    </w:rPr>
                    <m:t xml:space="preserve">W</m:t>
                  </m:r>
                </m:sub>
                <m:sup>
                  <m:r>
                    <w:rPr>
                      <w:rFonts w:ascii="Cambria Math" w:hAnsi="Cambria Math"/>
                    </w:rPr>
                    <m:t xml:space="preserve">З</m:t>
                  </m:r>
                </m:sup>
              </m:sSubSup>
            </m:oMath>
            <w:r>
              <w:rPr>
                <w:sz w:val="22"/>
                <w:szCs w:val="22"/>
              </w:rPr>
              <w:t>=13</w:t>
            </w:r>
            <w:r>
              <w:rPr>
                <w:sz w:val="22"/>
                <w:szCs w:val="22"/>
                <w:vertAlign w:val="superscript"/>
              </w:rPr>
              <w:t>0</w:t>
            </w:r>
            <w:r>
              <w:rPr>
                <w:sz w:val="22"/>
                <w:szCs w:val="22"/>
              </w:rPr>
              <w:t>С</w:t>
            </w:r>
          </w:p>
        </w:tc>
        <w:tc>
          <w:tcPr>
            <w:tcW w:w="2368"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fill="auto" w:val="clear"/>
          </w:tcPr>
          <w:p>
            <w:pPr>
              <w:pStyle w:val="Normal"/>
              <w:rPr/>
            </w:pPr>
            <w:r>
              <w:rPr>
                <w:i/>
                <w:sz w:val="22"/>
                <w:szCs w:val="22"/>
              </w:rPr>
              <w:t>С</w:t>
            </w:r>
            <w:r>
              <w:rPr>
                <w:i/>
                <w:sz w:val="22"/>
                <w:szCs w:val="22"/>
              </w:rPr>
            </w:r>
            <m:oMath xmlns:m="http://schemas.openxmlformats.org/officeDocument/2006/math">
              <m:sSubSup>
                <m:e/>
                <m:sub>
                  <m:sSub>
                    <m:e>
                      <m:r>
                        <m:rPr>
                          <m:lit/>
                          <m:nor/>
                        </m:rPr>
                        <w:rPr>
                          <w:rFonts w:ascii="Cambria Math" w:hAnsi="Cambria Math"/>
                        </w:rPr>
                        <m:t xml:space="preserve">N-NH</m:t>
                      </m:r>
                    </m:e>
                    <m:sub>
                      <m:r>
                        <w:rPr>
                          <w:rFonts w:ascii="Cambria Math" w:hAnsi="Cambria Math"/>
                        </w:rPr>
                        <m:t xml:space="preserve">4</m:t>
                      </m:r>
                    </m:sub>
                  </m:sSub>
                </m:sub>
                <m:sup>
                  <m:r>
                    <m:rPr>
                      <m:lit/>
                      <m:nor/>
                    </m:rPr>
                    <w:rPr>
                      <w:rFonts w:ascii="Cambria Math" w:hAnsi="Cambria Math"/>
                    </w:rPr>
                    <m:t xml:space="preserve">ПДК</m:t>
                  </m:r>
                </m:sup>
              </m:sSubSup>
            </m:oMath>
            <w:r>
              <w:rPr>
                <w:sz w:val="22"/>
                <w:szCs w:val="22"/>
              </w:rPr>
              <w:t>=0,4мг/л</w:t>
            </w:r>
          </w:p>
        </w:tc>
      </w:tr>
      <w:tr>
        <w:trPr>
          <w:trHeight w:val="465" w:hRule="atLeast"/>
        </w:trPr>
        <w:tc>
          <w:tcPr>
            <w:tcW w:w="1770" w:type="dxa"/>
            <w:tcBorders>
              <w:top w:val="single" w:sz="4" w:space="0" w:color="FFFFFF"/>
              <w:left w:val="single" w:sz="4" w:space="0" w:color="FFFFFF"/>
              <w:bottom w:val="single" w:sz="4" w:space="0" w:color="FFFFFF"/>
              <w:insideH w:val="single" w:sz="4" w:space="0" w:color="FFFFFF"/>
            </w:tcBorders>
            <w:shd w:fill="auto" w:val="clear"/>
            <w:vAlign w:val="center"/>
          </w:tcPr>
          <w:p>
            <w:pPr>
              <w:pStyle w:val="Normal"/>
              <w:rPr/>
            </w:pPr>
            <w:r>
              <w:rPr>
                <w:i/>
                <w:sz w:val="22"/>
                <w:szCs w:val="22"/>
              </w:rPr>
              <w:t>С</w:t>
            </w:r>
            <w:r>
              <w:rPr>
                <w:i/>
                <w:sz w:val="22"/>
                <w:szCs w:val="22"/>
                <w:vertAlign w:val="subscript"/>
                <w:lang w:val="en-US"/>
              </w:rPr>
              <w:t>en</w:t>
            </w:r>
            <w:r>
              <w:rPr>
                <w:sz w:val="22"/>
                <w:szCs w:val="22"/>
                <w:vertAlign w:val="subscript"/>
              </w:rPr>
              <w:t xml:space="preserve"> </w:t>
            </w:r>
            <w:r>
              <w:rPr>
                <w:sz w:val="22"/>
                <w:szCs w:val="22"/>
              </w:rPr>
              <w:t>=250мг/л</w:t>
            </w:r>
          </w:p>
        </w:tc>
        <w:tc>
          <w:tcPr>
            <w:tcW w:w="1740" w:type="dxa"/>
            <w:tcBorders>
              <w:top w:val="single" w:sz="4" w:space="0" w:color="FFFFFF"/>
              <w:left w:val="single" w:sz="4" w:space="0" w:color="FFFFFF"/>
              <w:bottom w:val="single" w:sz="4" w:space="0" w:color="FFFFFF"/>
              <w:insideH w:val="single" w:sz="4" w:space="0" w:color="FFFFFF"/>
            </w:tcBorders>
            <w:shd w:fill="auto" w:val="clear"/>
            <w:vAlign w:val="center"/>
          </w:tcPr>
          <w:p>
            <w:pPr>
              <w:pStyle w:val="Normal"/>
              <w:rPr/>
            </w:pPr>
            <w:r>
              <w:rPr>
                <w:i/>
                <w:sz w:val="22"/>
                <w:szCs w:val="22"/>
              </w:rPr>
              <w:t>Т</w:t>
            </w:r>
            <w:r>
              <w:rPr>
                <w:i/>
                <w:sz w:val="22"/>
                <w:szCs w:val="22"/>
                <w:vertAlign w:val="superscript"/>
              </w:rPr>
              <w:t>л</w:t>
            </w:r>
            <w:r>
              <w:rPr>
                <w:i/>
                <w:sz w:val="22"/>
                <w:szCs w:val="22"/>
                <w:vertAlign w:val="subscript"/>
                <w:lang w:val="en-US"/>
              </w:rPr>
              <w:t>W</w:t>
            </w:r>
            <w:r>
              <w:rPr>
                <w:sz w:val="22"/>
                <w:szCs w:val="22"/>
              </w:rPr>
              <w:t>=21</w:t>
            </w:r>
            <w:r>
              <w:rPr>
                <w:sz w:val="22"/>
                <w:szCs w:val="22"/>
                <w:vertAlign w:val="superscript"/>
              </w:rPr>
              <w:t>0</w:t>
            </w:r>
            <w:r>
              <w:rPr>
                <w:sz w:val="22"/>
                <w:szCs w:val="22"/>
              </w:rPr>
              <w:t>С</w:t>
            </w:r>
          </w:p>
        </w:tc>
        <w:tc>
          <w:tcPr>
            <w:tcW w:w="2368"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fill="auto" w:val="clear"/>
            <w:vAlign w:val="center"/>
          </w:tcPr>
          <w:p>
            <w:pPr>
              <w:pStyle w:val="Normal"/>
              <w:rPr/>
            </w:pPr>
            <w:r>
              <w:rPr>
                <w:i/>
                <w:sz w:val="22"/>
                <w:szCs w:val="22"/>
              </w:rPr>
              <w:t>С</w:t>
            </w:r>
            <w:r>
              <w:rPr>
                <w:i/>
                <w:sz w:val="22"/>
                <w:szCs w:val="22"/>
              </w:rPr>
            </w:r>
            <m:oMath xmlns:m="http://schemas.openxmlformats.org/officeDocument/2006/math">
              <m:sSubSup>
                <m:e/>
                <m:sub>
                  <m:sSub>
                    <m:e>
                      <m:r>
                        <m:rPr>
                          <m:lit/>
                          <m:nor/>
                        </m:rPr>
                        <w:rPr>
                          <w:rFonts w:ascii="Cambria Math" w:hAnsi="Cambria Math"/>
                        </w:rPr>
                        <m:t xml:space="preserve">N-NO</m:t>
                      </m:r>
                    </m:e>
                    <m:sub>
                      <m:r>
                        <w:rPr>
                          <w:rFonts w:ascii="Cambria Math" w:hAnsi="Cambria Math"/>
                        </w:rPr>
                        <m:t xml:space="preserve">3</m:t>
                      </m:r>
                    </m:sub>
                  </m:sSub>
                </m:sub>
                <m:sup>
                  <m:r>
                    <m:rPr>
                      <m:lit/>
                      <m:nor/>
                    </m:rPr>
                    <w:rPr>
                      <w:rFonts w:ascii="Cambria Math" w:hAnsi="Cambria Math"/>
                    </w:rPr>
                    <m:t xml:space="preserve">ПДК</m:t>
                  </m:r>
                </m:sup>
              </m:sSubSup>
            </m:oMath>
            <w:r>
              <w:rPr>
                <w:sz w:val="22"/>
                <w:szCs w:val="22"/>
              </w:rPr>
              <w:t>=9мг/л</w:t>
            </w:r>
          </w:p>
        </w:tc>
      </w:tr>
      <w:tr>
        <w:trPr>
          <w:trHeight w:val="465" w:hRule="atLeast"/>
        </w:trPr>
        <w:tc>
          <w:tcPr>
            <w:tcW w:w="1770" w:type="dxa"/>
            <w:tcBorders>
              <w:top w:val="single" w:sz="4" w:space="0" w:color="FFFFFF"/>
              <w:left w:val="single" w:sz="4" w:space="0" w:color="FFFFFF"/>
              <w:bottom w:val="single" w:sz="4" w:space="0" w:color="FFFFFF"/>
              <w:insideH w:val="single" w:sz="4" w:space="0" w:color="FFFFFF"/>
            </w:tcBorders>
            <w:shd w:fill="auto" w:val="clear"/>
            <w:vAlign w:val="center"/>
          </w:tcPr>
          <w:p>
            <w:pPr>
              <w:pStyle w:val="Normal"/>
              <w:rPr/>
            </w:pPr>
            <w:r>
              <w:rPr>
                <w:i/>
                <w:sz w:val="22"/>
                <w:szCs w:val="22"/>
                <w:lang w:val="en-US"/>
              </w:rPr>
              <w:t>L</w:t>
            </w:r>
            <w:r>
              <w:rPr>
                <w:i/>
                <w:sz w:val="22"/>
                <w:szCs w:val="22"/>
                <w:vertAlign w:val="subscript"/>
                <w:lang w:val="en-US"/>
              </w:rPr>
              <w:t>en</w:t>
            </w:r>
            <w:r>
              <w:rPr>
                <w:sz w:val="22"/>
                <w:szCs w:val="22"/>
                <w:vertAlign w:val="subscript"/>
              </w:rPr>
              <w:t xml:space="preserve"> </w:t>
            </w:r>
            <w:r>
              <w:rPr>
                <w:sz w:val="22"/>
                <w:szCs w:val="22"/>
              </w:rPr>
              <w:t>=270мг/л</w:t>
            </w:r>
          </w:p>
          <w:p>
            <w:pPr>
              <w:pStyle w:val="Normal"/>
              <w:rPr>
                <w:sz w:val="22"/>
                <w:szCs w:val="22"/>
              </w:rPr>
            </w:pPr>
            <w:r>
              <w:rPr>
                <w:sz w:val="22"/>
                <w:szCs w:val="22"/>
              </w:rPr>
            </w:r>
          </w:p>
        </w:tc>
        <w:tc>
          <w:tcPr>
            <w:tcW w:w="4108" w:type="dxa"/>
            <w:gridSpan w:val="2"/>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fill="auto" w:val="clear"/>
            <w:vAlign w:val="center"/>
          </w:tcPr>
          <w:p>
            <w:pPr>
              <w:pStyle w:val="Normal"/>
              <w:rPr>
                <w:sz w:val="22"/>
                <w:szCs w:val="22"/>
              </w:rPr>
            </w:pPr>
            <w:r>
              <w:rPr>
                <w:sz w:val="22"/>
                <w:szCs w:val="22"/>
              </w:rPr>
              <w:t>Водоем рыбохозяйственного назначения</w:t>
            </w:r>
          </w:p>
          <w:p>
            <w:pPr>
              <w:pStyle w:val="Normal"/>
              <w:ind w:right="240" w:hanging="0"/>
              <w:rPr>
                <w:sz w:val="22"/>
                <w:szCs w:val="22"/>
              </w:rPr>
            </w:pPr>
            <w:r>
              <w:rPr>
                <w:sz w:val="22"/>
                <w:szCs w:val="22"/>
              </w:rPr>
              <w:t>Категория водоема  - Ι</w:t>
            </w:r>
          </w:p>
        </w:tc>
      </w:tr>
    </w:tbl>
    <w:p>
      <w:pPr>
        <w:pStyle w:val="Normal"/>
        <w:ind w:firstLine="425"/>
        <w:jc w:val="both"/>
        <w:rPr>
          <w:sz w:val="22"/>
          <w:szCs w:val="22"/>
        </w:rPr>
      </w:pPr>
      <w:r>
        <w:rPr>
          <w:sz w:val="22"/>
          <w:szCs w:val="22"/>
        </w:rPr>
      </w:r>
    </w:p>
    <w:p>
      <w:pPr>
        <w:pStyle w:val="Normal"/>
        <w:ind w:firstLine="425"/>
        <w:jc w:val="both"/>
        <w:rPr/>
      </w:pPr>
      <w:r>
        <w:rPr>
          <w:sz w:val="22"/>
          <w:szCs w:val="22"/>
        </w:rPr>
        <w:t xml:space="preserve">3.1.Концентрация взвешенных веществ в сточной жидкости, поступающей в денитрификатор из первичных отстойников, работающих с </w:t>
      </w:r>
      <w:r>
        <w:rPr>
          <w:i/>
          <w:sz w:val="22"/>
          <w:szCs w:val="22"/>
        </w:rPr>
        <w:t>Э</w:t>
      </w:r>
      <w:r>
        <w:rPr>
          <w:i/>
          <w:sz w:val="22"/>
          <w:szCs w:val="22"/>
          <w:vertAlign w:val="subscript"/>
        </w:rPr>
        <w:t>осв</w:t>
      </w:r>
      <w:r>
        <w:rPr>
          <w:sz w:val="22"/>
          <w:szCs w:val="22"/>
        </w:rPr>
        <w:t xml:space="preserve">=50%. </w:t>
      </w:r>
    </w:p>
    <w:p>
      <w:pPr>
        <w:pStyle w:val="Normal"/>
        <w:ind w:firstLine="425"/>
        <w:rPr>
          <w:sz w:val="22"/>
          <w:szCs w:val="22"/>
        </w:rPr>
      </w:pPr>
      <w:r>
        <w:rPr>
          <w:i/>
          <w:sz w:val="22"/>
          <w:szCs w:val="22"/>
        </w:rPr>
        <w:t>С</w:t>
      </w:r>
      <w:r>
        <w:rPr>
          <w:i/>
          <w:sz w:val="22"/>
          <w:szCs w:val="22"/>
          <w:vertAlign w:val="subscript"/>
        </w:rPr>
        <w:t>сdp</w:t>
      </w:r>
      <w:r>
        <w:rPr>
          <w:sz w:val="22"/>
          <w:szCs w:val="22"/>
        </w:rPr>
        <w:t>=</w:t>
      </w:r>
      <w:r>
        <w:rPr>
          <w:sz w:val="22"/>
          <w:szCs w:val="22"/>
        </w:rPr>
      </w:r>
      <m:oMath xmlns:m="http://schemas.openxmlformats.org/officeDocument/2006/math">
        <m:f>
          <m:num>
            <m:sSub>
              <m:e>
                <m:r>
                  <w:rPr>
                    <w:rFonts w:ascii="Cambria Math" w:hAnsi="Cambria Math"/>
                  </w:rPr>
                  <m:t xml:space="preserve">C</m:t>
                </m:r>
              </m:e>
              <m:sub>
                <m:r>
                  <m:rPr>
                    <m:lit/>
                    <m:nor/>
                  </m:rPr>
                  <w:rPr>
                    <w:rFonts w:ascii="Cambria Math" w:hAnsi="Cambria Math"/>
                  </w:rPr>
                  <m:t xml:space="preserve">en</m:t>
                </m:r>
              </m:sub>
            </m:sSub>
            <m:r>
              <w:rPr>
                <w:rFonts w:ascii="Cambria Math" w:hAnsi="Cambria Math"/>
              </w:rPr>
              <m:t xml:space="preserve">(</m:t>
            </m:r>
            <m:r>
              <m:rPr>
                <m:lit/>
                <m:nor/>
              </m:rPr>
              <w:rPr>
                <w:rFonts w:ascii="Cambria Math" w:hAnsi="Cambria Math"/>
              </w:rPr>
              <m:t xml:space="preserve">100</m:t>
            </m:r>
            <m:r>
              <w:rPr>
                <w:rFonts w:ascii="Cambria Math" w:hAnsi="Cambria Math"/>
              </w:rPr>
              <m:t xml:space="preserve">−</m:t>
            </m:r>
            <m:sSub>
              <m:e>
                <m:r>
                  <w:rPr>
                    <w:rFonts w:ascii="Cambria Math" w:hAnsi="Cambria Math"/>
                  </w:rPr>
                  <m:t xml:space="preserve">Э</m:t>
                </m:r>
              </m:e>
              <m:sub>
                <m:r>
                  <m:rPr>
                    <m:lit/>
                    <m:nor/>
                  </m:rPr>
                  <w:rPr>
                    <w:rFonts w:ascii="Cambria Math" w:hAnsi="Cambria Math"/>
                  </w:rPr>
                  <m:t xml:space="preserve">осв</m:t>
                </m:r>
              </m:sub>
            </m:sSub>
            <m:r>
              <w:rPr>
                <w:rFonts w:ascii="Cambria Math" w:hAnsi="Cambria Math"/>
              </w:rPr>
              <m:t xml:space="preserve">)</m:t>
            </m:r>
          </m:num>
          <m:den>
            <m:r>
              <m:rPr>
                <m:lit/>
                <m:nor/>
              </m:rPr>
              <w:rPr>
                <w:rFonts w:ascii="Cambria Math" w:hAnsi="Cambria Math"/>
              </w:rPr>
              <m:t xml:space="preserve">100</m:t>
            </m:r>
          </m:den>
        </m:f>
      </m:oMath>
      <w:r>
        <w:rPr>
          <w:sz w:val="22"/>
          <w:szCs w:val="22"/>
        </w:rPr>
        <w:t>=</w:t>
      </w:r>
      <w:r>
        <w:rPr>
          <w:sz w:val="22"/>
          <w:szCs w:val="22"/>
        </w:rPr>
      </w:r>
      <m:oMath xmlns:m="http://schemas.openxmlformats.org/officeDocument/2006/math">
        <m:f>
          <m:num>
            <m:r>
              <m:rPr>
                <m:lit/>
                <m:nor/>
              </m:rPr>
              <w:rPr>
                <w:rFonts w:ascii="Cambria Math" w:hAnsi="Cambria Math"/>
              </w:rPr>
              <m:t xml:space="preserve">250</m:t>
            </m:r>
            <m:r>
              <w:rPr>
                <w:rFonts w:ascii="Cambria Math" w:hAnsi="Cambria Math"/>
              </w:rPr>
              <m:t xml:space="preserve">(</m:t>
            </m:r>
            <m:r>
              <m:rPr>
                <m:lit/>
                <m:nor/>
              </m:rPr>
              <w:rPr>
                <w:rFonts w:ascii="Cambria Math" w:hAnsi="Cambria Math"/>
              </w:rPr>
              <m:t xml:space="preserve">100</m:t>
            </m:r>
            <m:r>
              <w:rPr>
                <w:rFonts w:ascii="Cambria Math" w:hAnsi="Cambria Math"/>
              </w:rPr>
              <m:t xml:space="preserve">−</m:t>
            </m:r>
            <m:r>
              <m:rPr>
                <m:lit/>
                <m:nor/>
              </m:rPr>
              <w:rPr>
                <w:rFonts w:ascii="Cambria Math" w:hAnsi="Cambria Math"/>
              </w:rPr>
              <m:t xml:space="preserve">50</m:t>
            </m:r>
            <m:r>
              <w:rPr>
                <w:rFonts w:ascii="Cambria Math" w:hAnsi="Cambria Math"/>
              </w:rPr>
              <m:t xml:space="preserve">)</m:t>
            </m:r>
          </m:num>
          <m:den>
            <m:r>
              <m:rPr>
                <m:lit/>
                <m:nor/>
              </m:rPr>
              <w:rPr>
                <w:rFonts w:ascii="Cambria Math" w:hAnsi="Cambria Math"/>
              </w:rPr>
              <m:t xml:space="preserve">100</m:t>
            </m:r>
          </m:den>
        </m:f>
        <m:r>
          <w:rPr>
            <w:rFonts w:ascii="Cambria Math" w:hAnsi="Cambria Math"/>
          </w:rPr>
          <m:t xml:space="preserve">=</m:t>
        </m:r>
        <m:r>
          <m:rPr>
            <m:lit/>
            <m:nor/>
          </m:rPr>
          <w:rPr>
            <w:rFonts w:ascii="Cambria Math" w:hAnsi="Cambria Math"/>
          </w:rPr>
          <m:t xml:space="preserve">125</m:t>
        </m:r>
        <m:f>
          <m:fPr>
            <m:type m:val="lin"/>
          </m:fPr>
          <m:num>
            <m:r>
              <m:rPr>
                <m:lit/>
                <m:nor/>
              </m:rPr>
              <w:rPr>
                <w:rFonts w:ascii="Cambria Math" w:hAnsi="Cambria Math"/>
              </w:rPr>
              <m:t xml:space="preserve">мг</m:t>
            </m:r>
          </m:num>
          <m:den>
            <m:r>
              <w:rPr>
                <w:rFonts w:ascii="Cambria Math" w:hAnsi="Cambria Math"/>
              </w:rPr>
              <m:t xml:space="preserve">л</m:t>
            </m:r>
          </m:den>
        </m:f>
      </m:oMath>
      <w:r>
        <w:rPr>
          <w:sz w:val="22"/>
          <w:szCs w:val="22"/>
        </w:rPr>
      </w:r>
      <m:oMath xmlns:m="http://schemas.openxmlformats.org/officeDocument/2006/math"/>
    </w:p>
    <w:p>
      <w:pPr>
        <w:pStyle w:val="Normal"/>
        <w:ind w:firstLine="425"/>
        <w:jc w:val="both"/>
        <w:rPr/>
      </w:pPr>
      <w:r>
        <w:rPr>
          <w:sz w:val="22"/>
          <w:szCs w:val="22"/>
        </w:rPr>
        <w:t xml:space="preserve">3.2.Значение </w:t>
      </w:r>
      <w:r>
        <w:rPr>
          <w:i/>
          <w:sz w:val="22"/>
          <w:szCs w:val="22"/>
        </w:rPr>
        <w:t>БПК</w:t>
      </w:r>
      <w:r>
        <w:rPr>
          <w:i/>
          <w:sz w:val="22"/>
          <w:szCs w:val="22"/>
          <w:vertAlign w:val="subscript"/>
        </w:rPr>
        <w:t>полн</w:t>
      </w:r>
      <w:r>
        <w:rPr>
          <w:sz w:val="22"/>
          <w:szCs w:val="22"/>
          <w:vertAlign w:val="subscript"/>
        </w:rPr>
        <w:t xml:space="preserve"> </w:t>
      </w:r>
      <w:r>
        <w:rPr>
          <w:sz w:val="22"/>
          <w:szCs w:val="22"/>
        </w:rPr>
        <w:t xml:space="preserve"> сточной жидкости, поступающей в денитрификатор из первичных отстойников, работающих с </w:t>
      </w:r>
      <w:r>
        <w:rPr>
          <w:i/>
          <w:sz w:val="22"/>
          <w:szCs w:val="22"/>
        </w:rPr>
        <w:t>Э</w:t>
      </w:r>
      <w:r>
        <w:rPr>
          <w:i/>
          <w:sz w:val="22"/>
          <w:szCs w:val="22"/>
          <w:vertAlign w:val="subscript"/>
        </w:rPr>
        <w:t>осв</w:t>
      </w:r>
      <w:r>
        <w:rPr>
          <w:sz w:val="22"/>
          <w:szCs w:val="22"/>
        </w:rPr>
        <w:t xml:space="preserve">=50%. </w:t>
      </w:r>
    </w:p>
    <w:p>
      <w:pPr>
        <w:pStyle w:val="Normal"/>
        <w:ind w:firstLine="425"/>
        <w:rPr/>
      </w:pPr>
      <w:r>
        <w:rPr>
          <w:i/>
          <w:sz w:val="22"/>
          <w:szCs w:val="22"/>
          <w:lang w:val="en-US"/>
        </w:rPr>
        <w:t>L</w:t>
      </w:r>
      <w:r>
        <w:rPr>
          <w:i/>
          <w:sz w:val="22"/>
          <w:szCs w:val="22"/>
          <w:vertAlign w:val="subscript"/>
          <w:lang w:val="en-US"/>
        </w:rPr>
        <w:t>cdp</w:t>
      </w:r>
      <w:r>
        <w:rPr>
          <w:i/>
          <w:sz w:val="22"/>
          <w:szCs w:val="22"/>
          <w:lang w:val="en-US"/>
        </w:rPr>
        <w:t>=L</w:t>
      </w:r>
      <w:r>
        <w:rPr>
          <w:i/>
          <w:sz w:val="22"/>
          <w:szCs w:val="22"/>
          <w:vertAlign w:val="subscript"/>
          <w:lang w:val="en-US"/>
        </w:rPr>
        <w:t>en</w:t>
      </w:r>
      <w:r>
        <w:rPr>
          <w:i/>
          <w:sz w:val="22"/>
          <w:szCs w:val="22"/>
          <w:lang w:val="en-US"/>
        </w:rPr>
        <w:t xml:space="preserve"> –</w:t>
      </w:r>
      <w:r>
        <w:rPr>
          <w:sz w:val="22"/>
          <w:szCs w:val="22"/>
          <w:lang w:val="en-US"/>
        </w:rPr>
        <w:t>0,01</w:t>
      </w:r>
      <w:r>
        <w:rPr>
          <w:i/>
          <w:sz w:val="22"/>
          <w:szCs w:val="22"/>
          <w:lang w:val="en-US"/>
        </w:rPr>
        <w:t xml:space="preserve"> C</w:t>
      </w:r>
      <w:r>
        <w:rPr>
          <w:i/>
          <w:sz w:val="22"/>
          <w:szCs w:val="22"/>
          <w:vertAlign w:val="subscript"/>
          <w:lang w:val="en-US"/>
        </w:rPr>
        <w:t>en</w:t>
      </w:r>
      <w:r>
        <w:rPr>
          <w:i/>
          <w:sz w:val="22"/>
          <w:szCs w:val="22"/>
          <w:lang w:val="en-US"/>
        </w:rPr>
        <w:t xml:space="preserve"> </w:t>
      </w:r>
      <w:r>
        <w:rPr>
          <w:i/>
          <w:sz w:val="22"/>
          <w:szCs w:val="22"/>
        </w:rPr>
        <w:t>Э</w:t>
      </w:r>
      <w:r>
        <w:rPr>
          <w:i/>
          <w:sz w:val="22"/>
          <w:szCs w:val="22"/>
          <w:vertAlign w:val="subscript"/>
        </w:rPr>
        <w:t>осв</w:t>
      </w:r>
      <w:r>
        <w:rPr>
          <w:i/>
          <w:sz w:val="22"/>
          <w:szCs w:val="22"/>
          <w:lang w:val="en-US"/>
        </w:rPr>
        <w:t xml:space="preserve"> (1-s) </w:t>
      </w:r>
    </w:p>
    <w:p>
      <w:pPr>
        <w:pStyle w:val="Normal"/>
        <w:ind w:firstLine="425"/>
        <w:jc w:val="both"/>
        <w:rPr/>
      </w:pPr>
      <w:r>
        <w:rPr>
          <w:sz w:val="22"/>
          <w:szCs w:val="22"/>
        </w:rPr>
        <w:t xml:space="preserve">где </w:t>
      </w:r>
      <w:r>
        <w:rPr>
          <w:sz w:val="22"/>
          <w:szCs w:val="22"/>
          <w:lang w:val="en-US"/>
        </w:rPr>
        <w:t>s</w:t>
      </w:r>
      <w:r>
        <w:rPr>
          <w:sz w:val="22"/>
          <w:szCs w:val="22"/>
        </w:rPr>
        <w:t xml:space="preserve"> – зольность частиц, поступающих со сточной жидкостью в денитрификатор, принимается равной 0,25-0,3.</w:t>
      </w:r>
    </w:p>
    <w:p>
      <w:pPr>
        <w:pStyle w:val="Normal"/>
        <w:ind w:firstLine="425"/>
        <w:rPr/>
      </w:pPr>
      <w:r>
        <w:rPr>
          <w:i/>
          <w:sz w:val="22"/>
          <w:szCs w:val="22"/>
          <w:lang w:val="en-US"/>
        </w:rPr>
        <w:t>L</w:t>
      </w:r>
      <w:r>
        <w:rPr>
          <w:i/>
          <w:sz w:val="22"/>
          <w:szCs w:val="22"/>
          <w:vertAlign w:val="subscript"/>
          <w:lang w:val="en-US"/>
        </w:rPr>
        <w:t>cdp</w:t>
      </w:r>
      <w:r>
        <w:rPr>
          <w:sz w:val="22"/>
          <w:szCs w:val="22"/>
          <w:vertAlign w:val="subscript"/>
        </w:rPr>
        <w:t xml:space="preserve"> </w:t>
      </w:r>
      <w:r>
        <w:rPr>
          <w:sz w:val="22"/>
          <w:szCs w:val="22"/>
        </w:rPr>
        <w:t>=270-0,01×250×50(1-0,3)=183мг/л</w:t>
      </w:r>
    </w:p>
    <w:p>
      <w:pPr>
        <w:pStyle w:val="Normal"/>
        <w:ind w:firstLine="425"/>
        <w:rPr>
          <w:sz w:val="22"/>
          <w:szCs w:val="22"/>
        </w:rPr>
      </w:pPr>
      <w:r>
        <w:rPr>
          <w:sz w:val="22"/>
          <w:szCs w:val="22"/>
        </w:rPr>
      </w:r>
    </w:p>
    <w:p>
      <w:pPr>
        <w:pStyle w:val="Normal"/>
        <w:ind w:firstLine="425"/>
        <w:rPr>
          <w:sz w:val="22"/>
          <w:szCs w:val="22"/>
        </w:rPr>
      </w:pPr>
      <w:r>
        <w:rPr>
          <w:sz w:val="22"/>
          <w:szCs w:val="22"/>
        </w:rPr>
        <w:t>3.3.Прирост активного ила в денитрификаторе и аэротенке.</w:t>
      </w:r>
    </w:p>
    <w:p>
      <w:pPr>
        <w:pStyle w:val="Normal"/>
        <w:ind w:firstLine="425"/>
        <w:rPr>
          <w:i/>
          <w:i/>
          <w:sz w:val="22"/>
          <w:szCs w:val="22"/>
          <w:vertAlign w:val="subscript"/>
        </w:rPr>
      </w:pPr>
      <w:r>
        <w:rPr>
          <w:i/>
          <w:sz w:val="22"/>
          <w:szCs w:val="22"/>
        </w:rPr>
        <w:t xml:space="preserve">Пi = </w:t>
      </w:r>
      <w:r>
        <w:rPr>
          <w:sz w:val="22"/>
          <w:szCs w:val="22"/>
        </w:rPr>
        <w:t>0,8·</w:t>
      </w:r>
      <w:r>
        <w:rPr>
          <w:i/>
          <w:sz w:val="22"/>
          <w:szCs w:val="22"/>
        </w:rPr>
        <w:t>С</w:t>
      </w:r>
      <w:r>
        <w:rPr>
          <w:i/>
          <w:sz w:val="22"/>
          <w:szCs w:val="22"/>
          <w:vertAlign w:val="subscript"/>
        </w:rPr>
        <w:t>сdp</w:t>
      </w:r>
      <w:r>
        <w:rPr>
          <w:i/>
          <w:sz w:val="22"/>
          <w:szCs w:val="22"/>
        </w:rPr>
        <w:t>+</w:t>
      </w:r>
      <w:r>
        <w:rPr>
          <w:sz w:val="22"/>
          <w:szCs w:val="22"/>
        </w:rPr>
        <w:t>0,3·</w:t>
      </w:r>
      <w:r>
        <w:rPr>
          <w:i/>
          <w:sz w:val="22"/>
          <w:szCs w:val="22"/>
          <w:lang w:val="en-US"/>
        </w:rPr>
        <w:t>L</w:t>
      </w:r>
      <w:r>
        <w:rPr>
          <w:i/>
          <w:sz w:val="22"/>
          <w:szCs w:val="22"/>
          <w:vertAlign w:val="subscript"/>
          <w:lang w:val="en-US"/>
        </w:rPr>
        <w:t>cdp</w:t>
      </w:r>
    </w:p>
    <w:p>
      <w:pPr>
        <w:pStyle w:val="Normal"/>
        <w:ind w:firstLine="425"/>
        <w:rPr/>
      </w:pPr>
      <w:r>
        <w:rPr>
          <w:i/>
          <w:sz w:val="22"/>
          <w:szCs w:val="22"/>
        </w:rPr>
        <w:t>Пi</w:t>
      </w:r>
      <w:r>
        <w:rPr>
          <w:sz w:val="22"/>
          <w:szCs w:val="22"/>
        </w:rPr>
        <w:t xml:space="preserve"> = 0,8 ·125+0,3 ·183=155мг/л</w:t>
      </w:r>
    </w:p>
    <w:p>
      <w:pPr>
        <w:pStyle w:val="Normal"/>
        <w:ind w:firstLine="425"/>
        <w:rPr>
          <w:sz w:val="22"/>
          <w:szCs w:val="22"/>
        </w:rPr>
      </w:pPr>
      <w:r>
        <w:rPr>
          <w:sz w:val="22"/>
          <w:szCs w:val="22"/>
        </w:rPr>
      </w:r>
    </w:p>
    <w:p>
      <w:pPr>
        <w:pStyle w:val="Normal"/>
        <w:ind w:firstLine="425"/>
        <w:rPr>
          <w:sz w:val="22"/>
          <w:szCs w:val="22"/>
        </w:rPr>
      </w:pPr>
      <w:r>
        <w:rPr>
          <w:sz w:val="22"/>
          <w:szCs w:val="22"/>
        </w:rPr>
      </w:r>
    </w:p>
    <w:p>
      <w:pPr>
        <w:pStyle w:val="Normal"/>
        <w:ind w:firstLine="425"/>
        <w:jc w:val="both"/>
        <w:rPr>
          <w:sz w:val="22"/>
          <w:szCs w:val="22"/>
        </w:rPr>
      </w:pPr>
      <w:r>
        <w:rPr>
          <w:sz w:val="22"/>
          <w:szCs w:val="22"/>
        </w:rPr>
        <w:t>3.4.Количество азота, пошедшее на синтез клеток микроорганизмов в денитрификаторе и аэротенке</w:t>
      </w:r>
    </w:p>
    <w:p>
      <w:pPr>
        <w:pStyle w:val="Normal"/>
        <w:ind w:firstLine="425"/>
        <w:jc w:val="both"/>
        <w:rPr>
          <w:sz w:val="22"/>
          <w:szCs w:val="22"/>
        </w:rPr>
      </w:pPr>
      <w:r>
        <w:rPr>
          <w:i/>
          <w:sz w:val="22"/>
          <w:szCs w:val="22"/>
        </w:rPr>
        <w:t>(∆N)</w:t>
      </w:r>
      <w:r>
        <w:rPr>
          <w:sz w:val="22"/>
          <w:szCs w:val="22"/>
        </w:rPr>
        <w:t xml:space="preserve"> = </w:t>
      </w:r>
      <w:r>
        <w:rPr>
          <w:i/>
          <w:sz w:val="22"/>
          <w:szCs w:val="22"/>
        </w:rPr>
        <w:t>Пi</w:t>
      </w:r>
      <w:r>
        <w:rPr>
          <w:sz w:val="22"/>
          <w:szCs w:val="22"/>
        </w:rPr>
        <w:t xml:space="preserve"> </w:t>
      </w:r>
      <w:r>
        <w:rPr>
          <w:i/>
          <w:sz w:val="22"/>
          <w:szCs w:val="22"/>
        </w:rPr>
      </w:r>
      <m:oMath xmlns:m="http://schemas.openxmlformats.org/officeDocument/2006/math"/>
      <w:r>
        <w:rPr>
          <w:i/>
          <w:sz w:val="22"/>
          <w:szCs w:val="22"/>
        </w:rPr>
        <w:t>М</w:t>
      </w:r>
      <w:r>
        <w:rPr>
          <w:i/>
          <w:sz w:val="22"/>
          <w:szCs w:val="22"/>
        </w:rPr>
      </w:r>
      <m:oMath xmlns:m="http://schemas.openxmlformats.org/officeDocument/2006/math"/>
      <w:r>
        <w:rPr>
          <w:i/>
          <w:sz w:val="22"/>
          <w:szCs w:val="22"/>
        </w:rPr>
        <w:t xml:space="preserve">m(1- </w:t>
      </w:r>
      <w:r>
        <w:rPr>
          <w:i/>
          <w:sz w:val="22"/>
          <w:szCs w:val="22"/>
          <w:lang w:val="en-US"/>
        </w:rPr>
        <w:t>s</w:t>
      </w:r>
      <w:r>
        <w:rPr>
          <w:i/>
          <w:sz w:val="22"/>
          <w:szCs w:val="22"/>
        </w:rPr>
        <w:t>)</w:t>
      </w:r>
    </w:p>
    <w:p>
      <w:pPr>
        <w:pStyle w:val="Normal"/>
        <w:ind w:firstLine="425"/>
        <w:jc w:val="both"/>
        <w:rPr/>
      </w:pPr>
      <w:r>
        <w:rPr>
          <w:sz w:val="22"/>
          <w:szCs w:val="22"/>
        </w:rPr>
        <w:t xml:space="preserve">где </w:t>
      </w:r>
      <w:r>
        <w:rPr>
          <w:i/>
          <w:sz w:val="22"/>
          <w:szCs w:val="22"/>
        </w:rPr>
        <w:t>М</w:t>
      </w:r>
      <w:r>
        <w:rPr>
          <w:i/>
          <w:sz w:val="22"/>
          <w:szCs w:val="22"/>
          <w:vertAlign w:val="superscript"/>
        </w:rPr>
        <w:t>ден,аэр</w:t>
      </w:r>
      <w:r>
        <w:rPr>
          <w:sz w:val="22"/>
          <w:szCs w:val="22"/>
        </w:rPr>
        <w:t xml:space="preserve"> – доля микроорганизмов в активном иле, принимается равной 0,2-0,3;</w:t>
      </w:r>
    </w:p>
    <w:p>
      <w:pPr>
        <w:pStyle w:val="Normal"/>
        <w:ind w:firstLine="425"/>
        <w:jc w:val="both"/>
        <w:rPr/>
      </w:pPr>
      <w:r>
        <w:rPr>
          <w:i/>
          <w:sz w:val="22"/>
          <w:szCs w:val="22"/>
        </w:rPr>
        <w:t>m</w:t>
      </w:r>
      <w:r>
        <w:rPr>
          <w:sz w:val="22"/>
          <w:szCs w:val="22"/>
        </w:rPr>
        <w:t xml:space="preserve"> – доля азота в клетках микроорганизмов в пересчете на сухое вещество, принимается равной 0,05-0,15</w:t>
      </w:r>
    </w:p>
    <w:p>
      <w:pPr>
        <w:pStyle w:val="Normal"/>
        <w:ind w:firstLine="425"/>
        <w:jc w:val="both"/>
        <w:rPr/>
      </w:pPr>
      <w:r>
        <w:rPr>
          <w:i/>
          <w:sz w:val="22"/>
          <w:szCs w:val="22"/>
        </w:rPr>
        <w:t>(∆N)</w:t>
      </w:r>
      <w:r>
        <w:rPr>
          <w:i/>
          <w:sz w:val="22"/>
          <w:szCs w:val="22"/>
          <w:vertAlign w:val="subscript"/>
        </w:rPr>
        <w:t>ден, аэр</w:t>
      </w:r>
      <w:r>
        <w:rPr>
          <w:sz w:val="22"/>
          <w:szCs w:val="22"/>
        </w:rPr>
        <w:t>=155</w:t>
      </w:r>
      <w:r>
        <w:rPr>
          <w:sz w:val="22"/>
          <w:szCs w:val="22"/>
        </w:rPr>
      </w:r>
      <m:oMath xmlns:m="http://schemas.openxmlformats.org/officeDocument/2006/math"/>
      <w:r>
        <w:rPr>
          <w:sz w:val="22"/>
          <w:szCs w:val="22"/>
        </w:rPr>
        <w:t>0,3</w:t>
      </w:r>
      <w:r>
        <w:rPr>
          <w:sz w:val="22"/>
          <w:szCs w:val="22"/>
        </w:rPr>
      </w:r>
      <m:oMath xmlns:m="http://schemas.openxmlformats.org/officeDocument/2006/math"/>
      <w:r>
        <w:rPr>
          <w:sz w:val="22"/>
          <w:szCs w:val="22"/>
        </w:rPr>
        <w:t>0,1(1-0,3)=3,3мг/л</w:t>
      </w:r>
    </w:p>
    <w:p>
      <w:pPr>
        <w:pStyle w:val="Normal"/>
        <w:ind w:firstLine="425"/>
        <w:jc w:val="both"/>
        <w:rPr>
          <w:sz w:val="22"/>
          <w:szCs w:val="22"/>
        </w:rPr>
      </w:pPr>
      <w:r>
        <w:rPr>
          <w:sz w:val="22"/>
          <w:szCs w:val="22"/>
        </w:rPr>
      </w:r>
    </w:p>
    <w:p>
      <w:pPr>
        <w:pStyle w:val="Normal"/>
        <w:ind w:firstLine="425"/>
        <w:jc w:val="both"/>
        <w:rPr>
          <w:sz w:val="22"/>
          <w:szCs w:val="22"/>
        </w:rPr>
      </w:pPr>
      <w:r>
        <w:rPr>
          <w:sz w:val="22"/>
          <w:szCs w:val="22"/>
        </w:rPr>
        <w:t>3.5.Концентрация азота органического, поступающего в денитрификатор из первичного отстойника.</w:t>
      </w:r>
    </w:p>
    <w:p>
      <w:pPr>
        <w:pStyle w:val="Normal"/>
        <w:numPr>
          <w:ilvl w:val="0"/>
          <w:numId w:val="0"/>
        </w:numPr>
        <w:ind w:firstLine="425"/>
        <w:outlineLvl w:val="0"/>
        <w:rPr/>
      </w:pPr>
      <w:r>
        <w:rPr>
          <w:i/>
          <w:sz w:val="22"/>
          <w:szCs w:val="22"/>
        </w:rPr>
        <w:t xml:space="preserve">(С </w:t>
      </w:r>
      <w:r>
        <w:rPr>
          <w:i/>
          <w:sz w:val="22"/>
          <w:szCs w:val="22"/>
          <w:vertAlign w:val="subscript"/>
          <w:lang w:val="en-US"/>
        </w:rPr>
        <w:t>N</w:t>
      </w:r>
      <w:r>
        <w:rPr>
          <w:i/>
          <w:sz w:val="22"/>
          <w:szCs w:val="22"/>
          <w:vertAlign w:val="subscript"/>
        </w:rPr>
        <w:t>-</w:t>
      </w:r>
      <w:r>
        <w:rPr>
          <w:i/>
          <w:sz w:val="22"/>
          <w:szCs w:val="22"/>
          <w:vertAlign w:val="subscript"/>
          <w:lang w:val="en-US"/>
        </w:rPr>
        <w:t>N</w:t>
      </w:r>
      <w:r>
        <w:rPr>
          <w:i/>
          <w:sz w:val="22"/>
          <w:szCs w:val="22"/>
          <w:vertAlign w:val="subscript"/>
        </w:rPr>
        <w:t>орг</w:t>
      </w:r>
      <w:r>
        <w:rPr>
          <w:i/>
          <w:sz w:val="22"/>
          <w:szCs w:val="22"/>
        </w:rPr>
        <w:t>)</w:t>
      </w:r>
      <w:r>
        <w:rPr>
          <w:i/>
          <w:sz w:val="22"/>
          <w:szCs w:val="22"/>
          <w:vertAlign w:val="subscript"/>
        </w:rPr>
        <w:t xml:space="preserve"> </w:t>
      </w:r>
      <w:r>
        <w:rPr>
          <w:i/>
          <w:sz w:val="22"/>
          <w:szCs w:val="22"/>
          <w:vertAlign w:val="subscript"/>
          <w:lang w:val="en-US"/>
        </w:rPr>
        <w:t>cdp</w:t>
      </w:r>
      <w:r>
        <w:rPr>
          <w:sz w:val="22"/>
          <w:szCs w:val="22"/>
        </w:rPr>
        <w:t xml:space="preserve"> =   </w:t>
      </w:r>
      <w:r>
        <w:rPr>
          <w:sz w:val="22"/>
          <w:szCs w:val="22"/>
        </w:rPr>
      </w:r>
      <m:oMath xmlns:m="http://schemas.openxmlformats.org/officeDocument/2006/math">
        <m:f>
          <m:num>
            <m:sSub>
              <m:e>
                <m:r>
                  <w:rPr>
                    <w:rFonts w:ascii="Cambria Math" w:hAnsi="Cambria Math"/>
                  </w:rPr>
                  <m:t xml:space="preserve">C</m:t>
                </m:r>
              </m:e>
              <m:sub>
                <m:r>
                  <w:rPr>
                    <w:rFonts w:ascii="Cambria Math" w:hAnsi="Cambria Math"/>
                  </w:rPr>
                  <m:t xml:space="preserve">N</m:t>
                </m:r>
                <m:r>
                  <w:rPr>
                    <w:rFonts w:ascii="Cambria Math" w:hAnsi="Cambria Math"/>
                  </w:rPr>
                  <m:t xml:space="preserve">−</m:t>
                </m:r>
                <m:r>
                  <m:rPr>
                    <m:lit/>
                    <m:nor/>
                  </m:rPr>
                  <w:rPr>
                    <w:rFonts w:ascii="Cambria Math" w:hAnsi="Cambria Math"/>
                  </w:rPr>
                  <m:t xml:space="preserve">Nopг</m:t>
                </m:r>
              </m:sub>
            </m:sSub>
            <m:r>
              <w:rPr>
                <w:rFonts w:ascii="Cambria Math" w:hAnsi="Cambria Math"/>
              </w:rPr>
              <m:t xml:space="preserve">(</m:t>
            </m:r>
            <m:r>
              <m:rPr>
                <m:lit/>
                <m:nor/>
              </m:rPr>
              <w:rPr>
                <w:rFonts w:ascii="Cambria Math" w:hAnsi="Cambria Math"/>
              </w:rPr>
              <m:t xml:space="preserve">100</m:t>
            </m:r>
            <m:r>
              <w:rPr>
                <w:rFonts w:ascii="Cambria Math" w:hAnsi="Cambria Math"/>
              </w:rPr>
              <m:t xml:space="preserve">−</m:t>
            </m:r>
            <m:sSub>
              <m:e>
                <m:r>
                  <w:rPr>
                    <w:rFonts w:ascii="Cambria Math" w:hAnsi="Cambria Math"/>
                  </w:rPr>
                  <m:t xml:space="preserve">Э</m:t>
                </m:r>
              </m:e>
              <m:sub>
                <m:r>
                  <m:rPr>
                    <m:lit/>
                    <m:nor/>
                  </m:rPr>
                  <w:rPr>
                    <w:rFonts w:ascii="Cambria Math" w:hAnsi="Cambria Math"/>
                  </w:rPr>
                  <m:t xml:space="preserve">осв</m:t>
                </m:r>
              </m:sub>
            </m:sSub>
            <m:r>
              <w:rPr>
                <w:rFonts w:ascii="Cambria Math" w:hAnsi="Cambria Math"/>
              </w:rPr>
              <m:t xml:space="preserve">)</m:t>
            </m:r>
          </m:num>
          <m:den>
            <m:r>
              <m:rPr>
                <m:lit/>
                <m:nor/>
              </m:rPr>
              <w:rPr>
                <w:rFonts w:ascii="Cambria Math" w:hAnsi="Cambria Math"/>
              </w:rPr>
              <m:t xml:space="preserve">100</m:t>
            </m:r>
          </m:den>
        </m:f>
      </m:oMath>
      <w:r>
        <w:rPr>
          <w:sz w:val="22"/>
          <w:szCs w:val="22"/>
        </w:rPr>
        <w:t xml:space="preserve"> =</w:t>
      </w:r>
      <w:r>
        <w:rPr>
          <w:sz w:val="22"/>
          <w:szCs w:val="22"/>
        </w:rPr>
      </w:r>
      <m:oMath xmlns:m="http://schemas.openxmlformats.org/officeDocument/2006/math">
        <m:f>
          <m:num>
            <m:r>
              <w:rPr>
                <w:rFonts w:ascii="Cambria Math" w:hAnsi="Cambria Math"/>
              </w:rPr>
              <m:t xml:space="preserve">4</m:t>
            </m:r>
            <m:r>
              <w:rPr>
                <w:rFonts w:ascii="Cambria Math" w:hAnsi="Cambria Math"/>
              </w:rPr>
              <m:t xml:space="preserve">(</m:t>
            </m:r>
            <m:r>
              <m:rPr>
                <m:lit/>
                <m:nor/>
              </m:rPr>
              <w:rPr>
                <w:rFonts w:ascii="Cambria Math" w:hAnsi="Cambria Math"/>
              </w:rPr>
              <m:t xml:space="preserve">100</m:t>
            </m:r>
            <m:r>
              <w:rPr>
                <w:rFonts w:ascii="Cambria Math" w:hAnsi="Cambria Math"/>
              </w:rPr>
              <m:t xml:space="preserve">−</m:t>
            </m:r>
            <m:r>
              <m:rPr>
                <m:lit/>
                <m:nor/>
              </m:rPr>
              <w:rPr>
                <w:rFonts w:ascii="Cambria Math" w:hAnsi="Cambria Math"/>
              </w:rPr>
              <m:t xml:space="preserve">50</m:t>
            </m:r>
            <m:r>
              <w:rPr>
                <w:rFonts w:ascii="Cambria Math" w:hAnsi="Cambria Math"/>
              </w:rPr>
              <m:t xml:space="preserve">)</m:t>
            </m:r>
          </m:num>
          <m:den>
            <m:r>
              <m:rPr>
                <m:lit/>
                <m:nor/>
              </m:rPr>
              <w:rPr>
                <w:rFonts w:ascii="Cambria Math" w:hAnsi="Cambria Math"/>
              </w:rPr>
              <m:t xml:space="preserve">100</m:t>
            </m:r>
          </m:den>
        </m:f>
      </m:oMath>
      <w:r>
        <w:rPr>
          <w:sz w:val="22"/>
          <w:szCs w:val="22"/>
        </w:rPr>
        <w:t xml:space="preserve">= 2мг/л            </w:t>
      </w:r>
    </w:p>
    <w:p>
      <w:pPr>
        <w:pStyle w:val="Normal"/>
        <w:ind w:firstLine="425"/>
        <w:jc w:val="both"/>
        <w:rPr/>
      </w:pPr>
      <w:r>
        <w:rPr>
          <w:sz w:val="22"/>
          <w:szCs w:val="22"/>
        </w:rPr>
        <w:t>3.6.Требуемая степень рециркуляции активного ила в системе «вторичный отстойник – аэротенк - вторичный отстойник», обеспечивающая снижение N-NO</w:t>
      </w:r>
      <w:r>
        <w:rPr>
          <w:sz w:val="22"/>
          <w:szCs w:val="22"/>
          <w:vertAlign w:val="subscript"/>
        </w:rPr>
        <w:t>3</w:t>
      </w:r>
      <w:r>
        <w:rPr>
          <w:sz w:val="22"/>
          <w:szCs w:val="22"/>
        </w:rPr>
        <w:t xml:space="preserve"> в очищенной сточной жидкости до значений, соответствующих ПДК (9мг/л), определяется из уравнения материального баланса по азоту.</w:t>
      </w:r>
    </w:p>
    <w:p>
      <w:pPr>
        <w:pStyle w:val="Normal"/>
        <w:ind w:firstLine="425"/>
        <w:rPr>
          <w:sz w:val="22"/>
          <w:szCs w:val="22"/>
        </w:rPr>
      </w:pPr>
      <w:r>
        <w:rPr>
          <w:i/>
          <w:sz w:val="22"/>
          <w:szCs w:val="22"/>
        </w:rPr>
        <w:t>С</w:t>
      </w:r>
      <w:r>
        <w:rPr>
          <w:i/>
          <w:sz w:val="22"/>
          <w:szCs w:val="22"/>
        </w:rPr>
      </w:r>
      <m:oMath xmlns:m="http://schemas.openxmlformats.org/officeDocument/2006/math">
        <m:sSubSup>
          <m:e/>
          <m:sub>
            <m:sSub>
              <m:e>
                <m:r>
                  <m:rPr>
                    <m:lit/>
                    <m:nor/>
                  </m:rPr>
                  <w:rPr>
                    <w:rFonts w:ascii="Cambria Math" w:hAnsi="Cambria Math"/>
                  </w:rPr>
                  <m:t xml:space="preserve">N-NO</m:t>
                </m:r>
              </m:e>
              <m:sub>
                <m:r>
                  <w:rPr>
                    <w:rFonts w:ascii="Cambria Math" w:hAnsi="Cambria Math"/>
                  </w:rPr>
                  <m:t xml:space="preserve">3</m:t>
                </m:r>
              </m:sub>
            </m:sSub>
          </m:sub>
          <m:sup>
            <m:r>
              <m:rPr>
                <m:lit/>
                <m:nor/>
              </m:rPr>
              <w:rPr>
                <w:rFonts w:ascii="Cambria Math" w:hAnsi="Cambria Math"/>
              </w:rPr>
              <m:t xml:space="preserve">ПДК</m:t>
            </m:r>
          </m:sup>
        </m:sSubSup>
      </m:oMath>
      <w:r>
        <w:rPr>
          <w:i/>
          <w:sz w:val="22"/>
          <w:szCs w:val="22"/>
        </w:rPr>
        <w:t>+∆N</w:t>
      </w:r>
      <w:r>
        <w:rPr>
          <w:i/>
          <w:sz w:val="22"/>
          <w:szCs w:val="22"/>
          <w:vertAlign w:val="subscript"/>
        </w:rPr>
        <w:t>ден, аэр</w:t>
      </w:r>
      <w:r>
        <w:rPr>
          <w:i/>
          <w:sz w:val="22"/>
          <w:szCs w:val="22"/>
        </w:rPr>
        <w:t>+</w:t>
      </w:r>
      <w:r>
        <w:rPr/>
      </w:r>
      <m:oMath xmlns:m="http://schemas.openxmlformats.org/officeDocument/2006/math">
        <m:sSubSup>
          <m:e>
            <m:r>
              <w:rPr>
                <w:rFonts w:ascii="Cambria Math" w:hAnsi="Cambria Math"/>
              </w:rPr>
              <m:t xml:space="preserve">С</m:t>
            </m:r>
          </m:e>
          <m:sub>
            <m:r>
              <w:rPr>
                <w:rFonts w:ascii="Cambria Math" w:hAnsi="Cambria Math"/>
              </w:rPr>
              <m:t xml:space="preserve">N</m:t>
            </m:r>
            <m:r>
              <w:rPr>
                <w:rFonts w:ascii="Cambria Math" w:hAnsi="Cambria Math"/>
              </w:rPr>
              <m:t xml:space="preserve">−</m:t>
            </m:r>
            <m:sSub>
              <m:e>
                <m:r>
                  <m:rPr>
                    <m:lit/>
                    <m:nor/>
                  </m:rPr>
                  <w:rPr>
                    <w:rFonts w:ascii="Cambria Math" w:hAnsi="Cambria Math"/>
                  </w:rPr>
                  <m:t xml:space="preserve">NH</m:t>
                </m:r>
              </m:e>
              <m:sub>
                <m:r>
                  <w:rPr>
                    <w:rFonts w:ascii="Cambria Math" w:hAnsi="Cambria Math"/>
                  </w:rPr>
                  <m:t xml:space="preserve">4</m:t>
                </m:r>
              </m:sub>
            </m:sSub>
          </m:sub>
          <m:sup>
            <m:r>
              <m:rPr>
                <m:lit/>
                <m:nor/>
              </m:rPr>
              <w:rPr>
                <w:rFonts w:ascii="Cambria Math" w:hAnsi="Cambria Math"/>
              </w:rPr>
              <m:t xml:space="preserve">ПДК</m:t>
            </m:r>
          </m:sup>
        </m:sSubSup>
      </m:oMath>
      <w:r>
        <w:rPr>
          <w:sz w:val="22"/>
          <w:szCs w:val="22"/>
          <w:vertAlign w:val="subscript"/>
        </w:rPr>
        <w:t xml:space="preserve"> </w:t>
      </w:r>
      <w:r>
        <w:rPr>
          <w:sz w:val="22"/>
          <w:szCs w:val="22"/>
        </w:rPr>
        <w:t xml:space="preserve">= </w:t>
      </w:r>
      <w:r>
        <w:rPr>
          <w:sz w:val="22"/>
          <w:szCs w:val="22"/>
        </w:rPr>
      </w:r>
      <m:oMath xmlns:m="http://schemas.openxmlformats.org/officeDocument/2006/math">
        <m:f>
          <m:num>
            <m:r>
              <w:rPr>
                <w:rFonts w:ascii="Cambria Math" w:hAnsi="Cambria Math"/>
              </w:rPr>
              <m:t xml:space="preserve">(</m:t>
            </m:r>
            <m:sSub>
              <m:e>
                <m:r>
                  <w:rPr>
                    <w:rFonts w:ascii="Cambria Math" w:hAnsi="Cambria Math"/>
                  </w:rPr>
                  <m:t xml:space="preserve">C</m:t>
                </m:r>
              </m:e>
              <m:sub>
                <m:r>
                  <w:rPr>
                    <w:rFonts w:ascii="Cambria Math" w:hAnsi="Cambria Math"/>
                  </w:rPr>
                  <m:t xml:space="preserve">N</m:t>
                </m:r>
                <m:r>
                  <w:rPr>
                    <w:rFonts w:ascii="Cambria Math" w:hAnsi="Cambria Math"/>
                  </w:rPr>
                  <m:t xml:space="preserve">−</m:t>
                </m:r>
                <m:sSub>
                  <m:e>
                    <m:r>
                      <m:rPr>
                        <m:lit/>
                        <m:nor/>
                      </m:rPr>
                      <w:rPr>
                        <w:rFonts w:ascii="Cambria Math" w:hAnsi="Cambria Math"/>
                      </w:rPr>
                      <m:t xml:space="preserve">NH</m:t>
                    </m:r>
                  </m:e>
                  <m:sub>
                    <m:r>
                      <w:rPr>
                        <w:rFonts w:ascii="Cambria Math" w:hAnsi="Cambria Math"/>
                      </w:rPr>
                      <m:t xml:space="preserve">4</m:t>
                    </m:r>
                  </m:sub>
                </m:sSub>
              </m:sub>
            </m:sSub>
            <m:r>
              <w:rPr>
                <w:rFonts w:ascii="Cambria Math" w:hAnsi="Cambria Math"/>
              </w:rPr>
              <m:t xml:space="preserve">+</m:t>
            </m:r>
            <m:sSub>
              <m:e>
                <m:r>
                  <w:rPr>
                    <w:rFonts w:ascii="Cambria Math" w:hAnsi="Cambria Math"/>
                  </w:rPr>
                  <m:t xml:space="preserve">C</m:t>
                </m:r>
              </m:e>
              <m:sub>
                <m:r>
                  <w:rPr>
                    <w:rFonts w:ascii="Cambria Math" w:hAnsi="Cambria Math"/>
                  </w:rPr>
                  <m:t xml:space="preserve">N</m:t>
                </m:r>
                <m:r>
                  <w:rPr>
                    <w:rFonts w:ascii="Cambria Math" w:hAnsi="Cambria Math"/>
                  </w:rPr>
                  <m:t xml:space="preserve">−</m:t>
                </m:r>
                <m:r>
                  <m:rPr>
                    <m:lit/>
                    <m:nor/>
                  </m:rPr>
                  <w:rPr>
                    <w:rFonts w:ascii="Cambria Math" w:hAnsi="Cambria Math"/>
                  </w:rPr>
                  <m:t xml:space="preserve">Nopг</m:t>
                </m:r>
              </m:sub>
            </m:sSub>
            <m:sSub>
              <m:e>
                <m:r>
                  <w:rPr>
                    <w:rFonts w:ascii="Cambria Math" w:hAnsi="Cambria Math"/>
                  </w:rPr>
                  <m:t xml:space="preserve">)</m:t>
                </m:r>
              </m:e>
              <m:sub>
                <m:r>
                  <m:rPr>
                    <m:lit/>
                    <m:nor/>
                  </m:rPr>
                  <w:rPr>
                    <w:rFonts w:ascii="Cambria Math" w:hAnsi="Cambria Math"/>
                  </w:rPr>
                  <m:t xml:space="preserve">cdp</m:t>
                </m:r>
              </m:sub>
            </m:sSub>
          </m:num>
          <m:den>
            <m:r>
              <w:rPr>
                <w:rFonts w:ascii="Cambria Math" w:hAnsi="Cambria Math"/>
              </w:rPr>
              <m:t xml:space="preserve">1</m:t>
            </m:r>
            <m:r>
              <w:rPr>
                <w:rFonts w:ascii="Cambria Math" w:hAnsi="Cambria Math"/>
              </w:rPr>
              <m:t xml:space="preserve">+</m:t>
            </m:r>
            <m:r>
              <m:rPr>
                <m:lit/>
                <m:nor/>
              </m:rPr>
              <w:rPr>
                <w:rFonts w:ascii="Cambria Math" w:hAnsi="Cambria Math"/>
              </w:rPr>
              <m:t xml:space="preserve">Ri</m:t>
            </m:r>
          </m:den>
        </m:f>
      </m:oMath>
    </w:p>
    <w:p>
      <w:pPr>
        <w:pStyle w:val="Normal"/>
        <w:ind w:firstLine="425"/>
        <w:rPr>
          <w:sz w:val="22"/>
          <w:szCs w:val="22"/>
        </w:rPr>
      </w:pPr>
      <w:r>
        <w:rPr>
          <w:sz w:val="22"/>
          <w:szCs w:val="22"/>
        </w:rPr>
        <w:t xml:space="preserve">9 + 3,3 + 0,4 = </w:t>
      </w:r>
      <w:r>
        <w:rPr>
          <w:sz w:val="22"/>
          <w:szCs w:val="22"/>
        </w:rPr>
      </w:r>
      <m:oMath xmlns:m="http://schemas.openxmlformats.org/officeDocument/2006/math">
        <m:f>
          <m:num>
            <m:r>
              <m:rPr>
                <m:lit/>
                <m:nor/>
              </m:rPr>
              <w:rPr>
                <w:rFonts w:ascii="Cambria Math" w:hAnsi="Cambria Math"/>
              </w:rPr>
              <m:t xml:space="preserve">34</m:t>
            </m:r>
            <m:r>
              <w:rPr>
                <w:rFonts w:ascii="Cambria Math" w:hAnsi="Cambria Math"/>
              </w:rPr>
              <m:t xml:space="preserve">+</m:t>
            </m:r>
            <m:r>
              <w:rPr>
                <w:rFonts w:ascii="Cambria Math" w:hAnsi="Cambria Math"/>
              </w:rPr>
              <m:t xml:space="preserve">2</m:t>
            </m:r>
          </m:num>
          <m:den>
            <m:r>
              <w:rPr>
                <w:rFonts w:ascii="Cambria Math" w:hAnsi="Cambria Math"/>
              </w:rPr>
              <m:t xml:space="preserve">1</m:t>
            </m:r>
            <m:r>
              <w:rPr>
                <w:rFonts w:ascii="Cambria Math" w:hAnsi="Cambria Math"/>
              </w:rPr>
              <m:t xml:space="preserve">+</m:t>
            </m:r>
            <m:r>
              <m:rPr>
                <m:lit/>
                <m:nor/>
              </m:rPr>
              <w:rPr>
                <w:rFonts w:ascii="Cambria Math" w:hAnsi="Cambria Math"/>
              </w:rPr>
              <m:t xml:space="preserve">Ri</m:t>
            </m:r>
          </m:den>
        </m:f>
      </m:oMath>
      <w:r>
        <w:rPr>
          <w:sz w:val="22"/>
          <w:szCs w:val="22"/>
        </w:rPr>
        <w:t xml:space="preserve">;              </w:t>
      </w:r>
      <w:r>
        <w:rPr>
          <w:sz w:val="22"/>
          <w:szCs w:val="22"/>
          <w:lang w:val="en-US"/>
        </w:rPr>
        <w:t>R</w:t>
      </w:r>
      <w:r>
        <w:rPr>
          <w:sz w:val="22"/>
          <w:szCs w:val="22"/>
          <w:vertAlign w:val="subscript"/>
          <w:lang w:val="en-US"/>
        </w:rPr>
        <w:t>i</w:t>
      </w:r>
      <w:r>
        <w:rPr>
          <w:sz w:val="22"/>
          <w:szCs w:val="22"/>
        </w:rPr>
        <w:t>=1,84</w:t>
      </w:r>
    </w:p>
    <w:p>
      <w:pPr>
        <w:pStyle w:val="Normal"/>
        <w:ind w:firstLine="425"/>
        <w:jc w:val="both"/>
        <w:rPr>
          <w:sz w:val="22"/>
          <w:szCs w:val="22"/>
        </w:rPr>
      </w:pPr>
      <w:r>
        <w:rPr>
          <w:sz w:val="22"/>
          <w:szCs w:val="22"/>
        </w:rPr>
        <w:t>3.7.Количество азота нитратов, поступивших в денитрификатор из вторичного отстойника с рециркуляционным потоком.</w:t>
      </w:r>
    </w:p>
    <w:p>
      <w:pPr>
        <w:pStyle w:val="Normal"/>
        <w:numPr>
          <w:ilvl w:val="0"/>
          <w:numId w:val="0"/>
        </w:numPr>
        <w:ind w:firstLine="425"/>
        <w:outlineLvl w:val="0"/>
        <w:rPr>
          <w:i/>
          <w:i/>
          <w:sz w:val="22"/>
          <w:szCs w:val="22"/>
          <w:lang w:val="en-US"/>
        </w:rPr>
      </w:pPr>
      <w:r>
        <w:rPr>
          <w:i/>
          <w:sz w:val="22"/>
          <w:szCs w:val="22"/>
          <w:lang w:val="en-US"/>
        </w:rPr>
        <w:t>A</w:t>
      </w:r>
      <w:r>
        <w:rPr>
          <w:i/>
          <w:sz w:val="22"/>
          <w:szCs w:val="22"/>
          <w:vertAlign w:val="subscript"/>
          <w:lang w:val="en-US"/>
        </w:rPr>
        <w:t>N-NO</w:t>
      </w:r>
      <w:r>
        <w:rPr>
          <w:i/>
          <w:sz w:val="22"/>
          <w:szCs w:val="22"/>
          <w:vertAlign w:val="subscript"/>
          <w:lang w:val="en-US"/>
        </w:rPr>
      </w:r>
      <m:oMath xmlns:m="http://schemas.openxmlformats.org/officeDocument/2006/math">
        <m:sSub>
          <m:e/>
          <m:sub>
            <m:r>
              <w:rPr>
                <w:rFonts w:ascii="Cambria Math" w:hAnsi="Cambria Math"/>
              </w:rPr>
              <m:t xml:space="preserve">3</m:t>
            </m:r>
          </m:sub>
        </m:sSub>
      </m:oMath>
      <w:r>
        <w:rPr>
          <w:i/>
          <w:sz w:val="22"/>
          <w:szCs w:val="22"/>
          <w:lang w:val="en-US"/>
        </w:rPr>
        <w:t>=</w:t>
      </w:r>
      <w:r>
        <w:rPr>
          <w:i/>
          <w:sz w:val="22"/>
          <w:szCs w:val="22"/>
          <w:lang w:val="en-US"/>
        </w:rPr>
      </w:r>
      <m:oMath xmlns:m="http://schemas.openxmlformats.org/officeDocument/2006/math">
        <m:f>
          <m:num>
            <m:r>
              <w:rPr>
                <w:rFonts w:ascii="Cambria Math" w:hAnsi="Cambria Math"/>
              </w:rPr>
              <m:t xml:space="preserve">(</m:t>
            </m:r>
            <m:sSub>
              <m:e>
                <m:r>
                  <w:rPr>
                    <w:rFonts w:ascii="Cambria Math" w:hAnsi="Cambria Math"/>
                  </w:rPr>
                  <m:t xml:space="preserve">С</m:t>
                </m:r>
              </m:e>
              <m:sub>
                <m:r>
                  <w:rPr>
                    <w:rFonts w:ascii="Cambria Math" w:hAnsi="Cambria Math"/>
                  </w:rPr>
                  <m:t xml:space="preserve">N</m:t>
                </m:r>
                <m:r>
                  <w:rPr>
                    <w:rFonts w:ascii="Cambria Math" w:hAnsi="Cambria Math"/>
                  </w:rPr>
                  <m:t xml:space="preserve">−</m:t>
                </m:r>
                <m:r>
                  <m:rPr>
                    <m:lit/>
                    <m:nor/>
                  </m:rPr>
                  <w:rPr>
                    <w:rFonts w:ascii="Cambria Math" w:hAnsi="Cambria Math"/>
                  </w:rPr>
                  <m:t xml:space="preserve">NO</m:t>
                </m:r>
                <m:r>
                  <w:rPr>
                    <w:rFonts w:ascii="Cambria Math" w:hAnsi="Cambria Math"/>
                  </w:rPr>
                  <m:t xml:space="preserve">3</m:t>
                </m:r>
              </m:sub>
            </m:sSub>
            <m:sSub>
              <m:e>
                <m:r>
                  <w:rPr>
                    <w:rFonts w:ascii="Cambria Math" w:hAnsi="Cambria Math"/>
                  </w:rPr>
                  <m:t xml:space="preserve">)</m:t>
                </m:r>
              </m:e>
              <m:sub>
                <m:r>
                  <m:rPr>
                    <m:lit/>
                    <m:nor/>
                  </m:rPr>
                  <w:rPr>
                    <w:rFonts w:ascii="Cambria Math" w:hAnsi="Cambria Math"/>
                  </w:rPr>
                  <m:t xml:space="preserve">дen</m:t>
                </m:r>
              </m:sub>
            </m:sSub>
            <m:r>
              <w:rPr>
                <w:rFonts w:ascii="Cambria Math" w:hAnsi="Cambria Math"/>
              </w:rPr>
              <m:t xml:space="preserve">×</m:t>
            </m:r>
            <m:sSub>
              <m:e>
                <m:r>
                  <w:rPr>
                    <w:rFonts w:ascii="Cambria Math" w:hAnsi="Cambria Math"/>
                  </w:rPr>
                  <m:t xml:space="preserve">Q</m:t>
                </m:r>
              </m:e>
              <m:sub>
                <m:r>
                  <m:rPr>
                    <m:lit/>
                    <m:nor/>
                  </m:rPr>
                  <w:rPr>
                    <w:rFonts w:ascii="Cambria Math" w:hAnsi="Cambria Math"/>
                  </w:rPr>
                  <m:t xml:space="preserve">cyт</m:t>
                </m:r>
              </m:sub>
            </m:sSub>
            <m:r>
              <w:rPr>
                <w:rFonts w:ascii="Cambria Math" w:hAnsi="Cambria Math"/>
              </w:rPr>
              <m:t xml:space="preserve">×</m:t>
            </m:r>
            <m:r>
              <m:rPr>
                <m:lit/>
                <m:nor/>
              </m:rPr>
              <w:rPr>
                <w:rFonts w:ascii="Cambria Math" w:hAnsi="Cambria Math"/>
              </w:rPr>
              <m:t xml:space="preserve">Ri</m:t>
            </m:r>
          </m:num>
          <m:den>
            <m:sSup>
              <m:e>
                <m:r>
                  <m:rPr>
                    <m:lit/>
                    <m:nor/>
                  </m:rPr>
                  <w:rPr>
                    <w:rFonts w:ascii="Cambria Math" w:hAnsi="Cambria Math"/>
                  </w:rPr>
                  <m:t xml:space="preserve">10</m:t>
                </m:r>
              </m:e>
              <m:sup>
                <m:r>
                  <w:rPr>
                    <w:rFonts w:ascii="Cambria Math" w:hAnsi="Cambria Math"/>
                  </w:rPr>
                  <m:t xml:space="preserve">6</m:t>
                </m:r>
              </m:sup>
            </m:sSup>
          </m:den>
        </m:f>
      </m:oMath>
    </w:p>
    <w:p>
      <w:pPr>
        <w:pStyle w:val="Normal"/>
        <w:ind w:firstLine="425"/>
        <w:rPr/>
      </w:pPr>
      <w:r>
        <w:rPr>
          <w:i/>
          <w:sz w:val="22"/>
          <w:szCs w:val="22"/>
          <w:lang w:val="en-US"/>
        </w:rPr>
        <w:t>A</w:t>
      </w:r>
      <w:r>
        <w:rPr>
          <w:i/>
          <w:sz w:val="22"/>
          <w:szCs w:val="22"/>
          <w:vertAlign w:val="subscript"/>
          <w:lang w:val="en-US"/>
        </w:rPr>
        <w:t>N-NO</w:t>
      </w:r>
      <w:r>
        <w:rPr>
          <w:sz w:val="22"/>
          <w:szCs w:val="22"/>
          <w:vertAlign w:val="subscript"/>
          <w:lang w:val="en-US"/>
        </w:rPr>
      </w:r>
      <m:oMath xmlns:m="http://schemas.openxmlformats.org/officeDocument/2006/math">
        <m:sSub>
          <m:e/>
          <m:sub>
            <m:r>
              <w:rPr>
                <w:rFonts w:ascii="Cambria Math" w:hAnsi="Cambria Math"/>
              </w:rPr>
              <m:t xml:space="preserve">3</m:t>
            </m:r>
          </m:sub>
        </m:sSub>
      </m:oMath>
      <w:r>
        <w:rPr>
          <w:sz w:val="22"/>
          <w:szCs w:val="22"/>
          <w:lang w:val="en-US"/>
        </w:rPr>
        <w:t>=</w:t>
      </w:r>
      <w:r>
        <w:rPr>
          <w:sz w:val="22"/>
          <w:szCs w:val="22"/>
          <w:lang w:val="en-US"/>
        </w:rPr>
      </w:r>
      <m:oMath xmlns:m="http://schemas.openxmlformats.org/officeDocument/2006/math">
        <m:f>
          <m:num>
            <m:r>
              <w:rPr>
                <w:rFonts w:ascii="Cambria Math" w:hAnsi="Cambria Math"/>
              </w:rPr>
              <m:t xml:space="preserve">9</m:t>
            </m:r>
            <m:r>
              <w:rPr>
                <w:rFonts w:ascii="Cambria Math" w:hAnsi="Cambria Math"/>
              </w:rPr>
              <m:t xml:space="preserve">×</m:t>
            </m:r>
            <m:r>
              <m:rPr>
                <m:lit/>
                <m:nor/>
              </m:rPr>
              <w:rPr>
                <w:rFonts w:ascii="Cambria Math" w:hAnsi="Cambria Math"/>
              </w:rPr>
              <m:t xml:space="preserve">50000</m:t>
            </m:r>
            <m:r>
              <w:rPr>
                <w:rFonts w:ascii="Cambria Math" w:hAnsi="Cambria Math"/>
              </w:rPr>
              <m:t xml:space="preserve">×</m:t>
            </m:r>
            <m:r>
              <w:rPr>
                <w:rFonts w:ascii="Cambria Math" w:hAnsi="Cambria Math"/>
              </w:rPr>
              <m:t xml:space="preserve">1</m:t>
            </m:r>
            <m:r>
              <w:rPr>
                <w:rFonts w:ascii="Cambria Math" w:hAnsi="Cambria Math"/>
              </w:rPr>
              <m:t xml:space="preserve">,</m:t>
            </m:r>
            <m:r>
              <m:rPr>
                <m:lit/>
                <m:nor/>
              </m:rPr>
              <w:rPr>
                <w:rFonts w:ascii="Cambria Math" w:hAnsi="Cambria Math"/>
              </w:rPr>
              <m:t xml:space="preserve">84</m:t>
            </m:r>
          </m:num>
          <m:den>
            <m:sSup>
              <m:e>
                <m:r>
                  <m:rPr>
                    <m:lit/>
                    <m:nor/>
                  </m:rPr>
                  <w:rPr>
                    <w:rFonts w:ascii="Cambria Math" w:hAnsi="Cambria Math"/>
                  </w:rPr>
                  <m:t xml:space="preserve">10</m:t>
                </m:r>
              </m:e>
              <m:sup>
                <m:r>
                  <w:rPr>
                    <w:rFonts w:ascii="Cambria Math" w:hAnsi="Cambria Math"/>
                  </w:rPr>
                  <m:t xml:space="preserve">6</m:t>
                </m:r>
              </m:sup>
            </m:sSup>
          </m:den>
        </m:f>
      </m:oMath>
      <w:r>
        <w:rPr>
          <w:sz w:val="22"/>
          <w:szCs w:val="22"/>
          <w:lang w:val="en-US"/>
        </w:rPr>
        <w:t>=0,8</w:t>
      </w:r>
      <w:r>
        <w:rPr>
          <w:sz w:val="22"/>
          <w:szCs w:val="22"/>
        </w:rPr>
        <w:t>3т</w:t>
      </w:r>
      <w:r>
        <w:rPr>
          <w:sz w:val="22"/>
          <w:szCs w:val="22"/>
          <w:lang w:val="en-US"/>
        </w:rPr>
        <w:t>/</w:t>
      </w:r>
      <w:r>
        <w:rPr>
          <w:sz w:val="22"/>
          <w:szCs w:val="22"/>
        </w:rPr>
        <w:t>сут</w:t>
      </w:r>
      <w:r>
        <w:rPr>
          <w:sz w:val="22"/>
          <w:szCs w:val="22"/>
          <w:lang w:val="en-US"/>
        </w:rPr>
        <w:t>.</w:t>
      </w:r>
    </w:p>
    <w:p>
      <w:pPr>
        <w:pStyle w:val="Normal"/>
        <w:ind w:firstLine="425"/>
        <w:jc w:val="both"/>
        <w:rPr>
          <w:sz w:val="22"/>
          <w:szCs w:val="22"/>
        </w:rPr>
      </w:pPr>
      <w:r>
        <w:rPr>
          <w:sz w:val="22"/>
          <w:szCs w:val="22"/>
        </w:rPr>
        <w:t xml:space="preserve">3.8.Значение азота нитратного в сточной жидкости, поступающей в денитрификатор с учетом рециркуляционного потока. </w:t>
      </w:r>
    </w:p>
    <w:p>
      <w:pPr>
        <w:pStyle w:val="Normal"/>
        <w:ind w:firstLine="426"/>
        <w:rPr>
          <w:sz w:val="22"/>
          <w:szCs w:val="22"/>
          <w:lang w:val="en-US"/>
        </w:rPr>
      </w:pPr>
      <w:r>
        <w:rPr>
          <w:sz w:val="22"/>
          <w:szCs w:val="22"/>
        </w:rPr>
      </w:r>
      <m:oMath xmlns:m="http://schemas.openxmlformats.org/officeDocument/2006/math">
        <m:r>
          <w:rPr>
            <w:rFonts w:ascii="Cambria Math" w:hAnsi="Cambria Math"/>
          </w:rPr>
          <m:t xml:space="preserve">(</m:t>
        </m:r>
        <m:sSub>
          <m:e>
            <m:r>
              <w:rPr>
                <w:rFonts w:ascii="Cambria Math" w:hAnsi="Cambria Math"/>
              </w:rPr>
              <m:t xml:space="preserve">С</m:t>
            </m:r>
          </m:e>
          <m:sub>
            <m:r>
              <w:rPr>
                <w:rFonts w:ascii="Cambria Math" w:hAnsi="Cambria Math"/>
              </w:rPr>
              <m:t xml:space="preserve">N</m:t>
            </m:r>
            <m:r>
              <w:rPr>
                <w:rFonts w:ascii="Cambria Math" w:hAnsi="Cambria Math"/>
              </w:rPr>
              <m:t xml:space="preserve">−</m:t>
            </m:r>
            <m:sSub>
              <m:e>
                <m:r>
                  <m:rPr>
                    <m:lit/>
                    <m:nor/>
                  </m:rPr>
                  <w:rPr>
                    <w:rFonts w:ascii="Cambria Math" w:hAnsi="Cambria Math"/>
                  </w:rPr>
                  <m:t xml:space="preserve">NO</m:t>
                </m:r>
              </m:e>
              <m:sub>
                <m:r>
                  <w:rPr>
                    <w:rFonts w:ascii="Cambria Math" w:hAnsi="Cambria Math"/>
                  </w:rPr>
                  <m:t xml:space="preserve">3</m:t>
                </m:r>
              </m:sub>
            </m:sSub>
          </m:sub>
        </m:sSub>
        <m:sSub>
          <m:e>
            <m:r>
              <w:rPr>
                <w:rFonts w:ascii="Cambria Math" w:hAnsi="Cambria Math"/>
              </w:rPr>
              <m:t xml:space="preserve">)</m:t>
            </m:r>
          </m:e>
          <m:sub>
            <m:r>
              <m:rPr>
                <m:lit/>
                <m:nor/>
              </m:rPr>
              <w:rPr>
                <w:rFonts w:ascii="Cambria Math" w:hAnsi="Cambria Math"/>
              </w:rPr>
              <m:t xml:space="preserve">дen</m:t>
            </m:r>
          </m:sub>
        </m:sSub>
        <m:r>
          <w:rPr>
            <w:rFonts w:ascii="Cambria Math" w:hAnsi="Cambria Math"/>
          </w:rPr>
          <m:t xml:space="preserve">=</m:t>
        </m:r>
        <m:f>
          <m:num>
            <m:r>
              <w:rPr>
                <w:rFonts w:ascii="Cambria Math" w:hAnsi="Cambria Math"/>
              </w:rPr>
              <m:t xml:space="preserve">(</m:t>
            </m:r>
            <m:sSub>
              <m:e>
                <m:r>
                  <w:rPr>
                    <w:rFonts w:ascii="Cambria Math" w:hAnsi="Cambria Math"/>
                  </w:rPr>
                  <m:t xml:space="preserve">С</m:t>
                </m:r>
              </m:e>
              <m:sub>
                <m:r>
                  <w:rPr>
                    <w:rFonts w:ascii="Cambria Math" w:hAnsi="Cambria Math"/>
                  </w:rPr>
                  <m:t xml:space="preserve">N</m:t>
                </m:r>
                <m:r>
                  <w:rPr>
                    <w:rFonts w:ascii="Cambria Math" w:hAnsi="Cambria Math"/>
                  </w:rPr>
                  <m:t xml:space="preserve">−</m:t>
                </m:r>
                <m:sSub>
                  <m:e>
                    <m:r>
                      <m:rPr>
                        <m:lit/>
                        <m:nor/>
                      </m:rPr>
                      <w:rPr>
                        <w:rFonts w:ascii="Cambria Math" w:hAnsi="Cambria Math"/>
                      </w:rPr>
                      <m:t xml:space="preserve">NO</m:t>
                    </m:r>
                  </m:e>
                  <m:sub>
                    <m:r>
                      <w:rPr>
                        <w:rFonts w:ascii="Cambria Math" w:hAnsi="Cambria Math"/>
                      </w:rPr>
                      <m:t xml:space="preserve">3</m:t>
                    </m:r>
                  </m:sub>
                </m:sSub>
              </m:sub>
            </m:sSub>
            <m:sSub>
              <m:e>
                <m:r>
                  <w:rPr>
                    <w:rFonts w:ascii="Cambria Math" w:hAnsi="Cambria Math"/>
                  </w:rPr>
                  <m:t xml:space="preserve">)</m:t>
                </m:r>
              </m:e>
              <m:sub>
                <m:r>
                  <m:rPr>
                    <m:lit/>
                    <m:nor/>
                  </m:rPr>
                  <w:rPr>
                    <w:rFonts w:ascii="Cambria Math" w:hAnsi="Cambria Math"/>
                  </w:rPr>
                  <m:t xml:space="preserve">en</m:t>
                </m:r>
              </m:sub>
            </m:sSub>
            <m:sSub>
              <m:e>
                <m:r>
                  <w:rPr>
                    <w:rFonts w:ascii="Cambria Math" w:hAnsi="Cambria Math"/>
                  </w:rPr>
                  <m:t xml:space="preserve">Q</m:t>
                </m:r>
              </m:e>
              <m:sub>
                <m:r>
                  <m:rPr>
                    <m:lit/>
                    <m:nor/>
                  </m:rPr>
                  <w:rPr>
                    <w:rFonts w:ascii="Cambria Math" w:hAnsi="Cambria Math"/>
                  </w:rPr>
                  <m:t xml:space="preserve">сут</m:t>
                </m:r>
              </m:sub>
            </m:sSub>
            <m:r>
              <w:rPr>
                <w:rFonts w:ascii="Cambria Math" w:hAnsi="Cambria Math"/>
              </w:rPr>
              <m:t xml:space="preserve">+</m:t>
            </m:r>
            <m:r>
              <w:rPr>
                <w:rFonts w:ascii="Cambria Math" w:hAnsi="Cambria Math"/>
              </w:rPr>
              <m:t xml:space="preserve">(</m:t>
            </m:r>
            <m:sSub>
              <m:e>
                <m:r>
                  <w:rPr>
                    <w:rFonts w:ascii="Cambria Math" w:hAnsi="Cambria Math"/>
                  </w:rPr>
                  <m:t xml:space="preserve">С</m:t>
                </m:r>
              </m:e>
              <m:sub>
                <m:r>
                  <w:rPr>
                    <w:rFonts w:ascii="Cambria Math" w:hAnsi="Cambria Math"/>
                  </w:rPr>
                  <m:t xml:space="preserve">N</m:t>
                </m:r>
                <m:r>
                  <w:rPr>
                    <w:rFonts w:ascii="Cambria Math" w:hAnsi="Cambria Math"/>
                  </w:rPr>
                  <m:t xml:space="preserve">−</m:t>
                </m:r>
                <m:sSub>
                  <m:e>
                    <m:r>
                      <m:rPr>
                        <m:lit/>
                        <m:nor/>
                      </m:rPr>
                      <w:rPr>
                        <w:rFonts w:ascii="Cambria Math" w:hAnsi="Cambria Math"/>
                      </w:rPr>
                      <m:t xml:space="preserve">NO</m:t>
                    </m:r>
                  </m:e>
                  <m:sub>
                    <m:r>
                      <w:rPr>
                        <w:rFonts w:ascii="Cambria Math" w:hAnsi="Cambria Math"/>
                      </w:rPr>
                      <m:t xml:space="preserve">3</m:t>
                    </m:r>
                  </m:sub>
                </m:sSub>
              </m:sub>
            </m:sSub>
            <m:sSub>
              <m:e>
                <m:r>
                  <w:rPr>
                    <w:rFonts w:ascii="Cambria Math" w:hAnsi="Cambria Math"/>
                  </w:rPr>
                  <m:t xml:space="preserve">)</m:t>
                </m:r>
              </m:e>
              <m:sub>
                <m:r>
                  <w:rPr>
                    <w:rFonts w:ascii="Cambria Math" w:hAnsi="Cambria Math"/>
                  </w:rPr>
                  <m:t xml:space="preserve">ц</m:t>
                </m:r>
              </m:sub>
            </m:sSub>
            <m:sSub>
              <m:e>
                <m:r>
                  <w:rPr>
                    <w:rFonts w:ascii="Cambria Math" w:hAnsi="Cambria Math"/>
                  </w:rPr>
                  <m:t xml:space="preserve">Q</m:t>
                </m:r>
              </m:e>
              <m:sub>
                <m:r>
                  <w:rPr>
                    <w:rFonts w:ascii="Cambria Math" w:hAnsi="Cambria Math"/>
                  </w:rPr>
                  <m:t xml:space="preserve">ц</m:t>
                </m:r>
              </m:sub>
            </m:sSub>
          </m:num>
          <m:den>
            <m:sSub>
              <m:e>
                <m:r>
                  <w:rPr>
                    <w:rFonts w:ascii="Cambria Math" w:hAnsi="Cambria Math"/>
                  </w:rPr>
                  <m:t xml:space="preserve">Q</m:t>
                </m:r>
              </m:e>
              <m:sub>
                <m:r>
                  <m:rPr>
                    <m:lit/>
                    <m:nor/>
                  </m:rPr>
                  <w:rPr>
                    <w:rFonts w:ascii="Cambria Math" w:hAnsi="Cambria Math"/>
                  </w:rPr>
                  <m:t xml:space="preserve">сут</m:t>
                </m:r>
              </m:sub>
            </m:sSub>
            <m:r>
              <w:rPr>
                <w:rFonts w:ascii="Cambria Math" w:hAnsi="Cambria Math"/>
              </w:rPr>
              <m:t xml:space="preserve">+</m:t>
            </m:r>
            <m:sSub>
              <m:e>
                <m:r>
                  <w:rPr>
                    <w:rFonts w:ascii="Cambria Math" w:hAnsi="Cambria Math"/>
                  </w:rPr>
                  <m:t xml:space="preserve">Q</m:t>
                </m:r>
              </m:e>
              <m:sub>
                <m:r>
                  <w:rPr>
                    <w:rFonts w:ascii="Cambria Math" w:hAnsi="Cambria Math"/>
                  </w:rPr>
                  <m:t xml:space="preserve">ц</m:t>
                </m:r>
              </m:sub>
            </m:sSub>
          </m:den>
        </m:f>
      </m:oMath>
    </w:p>
    <w:p>
      <w:pPr>
        <w:pStyle w:val="Normal"/>
        <w:ind w:firstLine="425"/>
        <w:jc w:val="both"/>
        <w:rPr/>
      </w:pPr>
      <w:r>
        <w:rPr>
          <w:sz w:val="22"/>
          <w:szCs w:val="22"/>
        </w:rPr>
        <w:t xml:space="preserve">где </w:t>
      </w:r>
      <w:r>
        <w:rPr>
          <w:i/>
          <w:sz w:val="22"/>
          <w:szCs w:val="22"/>
        </w:rPr>
        <w:t>(С</w:t>
      </w:r>
      <w:r>
        <w:rPr>
          <w:i/>
          <w:sz w:val="22"/>
          <w:szCs w:val="22"/>
          <w:vertAlign w:val="subscript"/>
          <w:lang w:val="en-US"/>
        </w:rPr>
        <w:t>N</w:t>
      </w:r>
      <w:r>
        <w:rPr>
          <w:i/>
          <w:sz w:val="22"/>
          <w:szCs w:val="22"/>
          <w:vertAlign w:val="subscript"/>
        </w:rPr>
        <w:t>-</w:t>
      </w:r>
      <w:r>
        <w:rPr>
          <w:i/>
          <w:sz w:val="22"/>
          <w:szCs w:val="22"/>
          <w:vertAlign w:val="subscript"/>
          <w:lang w:val="en-US"/>
        </w:rPr>
        <w:t>NO</w:t>
      </w:r>
      <w:r>
        <w:rPr>
          <w:i/>
          <w:sz w:val="22"/>
          <w:szCs w:val="22"/>
          <w:vertAlign w:val="subscript"/>
        </w:rPr>
        <w:t>3</w:t>
      </w:r>
      <w:r>
        <w:rPr>
          <w:i/>
          <w:sz w:val="22"/>
          <w:szCs w:val="22"/>
        </w:rPr>
        <w:t>)</w:t>
      </w:r>
      <w:r>
        <w:rPr>
          <w:i/>
          <w:sz w:val="22"/>
          <w:szCs w:val="22"/>
          <w:vertAlign w:val="subscript"/>
          <w:lang w:val="en-US"/>
        </w:rPr>
        <w:t>en</w:t>
      </w:r>
      <w:r>
        <w:rPr>
          <w:sz w:val="22"/>
          <w:szCs w:val="22"/>
        </w:rPr>
        <w:t xml:space="preserve"> и </w:t>
      </w:r>
      <w:r>
        <w:rPr>
          <w:i/>
          <w:sz w:val="22"/>
          <w:szCs w:val="22"/>
        </w:rPr>
        <w:t>(С</w:t>
      </w:r>
      <w:r>
        <w:rPr>
          <w:i/>
          <w:sz w:val="22"/>
          <w:szCs w:val="22"/>
          <w:vertAlign w:val="subscript"/>
          <w:lang w:val="en-US"/>
        </w:rPr>
        <w:t>N</w:t>
      </w:r>
      <w:r>
        <w:rPr>
          <w:i/>
          <w:sz w:val="22"/>
          <w:szCs w:val="22"/>
          <w:vertAlign w:val="subscript"/>
        </w:rPr>
        <w:t>-</w:t>
      </w:r>
      <w:r>
        <w:rPr>
          <w:i/>
          <w:sz w:val="22"/>
          <w:szCs w:val="22"/>
          <w:vertAlign w:val="subscript"/>
          <w:lang w:val="en-US"/>
        </w:rPr>
        <w:t>NO</w:t>
      </w:r>
      <w:r>
        <w:rPr>
          <w:i/>
          <w:sz w:val="22"/>
          <w:szCs w:val="22"/>
          <w:vertAlign w:val="subscript"/>
        </w:rPr>
        <w:t>3</w:t>
      </w:r>
      <w:r>
        <w:rPr>
          <w:i/>
          <w:sz w:val="22"/>
          <w:szCs w:val="22"/>
        </w:rPr>
        <w:t>)</w:t>
      </w:r>
      <w:r>
        <w:rPr>
          <w:i/>
          <w:sz w:val="22"/>
          <w:szCs w:val="22"/>
          <w:vertAlign w:val="subscript"/>
        </w:rPr>
        <w:t>ц</w:t>
      </w:r>
      <w:r>
        <w:rPr>
          <w:sz w:val="22"/>
          <w:szCs w:val="22"/>
        </w:rPr>
        <w:t xml:space="preserve"> – концентрация азота нитратного соответственно в исходной сточной жидкости и в циркулирующем иле, составляет: </w:t>
      </w:r>
      <w:r>
        <w:rPr>
          <w:i/>
          <w:sz w:val="22"/>
          <w:szCs w:val="22"/>
        </w:rPr>
        <w:t>(С</w:t>
      </w:r>
      <w:r>
        <w:rPr>
          <w:i/>
          <w:sz w:val="22"/>
          <w:szCs w:val="22"/>
          <w:vertAlign w:val="subscript"/>
          <w:lang w:val="en-US"/>
        </w:rPr>
        <w:t>N</w:t>
      </w:r>
      <w:r>
        <w:rPr>
          <w:i/>
          <w:sz w:val="22"/>
          <w:szCs w:val="22"/>
          <w:vertAlign w:val="subscript"/>
        </w:rPr>
        <w:t>-</w:t>
      </w:r>
      <w:r>
        <w:rPr>
          <w:i/>
          <w:sz w:val="22"/>
          <w:szCs w:val="22"/>
          <w:vertAlign w:val="subscript"/>
          <w:lang w:val="en-US"/>
        </w:rPr>
        <w:t>NO</w:t>
      </w:r>
      <w:r>
        <w:rPr>
          <w:i/>
          <w:sz w:val="22"/>
          <w:szCs w:val="22"/>
          <w:vertAlign w:val="subscript"/>
        </w:rPr>
        <w:t>3</w:t>
      </w:r>
      <w:r>
        <w:rPr>
          <w:i/>
          <w:sz w:val="22"/>
          <w:szCs w:val="22"/>
        </w:rPr>
        <w:t>)</w:t>
      </w:r>
      <w:r>
        <w:rPr>
          <w:i/>
          <w:sz w:val="22"/>
          <w:szCs w:val="22"/>
          <w:vertAlign w:val="subscript"/>
          <w:lang w:val="en-US"/>
        </w:rPr>
        <w:t>en</w:t>
      </w:r>
      <w:r>
        <w:rPr>
          <w:sz w:val="22"/>
          <w:szCs w:val="22"/>
        </w:rPr>
        <w:t xml:space="preserve">=0 мг/л, </w:t>
      </w:r>
      <w:r>
        <w:rPr>
          <w:i/>
          <w:sz w:val="22"/>
          <w:szCs w:val="22"/>
        </w:rPr>
        <w:t>(С</w:t>
      </w:r>
      <w:r>
        <w:rPr>
          <w:i/>
          <w:sz w:val="22"/>
          <w:szCs w:val="22"/>
          <w:vertAlign w:val="subscript"/>
          <w:lang w:val="en-US"/>
        </w:rPr>
        <w:t>N</w:t>
      </w:r>
      <w:r>
        <w:rPr>
          <w:i/>
          <w:sz w:val="22"/>
          <w:szCs w:val="22"/>
          <w:vertAlign w:val="subscript"/>
        </w:rPr>
        <w:t>-</w:t>
      </w:r>
      <w:r>
        <w:rPr>
          <w:i/>
          <w:sz w:val="22"/>
          <w:szCs w:val="22"/>
          <w:vertAlign w:val="subscript"/>
          <w:lang w:val="en-US"/>
        </w:rPr>
        <w:t>NO</w:t>
      </w:r>
      <w:r>
        <w:rPr>
          <w:i/>
          <w:sz w:val="22"/>
          <w:szCs w:val="22"/>
          <w:vertAlign w:val="subscript"/>
        </w:rPr>
        <w:t>3</w:t>
      </w:r>
      <w:r>
        <w:rPr>
          <w:i/>
          <w:sz w:val="22"/>
          <w:szCs w:val="22"/>
        </w:rPr>
        <w:t>)</w:t>
      </w:r>
      <w:r>
        <w:rPr>
          <w:i/>
          <w:sz w:val="22"/>
          <w:szCs w:val="22"/>
          <w:vertAlign w:val="subscript"/>
        </w:rPr>
        <w:t>ц</w:t>
      </w:r>
      <w:r>
        <w:rPr>
          <w:sz w:val="22"/>
          <w:szCs w:val="22"/>
        </w:rPr>
        <w:t xml:space="preserve"> = 9 мг/л;</w:t>
      </w:r>
    </w:p>
    <w:p>
      <w:pPr>
        <w:pStyle w:val="Normal"/>
        <w:ind w:firstLine="425"/>
        <w:jc w:val="both"/>
        <w:rPr/>
      </w:pPr>
      <w:r>
        <w:rPr>
          <w:i/>
          <w:sz w:val="22"/>
          <w:szCs w:val="22"/>
          <w:lang w:val="en-US"/>
        </w:rPr>
        <w:t>Q</w:t>
      </w:r>
      <w:r>
        <w:rPr>
          <w:i/>
          <w:sz w:val="22"/>
          <w:szCs w:val="22"/>
          <w:vertAlign w:val="subscript"/>
        </w:rPr>
        <w:t>сут</w:t>
      </w:r>
      <w:r>
        <w:rPr>
          <w:i/>
          <w:sz w:val="22"/>
          <w:szCs w:val="22"/>
        </w:rPr>
        <w:t xml:space="preserve">, </w:t>
      </w:r>
      <w:r>
        <w:rPr>
          <w:i/>
          <w:sz w:val="22"/>
          <w:szCs w:val="22"/>
          <w:lang w:val="en-US"/>
        </w:rPr>
        <w:t>Q</w:t>
      </w:r>
      <w:r>
        <w:rPr>
          <w:i/>
          <w:sz w:val="22"/>
          <w:szCs w:val="22"/>
          <w:vertAlign w:val="subscript"/>
        </w:rPr>
        <w:t>ц</w:t>
      </w:r>
      <w:r>
        <w:rPr>
          <w:sz w:val="22"/>
          <w:szCs w:val="22"/>
        </w:rPr>
        <w:t xml:space="preserve"> – расход сточной жидкости и циркулирующего ила.</w:t>
      </w:r>
    </w:p>
    <w:p>
      <w:pPr>
        <w:pStyle w:val="Normal"/>
        <w:numPr>
          <w:ilvl w:val="0"/>
          <w:numId w:val="0"/>
        </w:numPr>
        <w:ind w:firstLine="456"/>
        <w:outlineLvl w:val="0"/>
        <w:rPr>
          <w:sz w:val="22"/>
          <w:szCs w:val="22"/>
          <w:vertAlign w:val="subscript"/>
        </w:rPr>
      </w:pPr>
      <w:r>
        <w:rPr>
          <w:sz w:val="22"/>
          <w:szCs w:val="22"/>
          <w:lang w:val="en-US"/>
        </w:rPr>
        <w:t>Q</w:t>
      </w:r>
      <w:r>
        <w:rPr>
          <w:sz w:val="22"/>
          <w:szCs w:val="22"/>
          <w:vertAlign w:val="subscript"/>
        </w:rPr>
        <w:t>ц</w:t>
      </w:r>
      <w:r>
        <w:rPr>
          <w:sz w:val="22"/>
          <w:szCs w:val="22"/>
        </w:rPr>
        <w:t xml:space="preserve"> = </w:t>
      </w:r>
      <w:r>
        <w:rPr>
          <w:sz w:val="22"/>
          <w:szCs w:val="22"/>
          <w:lang w:val="en-US"/>
        </w:rPr>
        <w:t>Q</w:t>
      </w:r>
      <w:r>
        <w:rPr>
          <w:sz w:val="22"/>
          <w:szCs w:val="22"/>
          <w:vertAlign w:val="subscript"/>
        </w:rPr>
        <w:t>сут</w:t>
      </w:r>
      <w:r>
        <w:rPr>
          <w:sz w:val="22"/>
          <w:szCs w:val="22"/>
        </w:rPr>
        <w:t xml:space="preserve"> х </w:t>
      </w:r>
      <w:r>
        <w:rPr>
          <w:sz w:val="22"/>
          <w:szCs w:val="22"/>
          <w:lang w:val="en-US"/>
        </w:rPr>
        <w:t>R</w:t>
      </w:r>
      <w:r>
        <w:rPr>
          <w:sz w:val="22"/>
          <w:szCs w:val="22"/>
          <w:vertAlign w:val="subscript"/>
          <w:lang w:val="en-US"/>
        </w:rPr>
        <w:t>i</w:t>
      </w:r>
    </w:p>
    <w:p>
      <w:pPr>
        <w:pStyle w:val="Normal"/>
        <w:jc w:val="center"/>
        <w:rPr>
          <w:sz w:val="22"/>
          <w:szCs w:val="22"/>
          <w:vertAlign w:val="subscript"/>
        </w:rPr>
      </w:pPr>
      <w:r>
        <w:rPr>
          <w:sz w:val="22"/>
          <w:szCs w:val="22"/>
          <w:vertAlign w:val="subscript"/>
        </w:rPr>
      </w:r>
    </w:p>
    <w:p>
      <w:pPr>
        <w:pStyle w:val="Normal"/>
        <w:ind w:firstLine="360"/>
        <w:jc w:val="both"/>
        <w:rPr>
          <w:sz w:val="22"/>
          <w:szCs w:val="22"/>
        </w:rPr>
      </w:pPr>
      <w:r>
        <w:rPr>
          <w:sz w:val="22"/>
          <w:szCs w:val="22"/>
        </w:rPr>
      </w:r>
      <m:oMath xmlns:m="http://schemas.openxmlformats.org/officeDocument/2006/math">
        <m:r>
          <w:rPr>
            <w:rFonts w:ascii="Cambria Math" w:hAnsi="Cambria Math"/>
          </w:rPr>
          <m:t xml:space="preserve">(</m:t>
        </m:r>
        <m:sSub>
          <m:e>
            <m:r>
              <w:rPr>
                <w:rFonts w:ascii="Cambria Math" w:hAnsi="Cambria Math"/>
              </w:rPr>
              <m:t xml:space="preserve">С</m:t>
            </m:r>
          </m:e>
          <m:sub>
            <m:r>
              <w:rPr>
                <w:rFonts w:ascii="Cambria Math" w:hAnsi="Cambria Math"/>
              </w:rPr>
              <m:t xml:space="preserve">N</m:t>
            </m:r>
            <m:r>
              <w:rPr>
                <w:rFonts w:ascii="Cambria Math" w:hAnsi="Cambria Math"/>
              </w:rPr>
              <m:t xml:space="preserve">−</m:t>
            </m:r>
            <m:sSub>
              <m:e>
                <m:r>
                  <m:rPr>
                    <m:lit/>
                    <m:nor/>
                  </m:rPr>
                  <w:rPr>
                    <w:rFonts w:ascii="Cambria Math" w:hAnsi="Cambria Math"/>
                  </w:rPr>
                  <m:t xml:space="preserve">NO</m:t>
                </m:r>
              </m:e>
              <m:sub>
                <m:r>
                  <w:rPr>
                    <w:rFonts w:ascii="Cambria Math" w:hAnsi="Cambria Math"/>
                  </w:rPr>
                  <m:t xml:space="preserve">3</m:t>
                </m:r>
              </m:sub>
            </m:sSub>
          </m:sub>
        </m:sSub>
        <m:sSub>
          <m:e>
            <m:r>
              <w:rPr>
                <w:rFonts w:ascii="Cambria Math" w:hAnsi="Cambria Math"/>
              </w:rPr>
              <m:t xml:space="preserve">)</m:t>
            </m:r>
          </m:e>
          <m:sub>
            <m:r>
              <m:rPr>
                <m:lit/>
                <m:nor/>
              </m:rPr>
              <w:rPr>
                <w:rFonts w:ascii="Cambria Math" w:hAnsi="Cambria Math"/>
              </w:rPr>
              <m:t xml:space="preserve">дen</m:t>
            </m:r>
          </m:sub>
        </m:sSub>
        <m:r>
          <w:rPr>
            <w:rFonts w:ascii="Cambria Math" w:hAnsi="Cambria Math"/>
          </w:rPr>
          <m:t xml:space="preserve">=</m:t>
        </m:r>
        <m:f>
          <m:num>
            <m:r>
              <w:rPr>
                <w:rFonts w:ascii="Cambria Math" w:hAnsi="Cambria Math"/>
              </w:rPr>
              <m:t xml:space="preserve">0</m:t>
            </m:r>
            <m:r>
              <w:rPr>
                <w:rFonts w:ascii="Cambria Math" w:hAnsi="Cambria Math"/>
              </w:rPr>
              <m:t xml:space="preserve">+</m:t>
            </m:r>
            <m:r>
              <w:rPr>
                <w:rFonts w:ascii="Cambria Math" w:hAnsi="Cambria Math"/>
              </w:rPr>
              <m:t xml:space="preserve">9</m:t>
            </m:r>
            <m:r>
              <w:rPr>
                <w:rFonts w:ascii="Cambria Math" w:hAnsi="Cambria Math"/>
              </w:rPr>
              <m:t xml:space="preserve">×</m:t>
            </m:r>
            <m:r>
              <m:rPr>
                <m:lit/>
                <m:nor/>
              </m:rPr>
              <w:rPr>
                <w:rFonts w:ascii="Cambria Math" w:hAnsi="Cambria Math"/>
              </w:rPr>
              <m:t xml:space="preserve">50000</m:t>
            </m:r>
            <m:r>
              <w:rPr>
                <w:rFonts w:ascii="Cambria Math" w:hAnsi="Cambria Math"/>
              </w:rPr>
              <m:t xml:space="preserve">×</m:t>
            </m:r>
            <m:r>
              <w:rPr>
                <w:rFonts w:ascii="Cambria Math" w:hAnsi="Cambria Math"/>
              </w:rPr>
              <m:t xml:space="preserve">1</m:t>
            </m:r>
            <m:r>
              <w:rPr>
                <w:rFonts w:ascii="Cambria Math" w:hAnsi="Cambria Math"/>
              </w:rPr>
              <m:t xml:space="preserve">,</m:t>
            </m:r>
            <m:r>
              <m:rPr>
                <m:lit/>
                <m:nor/>
              </m:rPr>
              <w:rPr>
                <w:rFonts w:ascii="Cambria Math" w:hAnsi="Cambria Math"/>
              </w:rPr>
              <m:t xml:space="preserve">84</m:t>
            </m:r>
          </m:num>
          <m:den>
            <m:r>
              <m:rPr>
                <m:lit/>
                <m:nor/>
              </m:rPr>
              <w:rPr>
                <w:rFonts w:ascii="Cambria Math" w:hAnsi="Cambria Math"/>
              </w:rPr>
              <m:t xml:space="preserve">50000</m:t>
            </m:r>
            <m:r>
              <w:rPr>
                <w:rFonts w:ascii="Cambria Math" w:hAnsi="Cambria Math"/>
              </w:rPr>
              <m:t xml:space="preserve">+</m:t>
            </m:r>
            <m:r>
              <m:rPr>
                <m:lit/>
                <m:nor/>
              </m:rPr>
              <w:rPr>
                <w:rFonts w:ascii="Cambria Math" w:hAnsi="Cambria Math"/>
              </w:rPr>
              <m:t xml:space="preserve">96500</m:t>
            </m:r>
          </m:den>
        </m:f>
        <m:r>
          <w:rPr>
            <w:rFonts w:ascii="Cambria Math" w:hAnsi="Cambria Math"/>
          </w:rPr>
          <m:t xml:space="preserve">=</m:t>
        </m:r>
        <m:r>
          <w:rPr>
            <w:rFonts w:ascii="Cambria Math" w:hAnsi="Cambria Math"/>
          </w:rPr>
          <m:t xml:space="preserve">5</m:t>
        </m:r>
        <m:r>
          <w:rPr>
            <w:rFonts w:ascii="Cambria Math" w:hAnsi="Cambria Math"/>
          </w:rPr>
          <m:t xml:space="preserve">,</m:t>
        </m:r>
        <m:r>
          <m:rPr>
            <m:lit/>
            <m:nor/>
          </m:rPr>
          <w:rPr>
            <w:rFonts w:ascii="Cambria Math" w:hAnsi="Cambria Math"/>
          </w:rPr>
          <m:t xml:space="preserve">65</m:t>
        </m:r>
        <m:r>
          <w:rPr>
            <w:rFonts w:ascii="Cambria Math" w:hAnsi="Cambria Math"/>
          </w:rPr>
          <m:t xml:space="preserve">≈</m:t>
        </m:r>
        <m:r>
          <w:rPr>
            <w:rFonts w:ascii="Cambria Math" w:hAnsi="Cambria Math"/>
          </w:rPr>
          <m:t xml:space="preserve">6</m:t>
        </m:r>
        <m:f>
          <m:fPr>
            <m:type m:val="lin"/>
          </m:fPr>
          <m:num>
            <m:r>
              <m:rPr>
                <m:lit/>
                <m:nor/>
              </m:rPr>
              <w:rPr>
                <w:rFonts w:ascii="Cambria Math" w:hAnsi="Cambria Math"/>
              </w:rPr>
              <m:t xml:space="preserve">мг</m:t>
            </m:r>
          </m:num>
          <m:den>
            <m:r>
              <w:rPr>
                <w:rFonts w:ascii="Cambria Math" w:hAnsi="Cambria Math"/>
              </w:rPr>
              <m:t xml:space="preserve">л</m:t>
            </m:r>
          </m:den>
        </m:f>
      </m:oMath>
    </w:p>
    <w:p>
      <w:pPr>
        <w:pStyle w:val="Normal"/>
        <w:ind w:firstLine="425"/>
        <w:rPr>
          <w:sz w:val="22"/>
          <w:szCs w:val="22"/>
        </w:rPr>
      </w:pPr>
      <w:r>
        <w:rPr>
          <w:sz w:val="22"/>
          <w:szCs w:val="22"/>
        </w:rPr>
      </w:r>
    </w:p>
    <w:p>
      <w:pPr>
        <w:pStyle w:val="Normal"/>
        <w:ind w:firstLine="425"/>
        <w:jc w:val="both"/>
        <w:rPr/>
      </w:pPr>
      <w:r>
        <w:rPr>
          <w:sz w:val="22"/>
          <w:szCs w:val="22"/>
        </w:rPr>
        <w:t>3.9.Количество загрязнений по БПК</w:t>
      </w:r>
      <w:r>
        <w:rPr>
          <w:sz w:val="22"/>
          <w:szCs w:val="22"/>
          <w:vertAlign w:val="subscript"/>
        </w:rPr>
        <w:t>пол</w:t>
      </w:r>
      <w:r>
        <w:rPr>
          <w:sz w:val="22"/>
          <w:szCs w:val="22"/>
        </w:rPr>
        <w:t>., затраченных в денитрификаторе на восстановление азота нитратного.</w:t>
      </w:r>
    </w:p>
    <w:p>
      <w:pPr>
        <w:pStyle w:val="Normal"/>
        <w:ind w:firstLine="425"/>
        <w:jc w:val="both"/>
        <w:rPr/>
      </w:pPr>
      <w:r>
        <w:rPr>
          <w:i/>
          <w:sz w:val="22"/>
          <w:szCs w:val="22"/>
        </w:rPr>
        <w:t>(А</w:t>
      </w:r>
      <w:r>
        <w:rPr>
          <w:i/>
          <w:sz w:val="22"/>
          <w:szCs w:val="22"/>
          <w:vertAlign w:val="subscript"/>
          <w:lang w:val="en-US"/>
        </w:rPr>
        <w:t>L</w:t>
      </w:r>
      <w:r>
        <w:rPr>
          <w:i/>
          <w:sz w:val="22"/>
          <w:szCs w:val="22"/>
        </w:rPr>
        <w:t>)</w:t>
      </w:r>
      <w:r>
        <w:rPr>
          <w:i/>
          <w:sz w:val="22"/>
          <w:szCs w:val="22"/>
          <w:vertAlign w:val="subscript"/>
        </w:rPr>
        <w:t>вос.</w:t>
      </w:r>
      <w:r>
        <w:rPr>
          <w:i/>
          <w:sz w:val="22"/>
          <w:szCs w:val="22"/>
        </w:rPr>
        <w:t>=К</w:t>
      </w:r>
      <w:r>
        <w:rPr>
          <w:i/>
          <w:sz w:val="22"/>
          <w:szCs w:val="22"/>
        </w:rPr>
      </w:r>
      <m:oMath xmlns:m="http://schemas.openxmlformats.org/officeDocument/2006/math">
        <m:sSubSup>
          <m:e/>
          <m:sub>
            <m:r>
              <w:rPr>
                <w:rFonts w:ascii="Cambria Math" w:hAnsi="Cambria Math"/>
              </w:rPr>
              <m:t xml:space="preserve">i</m:t>
            </m:r>
          </m:sub>
          <m:sup>
            <m:r>
              <m:rPr>
                <m:lit/>
                <m:nor/>
              </m:rPr>
              <w:rPr>
                <w:rFonts w:ascii="Cambria Math" w:hAnsi="Cambria Math"/>
              </w:rPr>
              <m:t xml:space="preserve">ден</m:t>
            </m:r>
          </m:sup>
        </m:sSubSup>
      </m:oMath>
      <w:r>
        <w:rPr>
          <w:i/>
          <w:sz w:val="22"/>
          <w:szCs w:val="22"/>
        </w:rPr>
      </w:r>
      <m:oMath xmlns:m="http://schemas.openxmlformats.org/officeDocument/2006/math"/>
      <w:r>
        <w:rPr>
          <w:i/>
          <w:sz w:val="22"/>
          <w:szCs w:val="22"/>
        </w:rPr>
        <w:t xml:space="preserve"> </w:t>
      </w:r>
      <w:r>
        <w:rPr>
          <w:i/>
          <w:sz w:val="22"/>
          <w:szCs w:val="22"/>
          <w:lang w:val="en-US"/>
        </w:rPr>
        <w:t>A</w:t>
      </w:r>
      <w:r>
        <w:rPr>
          <w:i/>
          <w:sz w:val="22"/>
          <w:szCs w:val="22"/>
          <w:vertAlign w:val="subscript"/>
          <w:lang w:val="en-US"/>
        </w:rPr>
        <w:t>N</w:t>
      </w:r>
      <w:r>
        <w:rPr>
          <w:i/>
          <w:sz w:val="22"/>
          <w:szCs w:val="22"/>
          <w:vertAlign w:val="subscript"/>
        </w:rPr>
        <w:t>-</w:t>
      </w:r>
      <w:r>
        <w:rPr>
          <w:i/>
          <w:sz w:val="22"/>
          <w:szCs w:val="22"/>
          <w:vertAlign w:val="subscript"/>
          <w:lang w:val="en-US"/>
        </w:rPr>
        <w:t>NO</w:t>
      </w:r>
      <w:r>
        <w:rPr>
          <w:i/>
          <w:sz w:val="22"/>
          <w:szCs w:val="22"/>
          <w:vertAlign w:val="subscript"/>
          <w:lang w:val="en-US"/>
        </w:rPr>
      </w:r>
      <m:oMath xmlns:m="http://schemas.openxmlformats.org/officeDocument/2006/math">
        <m:sSub>
          <m:e/>
          <m:sub>
            <m:r>
              <w:rPr>
                <w:rFonts w:ascii="Cambria Math" w:hAnsi="Cambria Math"/>
              </w:rPr>
              <m:t xml:space="preserve">3</m:t>
            </m:r>
          </m:sub>
        </m:sSub>
      </m:oMath>
      <w:r>
        <w:rPr>
          <w:sz w:val="22"/>
          <w:szCs w:val="22"/>
          <w:vertAlign w:val="subscript"/>
        </w:rPr>
        <w:t xml:space="preserve"> </w:t>
      </w:r>
      <w:r>
        <w:rPr>
          <w:sz w:val="22"/>
          <w:szCs w:val="22"/>
        </w:rPr>
        <w:t>=4</w:t>
      </w:r>
      <w:r>
        <w:rPr>
          <w:sz w:val="22"/>
          <w:szCs w:val="22"/>
          <w:lang w:val="en-US"/>
        </w:rPr>
      </w:r>
      <m:oMath xmlns:m="http://schemas.openxmlformats.org/officeDocument/2006/math"/>
      <w:r>
        <w:rPr>
          <w:sz w:val="22"/>
          <w:szCs w:val="22"/>
        </w:rPr>
        <w:t>0,83=3,32т/сут.</w:t>
      </w:r>
    </w:p>
    <w:p>
      <w:pPr>
        <w:pStyle w:val="Normal"/>
        <w:ind w:firstLine="425"/>
        <w:rPr/>
      </w:pPr>
      <w:r>
        <w:rPr>
          <w:sz w:val="22"/>
          <w:szCs w:val="22"/>
        </w:rPr>
        <w:t xml:space="preserve">где </w:t>
      </w:r>
      <w:r>
        <w:rPr>
          <w:i/>
          <w:sz w:val="22"/>
          <w:szCs w:val="22"/>
        </w:rPr>
        <w:t>К</w:t>
      </w:r>
      <w:r>
        <w:rPr>
          <w:i/>
          <w:sz w:val="22"/>
          <w:szCs w:val="22"/>
        </w:rPr>
      </w:r>
      <m:oMath xmlns:m="http://schemas.openxmlformats.org/officeDocument/2006/math">
        <m:sSubSup>
          <m:e/>
          <m:sub>
            <m:r>
              <w:rPr>
                <w:rFonts w:ascii="Cambria Math" w:hAnsi="Cambria Math"/>
              </w:rPr>
              <m:t xml:space="preserve">i</m:t>
            </m:r>
          </m:sub>
          <m:sup>
            <m:r>
              <m:rPr>
                <m:lit/>
                <m:nor/>
              </m:rPr>
              <w:rPr>
                <w:rFonts w:ascii="Cambria Math" w:hAnsi="Cambria Math"/>
              </w:rPr>
              <m:t xml:space="preserve">ден</m:t>
            </m:r>
          </m:sup>
        </m:sSubSup>
      </m:oMath>
      <w:r>
        <w:rPr>
          <w:sz w:val="22"/>
          <w:szCs w:val="22"/>
        </w:rPr>
        <w:t>- коэффициент, принимаемый равным 4 для обеспечения полного восстановления нитратов до элементарного азота (</w:t>
      </w:r>
      <w:r>
        <w:rPr>
          <w:i/>
          <w:sz w:val="22"/>
          <w:szCs w:val="22"/>
        </w:rPr>
        <w:t>БПК</w:t>
      </w:r>
      <w:r>
        <w:rPr>
          <w:i/>
          <w:sz w:val="22"/>
          <w:szCs w:val="22"/>
          <w:vertAlign w:val="subscript"/>
        </w:rPr>
        <w:t>пол</w:t>
      </w:r>
      <w:r>
        <w:rPr>
          <w:i/>
          <w:sz w:val="22"/>
          <w:szCs w:val="22"/>
        </w:rPr>
        <w:t>: С</w:t>
      </w:r>
      <w:r>
        <w:rPr>
          <w:i/>
          <w:sz w:val="22"/>
          <w:szCs w:val="22"/>
          <w:vertAlign w:val="subscript"/>
          <w:lang w:val="en-US"/>
        </w:rPr>
        <w:t>N</w:t>
      </w:r>
      <w:r>
        <w:rPr>
          <w:i/>
          <w:sz w:val="22"/>
          <w:szCs w:val="22"/>
          <w:vertAlign w:val="subscript"/>
        </w:rPr>
        <w:t>-</w:t>
      </w:r>
      <w:r>
        <w:rPr>
          <w:i/>
          <w:sz w:val="22"/>
          <w:szCs w:val="22"/>
          <w:vertAlign w:val="subscript"/>
          <w:lang w:val="en-US"/>
        </w:rPr>
        <w:t>NO</w:t>
      </w:r>
      <w:r>
        <w:rPr>
          <w:i/>
          <w:sz w:val="22"/>
          <w:szCs w:val="22"/>
          <w:vertAlign w:val="subscript"/>
          <w:lang w:val="en-US"/>
        </w:rPr>
      </w:r>
      <m:oMath xmlns:m="http://schemas.openxmlformats.org/officeDocument/2006/math">
        <m:sSub>
          <m:e/>
          <m:sub>
            <m:r>
              <w:rPr>
                <w:rFonts w:ascii="Cambria Math" w:hAnsi="Cambria Math"/>
              </w:rPr>
              <m:t xml:space="preserve">3</m:t>
            </m:r>
          </m:sub>
        </m:sSub>
      </m:oMath>
      <w:r>
        <w:rPr>
          <w:sz w:val="22"/>
          <w:szCs w:val="22"/>
          <w:vertAlign w:val="subscript"/>
        </w:rPr>
        <w:t xml:space="preserve"> </w:t>
      </w:r>
      <w:r>
        <w:rPr>
          <w:sz w:val="22"/>
          <w:szCs w:val="22"/>
        </w:rPr>
        <w:t>= 4:1)</w:t>
      </w:r>
    </w:p>
    <w:p>
      <w:pPr>
        <w:pStyle w:val="Normal"/>
        <w:ind w:firstLine="425"/>
        <w:jc w:val="both"/>
        <w:rPr>
          <w:sz w:val="22"/>
          <w:szCs w:val="22"/>
        </w:rPr>
      </w:pPr>
      <w:r>
        <w:rPr>
          <w:sz w:val="22"/>
          <w:szCs w:val="22"/>
        </w:rPr>
      </w:r>
    </w:p>
    <w:p>
      <w:pPr>
        <w:pStyle w:val="Normal"/>
        <w:ind w:firstLine="425"/>
        <w:jc w:val="both"/>
        <w:rPr/>
      </w:pPr>
      <w:r>
        <w:rPr>
          <w:sz w:val="22"/>
          <w:szCs w:val="22"/>
        </w:rPr>
        <w:t>3.10.Количество загрязнений по БПК</w:t>
      </w:r>
      <w:r>
        <w:rPr>
          <w:sz w:val="22"/>
          <w:szCs w:val="22"/>
          <w:vertAlign w:val="subscript"/>
        </w:rPr>
        <w:t>пол</w:t>
      </w:r>
      <w:r>
        <w:rPr>
          <w:sz w:val="22"/>
          <w:szCs w:val="22"/>
        </w:rPr>
        <w:t>, поступающих в денитрификатор.</w:t>
      </w:r>
    </w:p>
    <w:p>
      <w:pPr>
        <w:pStyle w:val="Normal"/>
        <w:ind w:firstLine="425"/>
        <w:rPr/>
      </w:pPr>
      <w:r>
        <w:rPr>
          <w:i/>
          <w:sz w:val="22"/>
          <w:szCs w:val="22"/>
        </w:rPr>
        <w:t>(А</w:t>
      </w:r>
      <w:r>
        <w:rPr>
          <w:i/>
          <w:sz w:val="22"/>
          <w:szCs w:val="22"/>
          <w:vertAlign w:val="subscript"/>
          <w:lang w:val="en-US"/>
        </w:rPr>
        <w:t>L</w:t>
      </w:r>
      <w:r>
        <w:rPr>
          <w:i/>
          <w:sz w:val="22"/>
          <w:szCs w:val="22"/>
        </w:rPr>
        <w:t>)</w:t>
      </w:r>
      <w:r>
        <w:rPr>
          <w:i/>
          <w:sz w:val="22"/>
          <w:szCs w:val="22"/>
          <w:vertAlign w:val="subscript"/>
        </w:rPr>
        <w:t>ден</w:t>
      </w:r>
      <w:r>
        <w:rPr>
          <w:sz w:val="22"/>
          <w:szCs w:val="22"/>
        </w:rPr>
        <w:t xml:space="preserve"> =</w:t>
      </w:r>
      <w:r>
        <w:rPr>
          <w:sz w:val="22"/>
          <w:szCs w:val="22"/>
        </w:rPr>
      </w:r>
      <m:oMath xmlns:m="http://schemas.openxmlformats.org/officeDocument/2006/math">
        <m:f>
          <m:num>
            <m:sSub>
              <m:e>
                <m:r>
                  <w:rPr>
                    <w:rFonts w:ascii="Cambria Math" w:hAnsi="Cambria Math"/>
                  </w:rPr>
                  <m:t xml:space="preserve">L</m:t>
                </m:r>
              </m:e>
              <m:sub>
                <m:r>
                  <m:rPr>
                    <m:lit/>
                    <m:nor/>
                  </m:rPr>
                  <w:rPr>
                    <w:rFonts w:ascii="Cambria Math" w:hAnsi="Cambria Math"/>
                  </w:rPr>
                  <m:t xml:space="preserve">cdp</m:t>
                </m:r>
              </m:sub>
            </m:sSub>
            <m:r>
              <w:rPr>
                <w:rFonts w:ascii="Cambria Math" w:hAnsi="Cambria Math"/>
              </w:rPr>
              <m:t xml:space="preserve">×</m:t>
            </m:r>
            <m:sSub>
              <m:e>
                <m:r>
                  <w:rPr>
                    <w:rFonts w:ascii="Cambria Math" w:hAnsi="Cambria Math"/>
                  </w:rPr>
                  <m:t xml:space="preserve">Q</m:t>
                </m:r>
              </m:e>
              <m:sub>
                <m:r>
                  <m:rPr>
                    <m:lit/>
                    <m:nor/>
                  </m:rPr>
                  <w:rPr>
                    <w:rFonts w:ascii="Cambria Math" w:hAnsi="Cambria Math"/>
                  </w:rPr>
                  <m:t xml:space="preserve">cyт</m:t>
                </m:r>
              </m:sub>
            </m:sSub>
          </m:num>
          <m:den>
            <m:sSup>
              <m:e>
                <m:r>
                  <m:rPr>
                    <m:lit/>
                    <m:nor/>
                  </m:rPr>
                  <w:rPr>
                    <w:rFonts w:ascii="Cambria Math" w:hAnsi="Cambria Math"/>
                  </w:rPr>
                  <m:t xml:space="preserve">10</m:t>
                </m:r>
              </m:e>
              <m:sup>
                <m:r>
                  <w:rPr>
                    <w:rFonts w:ascii="Cambria Math" w:hAnsi="Cambria Math"/>
                  </w:rPr>
                  <m:t xml:space="preserve">6</m:t>
                </m:r>
              </m:sup>
            </m:sSup>
          </m:den>
        </m:f>
      </m:oMath>
      <w:r>
        <w:rPr>
          <w:sz w:val="22"/>
          <w:szCs w:val="22"/>
        </w:rPr>
        <w:t xml:space="preserve">= </w:t>
      </w:r>
      <w:r>
        <w:rPr>
          <w:sz w:val="22"/>
          <w:szCs w:val="22"/>
        </w:rPr>
      </w:r>
      <m:oMath xmlns:m="http://schemas.openxmlformats.org/officeDocument/2006/math">
        <m:f>
          <m:num>
            <m:r>
              <m:rPr>
                <m:lit/>
                <m:nor/>
              </m:rPr>
              <w:rPr>
                <w:rFonts w:ascii="Cambria Math" w:hAnsi="Cambria Math"/>
              </w:rPr>
              <m:t xml:space="preserve">183</m:t>
            </m:r>
            <m:r>
              <w:rPr>
                <w:rFonts w:ascii="Cambria Math" w:hAnsi="Cambria Math"/>
              </w:rPr>
              <m:t xml:space="preserve">×</m:t>
            </m:r>
            <m:r>
              <m:rPr>
                <m:lit/>
                <m:nor/>
              </m:rPr>
              <w:rPr>
                <w:rFonts w:ascii="Cambria Math" w:hAnsi="Cambria Math"/>
              </w:rPr>
              <m:t xml:space="preserve">50000</m:t>
            </m:r>
          </m:num>
          <m:den>
            <m:sSup>
              <m:e>
                <m:r>
                  <m:rPr>
                    <m:lit/>
                    <m:nor/>
                  </m:rPr>
                  <w:rPr>
                    <w:rFonts w:ascii="Cambria Math" w:hAnsi="Cambria Math"/>
                  </w:rPr>
                  <m:t xml:space="preserve">10</m:t>
                </m:r>
              </m:e>
              <m:sup>
                <m:r>
                  <w:rPr>
                    <w:rFonts w:ascii="Cambria Math" w:hAnsi="Cambria Math"/>
                  </w:rPr>
                  <m:t xml:space="preserve">6</m:t>
                </m:r>
              </m:sup>
            </m:sSup>
          </m:den>
        </m:f>
      </m:oMath>
      <w:r>
        <w:rPr>
          <w:sz w:val="22"/>
          <w:szCs w:val="22"/>
        </w:rPr>
        <w:t xml:space="preserve">= 9,15 т/сут.      </w:t>
      </w:r>
    </w:p>
    <w:p>
      <w:pPr>
        <w:pStyle w:val="Normal"/>
        <w:ind w:firstLine="425"/>
        <w:jc w:val="both"/>
        <w:rPr/>
      </w:pPr>
      <w:r>
        <w:rPr>
          <w:sz w:val="22"/>
          <w:szCs w:val="22"/>
        </w:rPr>
        <w:t>3.11.Количество загрязнений по БПК</w:t>
      </w:r>
      <w:r>
        <w:rPr>
          <w:sz w:val="22"/>
          <w:szCs w:val="22"/>
          <w:vertAlign w:val="subscript"/>
        </w:rPr>
        <w:t>пол</w:t>
      </w:r>
      <w:r>
        <w:rPr>
          <w:sz w:val="22"/>
          <w:szCs w:val="22"/>
        </w:rPr>
        <w:t>, поступающих в аэротенк.</w:t>
      </w:r>
    </w:p>
    <w:p>
      <w:pPr>
        <w:pStyle w:val="Normal"/>
        <w:ind w:firstLine="425"/>
        <w:jc w:val="both"/>
        <w:rPr/>
      </w:pPr>
      <w:r>
        <w:rPr>
          <w:i/>
          <w:sz w:val="22"/>
          <w:szCs w:val="22"/>
        </w:rPr>
        <w:t>(А</w:t>
      </w:r>
      <w:r>
        <w:rPr>
          <w:i/>
          <w:sz w:val="22"/>
          <w:szCs w:val="22"/>
          <w:vertAlign w:val="subscript"/>
          <w:lang w:val="en-US"/>
        </w:rPr>
        <w:t>L</w:t>
      </w:r>
      <w:r>
        <w:rPr>
          <w:i/>
          <w:sz w:val="22"/>
          <w:szCs w:val="22"/>
        </w:rPr>
        <w:t>)</w:t>
      </w:r>
      <w:r>
        <w:rPr>
          <w:i/>
          <w:sz w:val="22"/>
          <w:szCs w:val="22"/>
          <w:vertAlign w:val="subscript"/>
          <w:lang w:val="en-US"/>
        </w:rPr>
        <w:t>atp</w:t>
      </w:r>
      <w:r>
        <w:rPr>
          <w:i/>
          <w:sz w:val="22"/>
          <w:szCs w:val="22"/>
        </w:rPr>
        <w:t>= (А</w:t>
      </w:r>
      <w:r>
        <w:rPr>
          <w:i/>
          <w:sz w:val="22"/>
          <w:szCs w:val="22"/>
          <w:vertAlign w:val="subscript"/>
          <w:lang w:val="en-US"/>
        </w:rPr>
        <w:t>L</w:t>
      </w:r>
      <w:r>
        <w:rPr>
          <w:i/>
          <w:sz w:val="22"/>
          <w:szCs w:val="22"/>
        </w:rPr>
        <w:t>)</w:t>
      </w:r>
      <w:r>
        <w:rPr>
          <w:i/>
          <w:sz w:val="22"/>
          <w:szCs w:val="22"/>
          <w:vertAlign w:val="subscript"/>
        </w:rPr>
        <w:t>ден</w:t>
      </w:r>
      <w:r>
        <w:rPr>
          <w:i/>
          <w:sz w:val="22"/>
          <w:szCs w:val="22"/>
        </w:rPr>
        <w:t xml:space="preserve"> -(А</w:t>
      </w:r>
      <w:r>
        <w:rPr>
          <w:i/>
          <w:sz w:val="22"/>
          <w:szCs w:val="22"/>
          <w:vertAlign w:val="subscript"/>
          <w:lang w:val="en-US"/>
        </w:rPr>
        <w:t>L</w:t>
      </w:r>
      <w:r>
        <w:rPr>
          <w:i/>
          <w:sz w:val="22"/>
          <w:szCs w:val="22"/>
        </w:rPr>
        <w:t>)</w:t>
      </w:r>
      <w:r>
        <w:rPr>
          <w:i/>
          <w:sz w:val="22"/>
          <w:szCs w:val="22"/>
          <w:vertAlign w:val="subscript"/>
        </w:rPr>
        <w:t>вос</w:t>
      </w:r>
      <w:r>
        <w:rPr>
          <w:sz w:val="22"/>
          <w:szCs w:val="22"/>
        </w:rPr>
        <w:t xml:space="preserve"> =9,15-3,32=5,83т/сут.</w:t>
      </w:r>
    </w:p>
    <w:p>
      <w:pPr>
        <w:pStyle w:val="Normal"/>
        <w:ind w:firstLine="425"/>
        <w:jc w:val="both"/>
        <w:rPr>
          <w:sz w:val="22"/>
          <w:szCs w:val="22"/>
        </w:rPr>
      </w:pPr>
      <w:r>
        <w:rPr>
          <w:sz w:val="22"/>
          <w:szCs w:val="22"/>
        </w:rPr>
      </w:r>
    </w:p>
    <w:p>
      <w:pPr>
        <w:pStyle w:val="Normal"/>
        <w:ind w:firstLine="425"/>
        <w:jc w:val="both"/>
        <w:rPr/>
      </w:pPr>
      <w:r>
        <w:rPr>
          <w:sz w:val="22"/>
          <w:szCs w:val="22"/>
        </w:rPr>
        <w:t>3.12.Значение БПК</w:t>
      </w:r>
      <w:r>
        <w:rPr>
          <w:sz w:val="22"/>
          <w:szCs w:val="22"/>
          <w:vertAlign w:val="subscript"/>
        </w:rPr>
        <w:t xml:space="preserve">пол </w:t>
      </w:r>
      <w:r>
        <w:rPr>
          <w:sz w:val="22"/>
          <w:szCs w:val="22"/>
        </w:rPr>
        <w:t>в сточной жидкости, поступающей в аэротенк.</w:t>
      </w:r>
    </w:p>
    <w:p>
      <w:pPr>
        <w:pStyle w:val="Normal"/>
        <w:numPr>
          <w:ilvl w:val="0"/>
          <w:numId w:val="0"/>
        </w:numPr>
        <w:ind w:firstLine="425"/>
        <w:jc w:val="both"/>
        <w:outlineLvl w:val="0"/>
        <w:rPr>
          <w:sz w:val="22"/>
          <w:szCs w:val="22"/>
          <w:lang w:val="en-US"/>
        </w:rPr>
      </w:pPr>
      <w:r>
        <w:rPr>
          <w:i/>
          <w:sz w:val="22"/>
          <w:szCs w:val="22"/>
        </w:rPr>
        <w:t>(</w:t>
      </w:r>
      <w:r>
        <w:rPr>
          <w:i/>
          <w:sz w:val="22"/>
          <w:szCs w:val="22"/>
          <w:lang w:val="en-US"/>
        </w:rPr>
        <w:t>L</w:t>
      </w:r>
      <w:r>
        <w:rPr>
          <w:i/>
          <w:sz w:val="22"/>
          <w:szCs w:val="22"/>
          <w:vertAlign w:val="subscript"/>
          <w:lang w:val="en-US"/>
        </w:rPr>
        <w:t>en</w:t>
      </w:r>
      <w:r>
        <w:rPr>
          <w:i/>
          <w:sz w:val="22"/>
          <w:szCs w:val="22"/>
        </w:rPr>
        <w:t>)</w:t>
      </w:r>
      <w:r>
        <w:rPr>
          <w:i/>
          <w:sz w:val="22"/>
          <w:szCs w:val="22"/>
          <w:vertAlign w:val="subscript"/>
        </w:rPr>
        <w:t>аэр</w:t>
      </w:r>
      <w:r>
        <w:rPr>
          <w:sz w:val="22"/>
          <w:szCs w:val="22"/>
          <w:vertAlign w:val="subscript"/>
        </w:rPr>
        <w:t>.</w:t>
      </w:r>
      <w:r>
        <w:rPr>
          <w:sz w:val="22"/>
          <w:szCs w:val="22"/>
        </w:rPr>
        <w:t>=</w:t>
      </w:r>
      <w:r>
        <w:rPr>
          <w:sz w:val="22"/>
          <w:szCs w:val="22"/>
        </w:rPr>
      </w:r>
      <m:oMath xmlns:m="http://schemas.openxmlformats.org/officeDocument/2006/math">
        <m:f>
          <m:num>
            <m:r>
              <w:rPr>
                <w:rFonts w:ascii="Cambria Math" w:hAnsi="Cambria Math"/>
              </w:rPr>
              <m:t xml:space="preserve">(</m:t>
            </m:r>
            <m:sSub>
              <m:e>
                <m:r>
                  <w:rPr>
                    <w:rFonts w:ascii="Cambria Math" w:hAnsi="Cambria Math"/>
                  </w:rPr>
                  <m:t xml:space="preserve">A</m:t>
                </m:r>
              </m:e>
              <m:sub>
                <m:r>
                  <w:rPr>
                    <w:rFonts w:ascii="Cambria Math" w:hAnsi="Cambria Math"/>
                  </w:rPr>
                  <m:t xml:space="preserve">L</m:t>
                </m:r>
              </m:sub>
            </m:sSub>
            <m:sSub>
              <m:e>
                <m:r>
                  <w:rPr>
                    <w:rFonts w:ascii="Cambria Math" w:hAnsi="Cambria Math"/>
                  </w:rPr>
                  <m:t xml:space="preserve">)</m:t>
                </m:r>
              </m:e>
              <m:sub>
                <m:r>
                  <m:rPr>
                    <m:lit/>
                    <m:nor/>
                  </m:rPr>
                  <w:rPr>
                    <w:rFonts w:ascii="Cambria Math" w:hAnsi="Cambria Math"/>
                  </w:rPr>
                  <m:t xml:space="preserve">atp</m:t>
                </m:r>
              </m:sub>
            </m:sSub>
            <m: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6</m:t>
                </m:r>
              </m:sup>
            </m:sSup>
          </m:num>
          <m:den>
            <m:sSub>
              <m:e>
                <m:r>
                  <w:rPr>
                    <w:rFonts w:ascii="Cambria Math" w:hAnsi="Cambria Math"/>
                  </w:rPr>
                  <m:t xml:space="preserve">Q</m:t>
                </m:r>
              </m:e>
              <m:sub>
                <m:r>
                  <m:rPr>
                    <m:lit/>
                    <m:nor/>
                  </m:rPr>
                  <w:rPr>
                    <w:rFonts w:ascii="Cambria Math" w:hAnsi="Cambria Math"/>
                  </w:rPr>
                  <m:t xml:space="preserve">cyт</m:t>
                </m:r>
              </m:sub>
            </m:sSub>
          </m:den>
        </m:f>
      </m:oMath>
      <w:r>
        <w:rPr>
          <w:sz w:val="22"/>
          <w:szCs w:val="22"/>
        </w:rPr>
        <w:t xml:space="preserve">= </w:t>
      </w:r>
      <w:r>
        <w:rPr>
          <w:sz w:val="22"/>
          <w:szCs w:val="22"/>
          <w:lang w:val="en-US"/>
        </w:rPr>
      </w:r>
      <m:oMath xmlns:m="http://schemas.openxmlformats.org/officeDocument/2006/math">
        <m:f>
          <m:num>
            <m:r>
              <w:rPr>
                <w:rFonts w:ascii="Cambria Math" w:hAnsi="Cambria Math"/>
              </w:rPr>
              <m:t xml:space="preserve">5</m:t>
            </m:r>
            <m:r>
              <w:rPr>
                <w:rFonts w:ascii="Cambria Math" w:hAnsi="Cambria Math"/>
              </w:rPr>
              <m:t xml:space="preserve">,</m:t>
            </m:r>
            <m:r>
              <m:rPr>
                <m:lit/>
                <m:nor/>
              </m:rPr>
              <w:rPr>
                <w:rFonts w:ascii="Cambria Math" w:hAnsi="Cambria Math"/>
              </w:rPr>
              <m:t xml:space="preserve">83</m:t>
            </m:r>
            <m: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6</m:t>
                </m:r>
              </m:sup>
            </m:sSup>
          </m:num>
          <m:den>
            <m:r>
              <m:rPr>
                <m:lit/>
                <m:nor/>
              </m:rPr>
              <w:rPr>
                <w:rFonts w:ascii="Cambria Math" w:hAnsi="Cambria Math"/>
              </w:rPr>
              <m:t xml:space="preserve">50000</m:t>
            </m:r>
          </m:den>
        </m:f>
        <m:r>
          <w:rPr>
            <w:rFonts w:ascii="Cambria Math" w:hAnsi="Cambria Math"/>
          </w:rPr>
          <m:t xml:space="preserve">≈</m:t>
        </m:r>
        <m:r>
          <m:rPr>
            <m:lit/>
            <m:nor/>
          </m:rPr>
          <w:rPr>
            <w:rFonts w:ascii="Cambria Math" w:hAnsi="Cambria Math"/>
          </w:rPr>
          <m:t xml:space="preserve">117</m:t>
        </m:r>
        <m:f>
          <m:fPr>
            <m:type m:val="lin"/>
          </m:fPr>
          <m:num>
            <m:r>
              <m:rPr>
                <m:lit/>
                <m:nor/>
              </m:rPr>
              <w:rPr>
                <w:rFonts w:ascii="Cambria Math" w:hAnsi="Cambria Math"/>
              </w:rPr>
              <m:t xml:space="preserve">мг</m:t>
            </m:r>
          </m:num>
          <m:den>
            <m:r>
              <w:rPr>
                <w:rFonts w:ascii="Cambria Math" w:hAnsi="Cambria Math"/>
              </w:rPr>
              <m:t xml:space="preserve">л</m:t>
            </m:r>
          </m:den>
        </m:f>
      </m:oMath>
    </w:p>
    <w:p>
      <w:pPr>
        <w:pStyle w:val="Normal"/>
        <w:ind w:firstLine="425"/>
        <w:jc w:val="both"/>
        <w:rPr>
          <w:sz w:val="22"/>
          <w:szCs w:val="22"/>
        </w:rPr>
      </w:pPr>
      <w:r>
        <w:rPr>
          <w:sz w:val="22"/>
          <w:szCs w:val="22"/>
        </w:rPr>
        <w:t>3.13.Продолжительность  обработки сточной жидкости в денитрификаторе.</w:t>
      </w:r>
    </w:p>
    <w:p>
      <w:pPr>
        <w:pStyle w:val="Normal"/>
        <w:ind w:firstLine="426"/>
        <w:rPr/>
      </w:pPr>
      <w:r>
        <w:rPr>
          <w:i/>
          <w:sz w:val="22"/>
          <w:szCs w:val="22"/>
          <w:lang w:val="en-US"/>
        </w:rPr>
        <w:t>t</w:t>
      </w:r>
      <w:r>
        <w:rPr>
          <w:i/>
          <w:sz w:val="22"/>
          <w:szCs w:val="22"/>
          <w:vertAlign w:val="subscript"/>
        </w:rPr>
        <w:t>ден</w:t>
      </w:r>
      <w:r>
        <w:rPr>
          <w:sz w:val="22"/>
          <w:szCs w:val="22"/>
        </w:rPr>
        <w:t xml:space="preserve"> =</w:t>
      </w:r>
      <w:r>
        <w:rPr>
          <w:sz w:val="22"/>
          <w:szCs w:val="22"/>
          <w:lang w:val="en-US"/>
        </w:rPr>
      </w:r>
      <m:oMath xmlns:m="http://schemas.openxmlformats.org/officeDocument/2006/math">
        <m:f>
          <m:num>
            <m:r>
              <w:rPr>
                <w:rFonts w:ascii="Cambria Math" w:hAnsi="Cambria Math"/>
              </w:rPr>
              <m:t xml:space="preserve">(</m:t>
            </m:r>
            <m:sSub>
              <m:e>
                <m:r>
                  <w:rPr>
                    <w:rFonts w:ascii="Cambria Math" w:hAnsi="Cambria Math"/>
                  </w:rPr>
                  <m:t xml:space="preserve">С</m:t>
                </m:r>
              </m:e>
              <m:sub>
                <m:r>
                  <w:rPr>
                    <w:rFonts w:ascii="Cambria Math" w:hAnsi="Cambria Math"/>
                  </w:rPr>
                  <m:t xml:space="preserve">N</m:t>
                </m:r>
                <m:r>
                  <w:rPr>
                    <w:rFonts w:ascii="Cambria Math" w:hAnsi="Cambria Math"/>
                  </w:rPr>
                  <m:t xml:space="preserve">−</m:t>
                </m:r>
                <m:sSub>
                  <m:e>
                    <m:r>
                      <m:rPr>
                        <m:lit/>
                        <m:nor/>
                      </m:rPr>
                      <w:rPr>
                        <w:rFonts w:ascii="Cambria Math" w:hAnsi="Cambria Math"/>
                      </w:rPr>
                      <m:t xml:space="preserve">NO</m:t>
                    </m:r>
                  </m:e>
                  <m:sub>
                    <m:r>
                      <w:rPr>
                        <w:rFonts w:ascii="Cambria Math" w:hAnsi="Cambria Math"/>
                      </w:rPr>
                      <m:t xml:space="preserve">3</m:t>
                    </m:r>
                  </m:sub>
                </m:sSub>
              </m:sub>
            </m:sSub>
            <m:sSub>
              <m:e>
                <m:r>
                  <w:rPr>
                    <w:rFonts w:ascii="Cambria Math" w:hAnsi="Cambria Math"/>
                  </w:rPr>
                  <m:t xml:space="preserve">)</m:t>
                </m:r>
              </m:e>
              <m:sub>
                <m:sSup>
                  <m:e>
                    <m:r>
                      <m:rPr>
                        <m:lit/>
                        <m:nor/>
                      </m:rPr>
                      <w:rPr>
                        <w:rFonts w:ascii="Cambria Math" w:hAnsi="Cambria Math"/>
                      </w:rPr>
                      <m:t xml:space="preserve">en</m:t>
                    </m:r>
                  </m:e>
                  <m:sup>
                    <m:r>
                      <m:rPr>
                        <m:lit/>
                        <m:nor/>
                      </m:rPr>
                      <w:rPr>
                        <w:rFonts w:ascii="Cambria Math" w:hAnsi="Cambria Math"/>
                      </w:rPr>
                      <m:t xml:space="preserve">ден</m:t>
                    </m:r>
                  </m:sup>
                </m:sSup>
              </m:sub>
            </m:sSub>
            <m:r>
              <w:rPr>
                <w:rFonts w:ascii="Cambria Math" w:hAnsi="Cambria Math"/>
              </w:rPr>
              <m:t xml:space="preserve">−</m:t>
            </m:r>
            <m:r>
              <w:rPr>
                <w:rFonts w:ascii="Cambria Math" w:hAnsi="Cambria Math"/>
              </w:rPr>
              <m:t xml:space="preserve">(</m:t>
            </m:r>
            <m:sSub>
              <m:e>
                <m:r>
                  <w:rPr>
                    <w:rFonts w:ascii="Cambria Math" w:hAnsi="Cambria Math"/>
                  </w:rPr>
                  <m:t xml:space="preserve">С</m:t>
                </m:r>
              </m:e>
              <m:sub>
                <m:r>
                  <w:rPr>
                    <w:rFonts w:ascii="Cambria Math" w:hAnsi="Cambria Math"/>
                  </w:rPr>
                  <m:t xml:space="preserve">N</m:t>
                </m:r>
                <m:r>
                  <w:rPr>
                    <w:rFonts w:ascii="Cambria Math" w:hAnsi="Cambria Math"/>
                  </w:rPr>
                  <m:t xml:space="preserve">−</m:t>
                </m:r>
                <m:sSub>
                  <m:e>
                    <m:r>
                      <m:rPr>
                        <m:lit/>
                        <m:nor/>
                      </m:rPr>
                      <w:rPr>
                        <w:rFonts w:ascii="Cambria Math" w:hAnsi="Cambria Math"/>
                      </w:rPr>
                      <m:t xml:space="preserve">NO</m:t>
                    </m:r>
                  </m:e>
                  <m:sub>
                    <m:r>
                      <w:rPr>
                        <w:rFonts w:ascii="Cambria Math" w:hAnsi="Cambria Math"/>
                      </w:rPr>
                      <m:t xml:space="preserve">3</m:t>
                    </m:r>
                  </m:sub>
                </m:sSub>
              </m:sub>
            </m:sSub>
            <m:sSub>
              <m:e>
                <m:r>
                  <w:rPr>
                    <w:rFonts w:ascii="Cambria Math" w:hAnsi="Cambria Math"/>
                  </w:rPr>
                  <m:t xml:space="preserve">)</m:t>
                </m:r>
              </m:e>
              <m:sub>
                <m:sSup>
                  <m:e>
                    <m:r>
                      <m:rPr>
                        <m:lit/>
                        <m:nor/>
                      </m:rPr>
                      <w:rPr>
                        <w:rFonts w:ascii="Cambria Math" w:hAnsi="Cambria Math"/>
                      </w:rPr>
                      <m:t xml:space="preserve">ex</m:t>
                    </m:r>
                  </m:e>
                  <m:sup>
                    <m:r>
                      <m:rPr>
                        <m:lit/>
                        <m:nor/>
                      </m:rPr>
                      <w:rPr>
                        <w:rFonts w:ascii="Cambria Math" w:hAnsi="Cambria Math"/>
                      </w:rPr>
                      <m:t xml:space="preserve">ден</m:t>
                    </m:r>
                  </m:sup>
                </m:sSup>
              </m:sub>
            </m:sSub>
          </m:num>
          <m:den>
            <m:sSub>
              <m:e>
                <m:r>
                  <w:rPr>
                    <w:rFonts w:ascii="Cambria Math" w:hAnsi="Cambria Math"/>
                  </w:rPr>
                  <m:t xml:space="preserve">a</m:t>
                </m:r>
              </m:e>
              <m:sub>
                <m:r>
                  <w:rPr>
                    <w:rFonts w:ascii="Cambria Math" w:hAnsi="Cambria Math"/>
                  </w:rPr>
                  <m:t xml:space="preserve">i</m:t>
                </m:r>
              </m:sub>
            </m:sSub>
            <m:r>
              <w:rPr>
                <w:rFonts w:ascii="Cambria Math" w:hAnsi="Cambria Math"/>
              </w:rPr>
              <m:t xml:space="preserve">(</m:t>
            </m:r>
            <m:r>
              <w:rPr>
                <w:rFonts w:ascii="Cambria Math" w:hAnsi="Cambria Math"/>
              </w:rPr>
              <m:t xml:space="preserve">1</m:t>
            </m:r>
            <m:r>
              <w:rPr>
                <w:rFonts w:ascii="Cambria Math" w:hAnsi="Cambria Math"/>
              </w:rPr>
              <m:t xml:space="preserve">−</m:t>
            </m:r>
            <m:sSubSup>
              <m:e>
                <m:r>
                  <w:rPr>
                    <w:rFonts w:ascii="Cambria Math" w:hAnsi="Cambria Math"/>
                  </w:rPr>
                  <m:t xml:space="preserve">s</m:t>
                </m:r>
              </m:e>
              <m:sub>
                <m:r>
                  <w:rPr>
                    <w:rFonts w:ascii="Cambria Math" w:hAnsi="Cambria Math"/>
                  </w:rPr>
                  <m:t xml:space="preserve">i</m:t>
                </m:r>
              </m:sub>
              <m:sup>
                <m:r>
                  <m:rPr>
                    <m:lit/>
                    <m:nor/>
                  </m:rPr>
                  <w:rPr>
                    <w:rFonts w:ascii="Cambria Math" w:hAnsi="Cambria Math"/>
                  </w:rPr>
                  <m:t xml:space="preserve">ден</m:t>
                </m:r>
              </m:sup>
            </m:sSubSup>
            <m:r>
              <w:rPr>
                <w:rFonts w:ascii="Cambria Math" w:hAnsi="Cambria Math"/>
              </w:rPr>
              <m:t xml:space="preserve">)</m:t>
            </m:r>
            <m:sSub>
              <m:e>
                <m:r>
                  <w:rPr>
                    <w:rFonts w:ascii="Cambria Math" w:hAnsi="Cambria Math"/>
                  </w:rPr>
                  <m:t xml:space="preserve">ρ</m:t>
                </m:r>
              </m:e>
              <m:sub>
                <m:r>
                  <m:rPr>
                    <m:lit/>
                    <m:nor/>
                  </m:rPr>
                  <w:rPr>
                    <w:rFonts w:ascii="Cambria Math" w:hAnsi="Cambria Math"/>
                  </w:rPr>
                  <m:t xml:space="preserve">ден</m:t>
                </m:r>
              </m:sub>
            </m:sSub>
          </m:den>
        </m:f>
        <m:f>
          <m:num>
            <m:r>
              <m:rPr>
                <m:lit/>
                <m:nor/>
              </m:rPr>
              <w:rPr>
                <w:rFonts w:ascii="Cambria Math" w:hAnsi="Cambria Math"/>
              </w:rPr>
              <m:t xml:space="preserve">20</m:t>
            </m:r>
          </m:num>
          <m:den>
            <m:sSubSup>
              <m:e>
                <m:r>
                  <w:rPr>
                    <w:rFonts w:ascii="Cambria Math" w:hAnsi="Cambria Math"/>
                  </w:rPr>
                  <m:t xml:space="preserve">Т</m:t>
                </m:r>
              </m:e>
              <m:sub>
                <m:r>
                  <w:rPr>
                    <w:rFonts w:ascii="Cambria Math" w:hAnsi="Cambria Math"/>
                  </w:rPr>
                  <m:t xml:space="preserve">W</m:t>
                </m:r>
              </m:sub>
              <m:sup>
                <m:r>
                  <w:rPr>
                    <w:rFonts w:ascii="Cambria Math" w:hAnsi="Cambria Math"/>
                  </w:rPr>
                  <m:t xml:space="preserve">З</m:t>
                </m:r>
              </m:sup>
            </m:sSubSup>
          </m:den>
        </m:f>
      </m:oMath>
      <w:r>
        <w:rPr>
          <w:sz w:val="22"/>
          <w:szCs w:val="22"/>
        </w:rPr>
        <w:t>,</w:t>
      </w:r>
    </w:p>
    <w:p>
      <w:pPr>
        <w:pStyle w:val="Normal"/>
        <w:ind w:firstLine="425"/>
        <w:jc w:val="both"/>
        <w:rPr/>
      </w:pPr>
      <w:r>
        <w:rPr>
          <w:sz w:val="22"/>
          <w:szCs w:val="22"/>
        </w:rPr>
        <w:t xml:space="preserve">где </w:t>
      </w:r>
      <w:r>
        <w:rPr>
          <w:i/>
          <w:sz w:val="22"/>
          <w:szCs w:val="22"/>
        </w:rPr>
        <w:t>(С</w:t>
      </w:r>
      <w:r>
        <w:rPr>
          <w:i/>
          <w:sz w:val="22"/>
          <w:szCs w:val="22"/>
        </w:rPr>
      </w:r>
      <m:oMath xmlns:m="http://schemas.openxmlformats.org/officeDocument/2006/math">
        <m:sSub>
          <m:e/>
          <m:sub>
            <m:r>
              <w:rPr>
                <w:rFonts w:ascii="Cambria Math" w:hAnsi="Cambria Math"/>
              </w:rPr>
              <m:t xml:space="preserve">N</m:t>
            </m:r>
            <m:r>
              <w:rPr>
                <w:rFonts w:ascii="Cambria Math" w:hAnsi="Cambria Math"/>
              </w:rPr>
              <m:t xml:space="preserve">−</m:t>
            </m:r>
            <m:sSub>
              <m:e>
                <m:r>
                  <m:rPr>
                    <m:lit/>
                    <m:nor/>
                  </m:rPr>
                  <w:rPr>
                    <w:rFonts w:ascii="Cambria Math" w:hAnsi="Cambria Math"/>
                  </w:rPr>
                  <m:t xml:space="preserve">NO</m:t>
                </m:r>
              </m:e>
              <m:sub>
                <m:r>
                  <w:rPr>
                    <w:rFonts w:ascii="Cambria Math" w:hAnsi="Cambria Math"/>
                  </w:rPr>
                  <m:t xml:space="preserve">3</m:t>
                </m:r>
              </m:sub>
            </m:sSub>
          </m:sub>
        </m:sSub>
      </m:oMath>
      <w:r>
        <w:rPr>
          <w:i/>
          <w:sz w:val="22"/>
          <w:szCs w:val="22"/>
        </w:rPr>
        <w:t>)</w:t>
      </w:r>
      <w:r>
        <w:rPr>
          <w:i/>
          <w:sz w:val="22"/>
          <w:szCs w:val="22"/>
          <w:vertAlign w:val="subscript"/>
          <w:lang w:val="en-US"/>
        </w:rPr>
        <w:t>en</w:t>
      </w:r>
      <w:r>
        <w:rPr>
          <w:i/>
          <w:sz w:val="22"/>
          <w:szCs w:val="22"/>
        </w:rPr>
      </w:r>
      <m:oMath xmlns:m="http://schemas.openxmlformats.org/officeDocument/2006/math">
        <m:sSup>
          <m:e/>
          <m:sup>
            <m:r>
              <m:rPr>
                <m:lit/>
                <m:nor/>
              </m:rPr>
              <w:rPr>
                <w:rFonts w:ascii="Cambria Math" w:hAnsi="Cambria Math"/>
              </w:rPr>
              <m:t xml:space="preserve">ден</m:t>
            </m:r>
          </m:sup>
        </m:sSup>
      </m:oMath>
      <w:r>
        <w:rPr>
          <w:sz w:val="22"/>
          <w:szCs w:val="22"/>
        </w:rPr>
        <w:t xml:space="preserve"> и </w:t>
      </w:r>
      <w:r>
        <w:rPr>
          <w:i/>
          <w:sz w:val="22"/>
          <w:szCs w:val="22"/>
        </w:rPr>
        <w:t>(С</w:t>
      </w:r>
      <w:r>
        <w:rPr>
          <w:i/>
          <w:sz w:val="22"/>
          <w:szCs w:val="22"/>
        </w:rPr>
      </w:r>
      <m:oMath xmlns:m="http://schemas.openxmlformats.org/officeDocument/2006/math">
        <m:sSub>
          <m:e/>
          <m:sub>
            <m:r>
              <w:rPr>
                <w:rFonts w:ascii="Cambria Math" w:hAnsi="Cambria Math"/>
              </w:rPr>
              <m:t xml:space="preserve">N</m:t>
            </m:r>
            <m:r>
              <w:rPr>
                <w:rFonts w:ascii="Cambria Math" w:hAnsi="Cambria Math"/>
              </w:rPr>
              <m:t xml:space="preserve">−</m:t>
            </m:r>
            <m:sSub>
              <m:e>
                <m:r>
                  <m:rPr>
                    <m:lit/>
                    <m:nor/>
                  </m:rPr>
                  <w:rPr>
                    <w:rFonts w:ascii="Cambria Math" w:hAnsi="Cambria Math"/>
                  </w:rPr>
                  <m:t xml:space="preserve">NO</m:t>
                </m:r>
              </m:e>
              <m:sub>
                <m:r>
                  <w:rPr>
                    <w:rFonts w:ascii="Cambria Math" w:hAnsi="Cambria Math"/>
                  </w:rPr>
                  <m:t xml:space="preserve">3</m:t>
                </m:r>
              </m:sub>
            </m:sSub>
          </m:sub>
        </m:sSub>
      </m:oMath>
      <w:r>
        <w:rPr>
          <w:i/>
          <w:sz w:val="22"/>
          <w:szCs w:val="22"/>
        </w:rPr>
        <w:t>)</w:t>
      </w:r>
      <w:r>
        <w:rPr>
          <w:i/>
          <w:sz w:val="22"/>
          <w:szCs w:val="22"/>
          <w:vertAlign w:val="subscript"/>
          <w:lang w:val="en-US"/>
        </w:rPr>
        <w:t>ex</w:t>
      </w:r>
      <w:r>
        <w:rPr>
          <w:i/>
          <w:sz w:val="22"/>
          <w:szCs w:val="22"/>
        </w:rPr>
      </w:r>
      <m:oMath xmlns:m="http://schemas.openxmlformats.org/officeDocument/2006/math">
        <m:sSup>
          <m:e/>
          <m:sup>
            <m:r>
              <m:rPr>
                <m:lit/>
                <m:nor/>
              </m:rPr>
              <w:rPr>
                <w:rFonts w:ascii="Cambria Math" w:hAnsi="Cambria Math"/>
              </w:rPr>
              <m:t xml:space="preserve">ден</m:t>
            </m:r>
          </m:sup>
        </m:sSup>
      </m:oMath>
      <w:r>
        <w:rPr>
          <w:sz w:val="22"/>
          <w:szCs w:val="22"/>
        </w:rPr>
        <w:t>– концентрация нитратов соответственно на входе и выходе из него;</w:t>
      </w:r>
    </w:p>
    <w:p>
      <w:pPr>
        <w:pStyle w:val="Normal"/>
        <w:ind w:firstLine="425"/>
        <w:jc w:val="both"/>
        <w:rPr/>
      </w:pPr>
      <w:r>
        <w:rPr>
          <w:sz w:val="22"/>
          <w:szCs w:val="22"/>
        </w:rPr>
        <w:t xml:space="preserve">       </w:t>
      </w:r>
      <w:r>
        <w:rPr>
          <w:i/>
          <w:sz w:val="22"/>
          <w:szCs w:val="22"/>
          <w:lang w:val="en-US"/>
        </w:rPr>
        <w:t>a</w:t>
      </w:r>
      <w:r>
        <w:rPr>
          <w:i/>
          <w:sz w:val="22"/>
          <w:szCs w:val="22"/>
          <w:vertAlign w:val="subscript"/>
          <w:lang w:val="en-US"/>
        </w:rPr>
        <w:t>i</w:t>
      </w:r>
      <w:r>
        <w:rPr>
          <w:sz w:val="22"/>
          <w:szCs w:val="22"/>
          <w:vertAlign w:val="subscript"/>
        </w:rPr>
        <w:t xml:space="preserve"> </w:t>
      </w:r>
      <w:r>
        <w:rPr>
          <w:sz w:val="22"/>
          <w:szCs w:val="22"/>
        </w:rPr>
        <w:t>–доза ила в денитрификаторе принимается равной 1-5г/л, рекомендуется принимать 2г/л (оптимальная концентрация);</w:t>
      </w:r>
    </w:p>
    <w:p>
      <w:pPr>
        <w:pStyle w:val="Normal"/>
        <w:ind w:firstLine="425"/>
        <w:jc w:val="both"/>
        <w:rPr/>
      </w:pPr>
      <w:r>
        <w:rPr>
          <w:sz w:val="22"/>
          <w:szCs w:val="22"/>
          <w:vertAlign w:val="subscript"/>
        </w:rPr>
        <w:t xml:space="preserve">          </w:t>
      </w:r>
      <w:r>
        <w:rPr>
          <w:sz w:val="22"/>
          <w:szCs w:val="22"/>
        </w:rPr>
      </w:r>
      <m:oMath xmlns:m="http://schemas.openxmlformats.org/officeDocument/2006/math">
        <m:sSub>
          <m:e>
            <m:r>
              <w:rPr>
                <w:rFonts w:ascii="Cambria Math" w:hAnsi="Cambria Math"/>
              </w:rPr>
              <m:t xml:space="preserve">ρ</m:t>
            </m:r>
          </m:e>
          <m:sub>
            <m:r>
              <m:rPr>
                <m:lit/>
                <m:nor/>
              </m:rPr>
              <w:rPr>
                <w:rFonts w:ascii="Cambria Math" w:hAnsi="Cambria Math"/>
              </w:rPr>
              <m:t xml:space="preserve">ден</m:t>
            </m:r>
          </m:sub>
        </m:sSub>
      </m:oMath>
      <w:r>
        <w:rPr>
          <w:sz w:val="22"/>
          <w:szCs w:val="22"/>
        </w:rPr>
        <w:t>–</w:t>
      </w:r>
      <w:r>
        <w:rPr>
          <w:sz w:val="22"/>
          <w:szCs w:val="22"/>
        </w:rPr>
        <w:t>скорость восстановления нитратов, принимается в зависимости от начального значения нитратов [2] табл. на стр. 303</w:t>
      </w:r>
    </w:p>
    <w:p>
      <w:pPr>
        <w:pStyle w:val="Normal"/>
        <w:ind w:firstLine="425"/>
        <w:jc w:val="both"/>
        <w:rPr>
          <w:sz w:val="22"/>
          <w:szCs w:val="22"/>
        </w:rPr>
      </w:pPr>
      <w:r>
        <w:rPr>
          <w:sz w:val="22"/>
          <w:szCs w:val="22"/>
        </w:rPr>
      </w:r>
    </w:p>
    <w:tbl>
      <w:tblPr>
        <w:tblW w:w="6354" w:type="dxa"/>
        <w:jc w:val="center"/>
        <w:tblInd w:w="0"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1615"/>
        <w:gridCol w:w="591"/>
        <w:gridCol w:w="591"/>
        <w:gridCol w:w="591"/>
        <w:gridCol w:w="591"/>
        <w:gridCol w:w="591"/>
        <w:gridCol w:w="591"/>
        <w:gridCol w:w="591"/>
        <w:gridCol w:w="602"/>
      </w:tblGrid>
      <w:tr>
        <w:trPr>
          <w:trHeight w:val="570" w:hRule="atLeast"/>
        </w:trPr>
        <w:tc>
          <w:tcPr>
            <w:tcW w:w="161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pPr>
            <w:r>
              <w:rPr>
                <w:i/>
                <w:sz w:val="22"/>
                <w:szCs w:val="22"/>
              </w:rPr>
              <w:t xml:space="preserve">(С </w:t>
            </w:r>
            <w:r>
              <w:rPr>
                <w:i/>
                <w:sz w:val="22"/>
                <w:szCs w:val="22"/>
                <w:vertAlign w:val="subscript"/>
                <w:lang w:val="en-US"/>
              </w:rPr>
              <w:t>N</w:t>
            </w:r>
            <w:r>
              <w:rPr>
                <w:i/>
                <w:sz w:val="22"/>
                <w:szCs w:val="22"/>
                <w:vertAlign w:val="subscript"/>
              </w:rPr>
              <w:t>-</w:t>
            </w:r>
            <w:r>
              <w:rPr>
                <w:i/>
                <w:sz w:val="22"/>
                <w:szCs w:val="22"/>
                <w:vertAlign w:val="subscript"/>
                <w:lang w:val="en-US"/>
              </w:rPr>
              <w:t>NO</w:t>
            </w:r>
            <w:r>
              <w:rPr>
                <w:i/>
                <w:sz w:val="22"/>
                <w:szCs w:val="22"/>
                <w:vertAlign w:val="subscript"/>
                <w:lang w:val="en-US"/>
              </w:rPr>
            </w:r>
            <m:oMath xmlns:m="http://schemas.openxmlformats.org/officeDocument/2006/math">
              <m:sSub>
                <m:e/>
                <m:sub>
                  <m:r>
                    <w:rPr>
                      <w:rFonts w:ascii="Cambria Math" w:hAnsi="Cambria Math"/>
                    </w:rPr>
                    <m:t xml:space="preserve">3</m:t>
                  </m:r>
                </m:sub>
              </m:sSub>
            </m:oMath>
            <w:r>
              <w:rPr>
                <w:i/>
                <w:sz w:val="22"/>
                <w:szCs w:val="22"/>
              </w:rPr>
              <w:t xml:space="preserve">) </w:t>
            </w:r>
            <w:r>
              <w:rPr>
                <w:i/>
                <w:sz w:val="22"/>
                <w:szCs w:val="22"/>
                <w:vertAlign w:val="subscript"/>
                <w:lang w:val="en-US"/>
              </w:rPr>
              <w:t>en</w:t>
            </w:r>
            <w:r>
              <w:rPr>
                <w:i/>
                <w:sz w:val="22"/>
                <w:szCs w:val="22"/>
              </w:rPr>
            </w:r>
            <m:oMath xmlns:m="http://schemas.openxmlformats.org/officeDocument/2006/math">
              <m:sSup>
                <m:e/>
                <m:sup>
                  <m:r>
                    <m:rPr>
                      <m:lit/>
                      <m:nor/>
                    </m:rPr>
                    <w:rPr>
                      <w:rFonts w:ascii="Cambria Math" w:hAnsi="Cambria Math"/>
                    </w:rPr>
                    <m:t xml:space="preserve">ден</m:t>
                  </m:r>
                </m:sup>
              </m:sSup>
            </m:oMath>
            <w:r>
              <w:rPr>
                <w:i/>
                <w:sz w:val="22"/>
                <w:szCs w:val="22"/>
              </w:rPr>
              <w:t>,</w:t>
            </w:r>
            <w:r>
              <w:rPr>
                <w:sz w:val="22"/>
                <w:szCs w:val="22"/>
              </w:rPr>
              <w:t xml:space="preserve"> мг/л</w:t>
            </w:r>
          </w:p>
        </w:tc>
        <w:tc>
          <w:tcPr>
            <w:tcW w:w="591"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sz w:val="22"/>
                <w:szCs w:val="22"/>
              </w:rPr>
            </w:pPr>
            <w:r>
              <w:rPr>
                <w:sz w:val="22"/>
                <w:szCs w:val="22"/>
              </w:rPr>
              <w:t>10</w:t>
            </w:r>
          </w:p>
        </w:tc>
        <w:tc>
          <w:tcPr>
            <w:tcW w:w="591"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sz w:val="22"/>
                <w:szCs w:val="22"/>
              </w:rPr>
            </w:pPr>
            <w:r>
              <w:rPr>
                <w:sz w:val="22"/>
                <w:szCs w:val="22"/>
              </w:rPr>
              <w:t>20</w:t>
            </w:r>
          </w:p>
        </w:tc>
        <w:tc>
          <w:tcPr>
            <w:tcW w:w="591"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sz w:val="22"/>
                <w:szCs w:val="22"/>
              </w:rPr>
            </w:pPr>
            <w:r>
              <w:rPr>
                <w:sz w:val="22"/>
                <w:szCs w:val="22"/>
              </w:rPr>
              <w:t>30</w:t>
            </w:r>
          </w:p>
        </w:tc>
        <w:tc>
          <w:tcPr>
            <w:tcW w:w="591"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sz w:val="22"/>
                <w:szCs w:val="22"/>
              </w:rPr>
            </w:pPr>
            <w:r>
              <w:rPr>
                <w:sz w:val="22"/>
                <w:szCs w:val="22"/>
              </w:rPr>
              <w:t>40</w:t>
            </w:r>
          </w:p>
        </w:tc>
        <w:tc>
          <w:tcPr>
            <w:tcW w:w="591"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sz w:val="22"/>
                <w:szCs w:val="22"/>
              </w:rPr>
            </w:pPr>
            <w:r>
              <w:rPr>
                <w:sz w:val="22"/>
                <w:szCs w:val="22"/>
              </w:rPr>
              <w:t>50</w:t>
            </w:r>
          </w:p>
        </w:tc>
        <w:tc>
          <w:tcPr>
            <w:tcW w:w="591"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sz w:val="22"/>
                <w:szCs w:val="22"/>
              </w:rPr>
            </w:pPr>
            <w:r>
              <w:rPr>
                <w:sz w:val="22"/>
                <w:szCs w:val="22"/>
              </w:rPr>
              <w:t>60</w:t>
            </w:r>
          </w:p>
        </w:tc>
        <w:tc>
          <w:tcPr>
            <w:tcW w:w="591"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sz w:val="22"/>
                <w:szCs w:val="22"/>
              </w:rPr>
            </w:pPr>
            <w:r>
              <w:rPr>
                <w:sz w:val="22"/>
                <w:szCs w:val="22"/>
              </w:rPr>
              <w:t>70</w:t>
            </w:r>
          </w:p>
        </w:tc>
        <w:tc>
          <w:tcPr>
            <w:tcW w:w="6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sz w:val="22"/>
                <w:szCs w:val="22"/>
              </w:rPr>
            </w:pPr>
            <w:r>
              <w:rPr>
                <w:sz w:val="22"/>
                <w:szCs w:val="22"/>
              </w:rPr>
              <w:t>80</w:t>
            </w:r>
          </w:p>
        </w:tc>
      </w:tr>
      <w:tr>
        <w:trPr>
          <w:trHeight w:val="570" w:hRule="atLeast"/>
        </w:trPr>
        <w:tc>
          <w:tcPr>
            <w:tcW w:w="161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rPr/>
            </w:pPr>
            <w:r>
              <w:rPr>
                <w:sz w:val="22"/>
                <w:szCs w:val="22"/>
              </w:rPr>
            </w:r>
            <m:oMath xmlns:m="http://schemas.openxmlformats.org/officeDocument/2006/math">
              <m:sSub>
                <m:e>
                  <m:r>
                    <w:rPr>
                      <w:rFonts w:ascii="Cambria Math" w:hAnsi="Cambria Math"/>
                    </w:rPr>
                    <m:t xml:space="preserve">ρ</m:t>
                  </m:r>
                </m:e>
                <m:sub>
                  <m:r>
                    <m:rPr>
                      <m:lit/>
                      <m:nor/>
                    </m:rPr>
                    <w:rPr>
                      <w:rFonts w:ascii="Cambria Math" w:hAnsi="Cambria Math"/>
                    </w:rPr>
                    <m:t xml:space="preserve">ден</m:t>
                  </m:r>
                </m:sub>
              </m:sSub>
            </m:oMath>
            <w:r>
              <w:rPr>
                <w:sz w:val="22"/>
                <w:szCs w:val="22"/>
              </w:rPr>
              <w:t>, мг/(г·ч)</w:t>
            </w:r>
          </w:p>
        </w:tc>
        <w:tc>
          <w:tcPr>
            <w:tcW w:w="591"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sz w:val="22"/>
                <w:szCs w:val="22"/>
              </w:rPr>
            </w:pPr>
            <w:r>
              <w:rPr>
                <w:sz w:val="22"/>
                <w:szCs w:val="22"/>
              </w:rPr>
              <w:t>7,5</w:t>
            </w:r>
          </w:p>
        </w:tc>
        <w:tc>
          <w:tcPr>
            <w:tcW w:w="591"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sz w:val="22"/>
                <w:szCs w:val="22"/>
              </w:rPr>
            </w:pPr>
            <w:r>
              <w:rPr>
                <w:sz w:val="22"/>
                <w:szCs w:val="22"/>
              </w:rPr>
              <w:t>11,5</w:t>
            </w:r>
          </w:p>
        </w:tc>
        <w:tc>
          <w:tcPr>
            <w:tcW w:w="591"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sz w:val="22"/>
                <w:szCs w:val="22"/>
              </w:rPr>
            </w:pPr>
            <w:r>
              <w:rPr>
                <w:sz w:val="22"/>
                <w:szCs w:val="22"/>
              </w:rPr>
              <w:t>13,5</w:t>
            </w:r>
          </w:p>
        </w:tc>
        <w:tc>
          <w:tcPr>
            <w:tcW w:w="591"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sz w:val="22"/>
                <w:szCs w:val="22"/>
              </w:rPr>
            </w:pPr>
            <w:r>
              <w:rPr>
                <w:sz w:val="22"/>
                <w:szCs w:val="22"/>
              </w:rPr>
              <w:t>15</w:t>
            </w:r>
          </w:p>
        </w:tc>
        <w:tc>
          <w:tcPr>
            <w:tcW w:w="591"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sz w:val="22"/>
                <w:szCs w:val="22"/>
              </w:rPr>
            </w:pPr>
            <w:r>
              <w:rPr>
                <w:sz w:val="22"/>
                <w:szCs w:val="22"/>
              </w:rPr>
              <w:t>17</w:t>
            </w:r>
          </w:p>
        </w:tc>
        <w:tc>
          <w:tcPr>
            <w:tcW w:w="591"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sz w:val="22"/>
                <w:szCs w:val="22"/>
              </w:rPr>
            </w:pPr>
            <w:r>
              <w:rPr>
                <w:sz w:val="22"/>
                <w:szCs w:val="22"/>
              </w:rPr>
              <w:t>17,5</w:t>
            </w:r>
          </w:p>
        </w:tc>
        <w:tc>
          <w:tcPr>
            <w:tcW w:w="591"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sz w:val="22"/>
                <w:szCs w:val="22"/>
              </w:rPr>
            </w:pPr>
            <w:r>
              <w:rPr>
                <w:sz w:val="22"/>
                <w:szCs w:val="22"/>
              </w:rPr>
              <w:t>18,5</w:t>
            </w:r>
          </w:p>
        </w:tc>
        <w:tc>
          <w:tcPr>
            <w:tcW w:w="6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sz w:val="22"/>
                <w:szCs w:val="22"/>
              </w:rPr>
            </w:pPr>
            <w:r>
              <w:rPr>
                <w:sz w:val="22"/>
                <w:szCs w:val="22"/>
              </w:rPr>
              <w:t>19</w:t>
            </w:r>
          </w:p>
        </w:tc>
      </w:tr>
    </w:tbl>
    <w:p>
      <w:pPr>
        <w:pStyle w:val="Normal"/>
        <w:rPr>
          <w:sz w:val="22"/>
          <w:szCs w:val="22"/>
        </w:rPr>
      </w:pPr>
      <w:r>
        <w:rPr>
          <w:sz w:val="22"/>
          <w:szCs w:val="22"/>
        </w:rPr>
      </w:r>
    </w:p>
    <w:p>
      <w:pPr>
        <w:pStyle w:val="Normal"/>
        <w:ind w:firstLine="425"/>
        <w:rPr/>
      </w:pPr>
      <w:r>
        <w:rPr>
          <w:sz w:val="22"/>
          <w:szCs w:val="22"/>
          <w:vertAlign w:val="subscript"/>
        </w:rPr>
        <w:t xml:space="preserve">      </w:t>
      </w:r>
      <w:r>
        <w:rPr>
          <w:sz w:val="22"/>
          <w:szCs w:val="22"/>
          <w:vertAlign w:val="subscript"/>
          <w:lang w:val="en-US"/>
        </w:rPr>
        <w:t>S</w:t>
      </w:r>
      <w:r>
        <w:rPr>
          <w:sz w:val="22"/>
          <w:szCs w:val="22"/>
          <w:vertAlign w:val="subscript"/>
          <w:lang w:val="en-US"/>
        </w:rPr>
      </w:r>
      <m:oMath xmlns:m="http://schemas.openxmlformats.org/officeDocument/2006/math">
        <m:sSubSup>
          <m:e/>
          <m:sub>
            <m:r>
              <w:rPr>
                <w:rFonts w:ascii="Cambria Math" w:hAnsi="Cambria Math"/>
              </w:rPr>
              <m:t xml:space="preserve">i</m:t>
            </m:r>
          </m:sub>
          <m:sup>
            <m:r>
              <m:rPr>
                <m:lit/>
                <m:nor/>
              </m:rPr>
              <w:rPr>
                <w:rFonts w:ascii="Cambria Math" w:hAnsi="Cambria Math"/>
              </w:rPr>
              <m:t xml:space="preserve">ден</m:t>
            </m:r>
          </m:sup>
        </m:sSubSup>
      </m:oMath>
      <w:r>
        <w:rPr>
          <w:sz w:val="22"/>
          <w:szCs w:val="22"/>
          <w:vertAlign w:val="subscript"/>
        </w:rPr>
        <w:t>-</w:t>
      </w:r>
      <w:r>
        <w:rPr>
          <w:sz w:val="22"/>
          <w:szCs w:val="22"/>
        </w:rPr>
        <w:t>зольность активного ила, принимается 0,25-0,3;</w:t>
      </w:r>
    </w:p>
    <w:p>
      <w:pPr>
        <w:pStyle w:val="Normal"/>
        <w:ind w:firstLine="425"/>
        <w:jc w:val="both"/>
        <w:rPr/>
      </w:pPr>
      <w:r>
        <w:rPr>
          <w:sz w:val="22"/>
          <w:szCs w:val="22"/>
        </w:rPr>
        <w:t xml:space="preserve">   </w:t>
      </w:r>
      <w:r>
        <w:rPr>
          <w:i/>
          <w:sz w:val="22"/>
          <w:szCs w:val="22"/>
        </w:rPr>
        <w:t>Т</w:t>
      </w:r>
      <w:r>
        <w:rPr>
          <w:sz w:val="22"/>
          <w:szCs w:val="22"/>
          <w:vertAlign w:val="subscript"/>
        </w:rPr>
      </w:r>
      <m:oMath xmlns:m="http://schemas.openxmlformats.org/officeDocument/2006/math">
        <m:sSubSup>
          <m:e/>
          <m:sub>
            <m:r>
              <w:rPr>
                <w:rFonts w:ascii="Cambria Math" w:hAnsi="Cambria Math"/>
              </w:rPr>
              <m:t xml:space="preserve">W</m:t>
            </m:r>
          </m:sub>
          <m:sup>
            <m:r>
              <w:rPr>
                <w:rFonts w:ascii="Cambria Math" w:hAnsi="Cambria Math"/>
              </w:rPr>
              <m:t xml:space="preserve">З</m:t>
            </m:r>
          </m:sup>
        </m:sSubSup>
      </m:oMath>
      <w:r>
        <w:rPr>
          <w:sz w:val="22"/>
          <w:szCs w:val="22"/>
          <w:vertAlign w:val="subscript"/>
        </w:rPr>
        <w:t>-</w:t>
      </w:r>
      <w:r>
        <w:rPr>
          <w:sz w:val="22"/>
          <w:szCs w:val="22"/>
        </w:rPr>
        <w:t xml:space="preserve">температура сточной жидкости для самого неблагоприятного холодного времени года, </w:t>
      </w:r>
      <w:r>
        <w:rPr>
          <w:sz w:val="22"/>
          <w:szCs w:val="22"/>
          <w:vertAlign w:val="superscript"/>
        </w:rPr>
        <w:t>0</w:t>
      </w:r>
      <w:r>
        <w:rPr>
          <w:sz w:val="22"/>
          <w:szCs w:val="22"/>
        </w:rPr>
        <w:t>С.</w:t>
      </w:r>
    </w:p>
    <w:p>
      <w:pPr>
        <w:pStyle w:val="Normal"/>
        <w:numPr>
          <w:ilvl w:val="0"/>
          <w:numId w:val="0"/>
        </w:numPr>
        <w:ind w:firstLine="567"/>
        <w:jc w:val="both"/>
        <w:outlineLvl w:val="0"/>
        <w:rPr/>
      </w:pPr>
      <w:r>
        <w:rPr>
          <w:sz w:val="22"/>
          <w:szCs w:val="22"/>
        </w:rPr>
      </w:r>
      <m:oMath xmlns:m="http://schemas.openxmlformats.org/officeDocument/2006/math">
        <m:sSub>
          <m:e>
            <m:r>
              <w:rPr>
                <w:rFonts w:ascii="Cambria Math" w:hAnsi="Cambria Math"/>
              </w:rPr>
              <m:t xml:space="preserve">t</m:t>
            </m:r>
          </m:e>
          <m:sub>
            <m:r>
              <m:rPr>
                <m:lit/>
                <m:nor/>
              </m:rPr>
              <w:rPr>
                <w:rFonts w:ascii="Cambria Math" w:hAnsi="Cambria Math"/>
              </w:rPr>
              <m:t xml:space="preserve">ден</m:t>
            </m:r>
          </m:sub>
        </m:sSub>
        <m:r>
          <w:rPr>
            <w:rFonts w:ascii="Cambria Math" w:hAnsi="Cambria Math"/>
          </w:rPr>
          <m:t xml:space="preserve">=</m:t>
        </m:r>
        <m:f>
          <m:num>
            <m:r>
              <w:rPr>
                <w:rFonts w:ascii="Cambria Math" w:hAnsi="Cambria Math"/>
              </w:rPr>
              <m:t xml:space="preserve">6</m:t>
            </m:r>
            <m:r>
              <w:rPr>
                <w:rFonts w:ascii="Cambria Math" w:hAnsi="Cambria Math"/>
              </w:rPr>
              <m:t xml:space="preserve">−</m:t>
            </m:r>
            <m:r>
              <w:rPr>
                <w:rFonts w:ascii="Cambria Math" w:hAnsi="Cambria Math"/>
              </w:rPr>
              <m:t xml:space="preserve">0</m:t>
            </m:r>
          </m:num>
          <m:den>
            <m:r>
              <w:rPr>
                <w:rFonts w:ascii="Cambria Math" w:hAnsi="Cambria Math"/>
              </w:rPr>
              <m:t xml:space="preserve">2</m:t>
            </m:r>
            <m:r>
              <w:rPr>
                <w:rFonts w:ascii="Cambria Math" w:hAnsi="Cambria Math"/>
              </w:rPr>
              <m:t xml:space="preserve">⋅</m:t>
            </m:r>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0,3</m:t>
            </m:r>
            <m:r>
              <w:rPr>
                <w:rFonts w:ascii="Cambria Math" w:hAnsi="Cambria Math"/>
              </w:rPr>
              <m:t xml:space="preserve">)</m:t>
            </m:r>
            <m:r>
              <w:rPr>
                <w:rFonts w:ascii="Cambria Math" w:hAnsi="Cambria Math"/>
              </w:rPr>
              <m:t xml:space="preserve">⋅</m:t>
            </m:r>
            <m:r>
              <w:rPr>
                <w:rFonts w:ascii="Cambria Math" w:hAnsi="Cambria Math"/>
              </w:rPr>
              <m:t xml:space="preserve">7,5</m:t>
            </m:r>
          </m:den>
        </m:f>
        <m:r>
          <w:rPr>
            <w:rFonts w:ascii="Cambria Math" w:hAnsi="Cambria Math"/>
          </w:rPr>
          <m:t xml:space="preserve">⋅</m:t>
        </m:r>
        <m:f>
          <m:num>
            <m:r>
              <m:rPr>
                <m:lit/>
                <m:nor/>
              </m:rPr>
              <w:rPr>
                <w:rFonts w:ascii="Cambria Math" w:hAnsi="Cambria Math"/>
              </w:rPr>
              <m:t xml:space="preserve">20</m:t>
            </m:r>
          </m:num>
          <m:den>
            <m:r>
              <m:rPr>
                <m:lit/>
                <m:nor/>
              </m:rPr>
              <w:rPr>
                <w:rFonts w:ascii="Cambria Math" w:hAnsi="Cambria Math"/>
              </w:rPr>
              <m:t xml:space="preserve">13</m:t>
            </m:r>
          </m:den>
        </m:f>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88</m:t>
        </m:r>
      </m:oMath>
      <w:r>
        <w:rPr>
          <w:sz w:val="22"/>
          <w:szCs w:val="22"/>
        </w:rPr>
        <w:t xml:space="preserve"> </w:t>
      </w:r>
      <w:r>
        <w:rPr>
          <w:sz w:val="22"/>
          <w:szCs w:val="22"/>
        </w:rPr>
        <w:t xml:space="preserve">ч ≈ 0,9 ч </w:t>
      </w:r>
    </w:p>
    <w:p>
      <w:pPr>
        <w:pStyle w:val="Normal"/>
        <w:ind w:firstLine="425"/>
        <w:rPr>
          <w:sz w:val="22"/>
          <w:szCs w:val="22"/>
        </w:rPr>
      </w:pPr>
      <w:r>
        <w:rPr>
          <w:sz w:val="22"/>
          <w:szCs w:val="22"/>
        </w:rPr>
        <w:t>3.14.Объем денитрификатора</w:t>
      </w:r>
    </w:p>
    <w:p>
      <w:pPr>
        <w:pStyle w:val="Normal"/>
        <w:ind w:firstLine="425"/>
        <w:rPr>
          <w:sz w:val="22"/>
          <w:szCs w:val="22"/>
        </w:rPr>
      </w:pPr>
      <w:r>
        <w:rPr>
          <w:sz w:val="22"/>
          <w:szCs w:val="22"/>
        </w:rPr>
      </w:r>
    </w:p>
    <w:p>
      <w:pPr>
        <w:pStyle w:val="Normal"/>
        <w:numPr>
          <w:ilvl w:val="0"/>
          <w:numId w:val="0"/>
        </w:numPr>
        <w:ind w:firstLine="425"/>
        <w:outlineLvl w:val="0"/>
        <w:rPr/>
      </w:pPr>
      <w:r>
        <w:rPr>
          <w:i/>
          <w:sz w:val="22"/>
          <w:szCs w:val="22"/>
          <w:lang w:val="en-US"/>
        </w:rPr>
        <w:t>W</w:t>
      </w:r>
      <w:r>
        <w:rPr>
          <w:i/>
          <w:sz w:val="22"/>
          <w:szCs w:val="22"/>
          <w:vertAlign w:val="subscript"/>
        </w:rPr>
        <w:t>ден</w:t>
      </w:r>
      <w:r>
        <w:rPr>
          <w:i/>
          <w:sz w:val="22"/>
          <w:szCs w:val="22"/>
        </w:rPr>
        <w:t>=</w:t>
      </w:r>
      <w:r>
        <w:rPr>
          <w:i/>
          <w:sz w:val="22"/>
          <w:szCs w:val="22"/>
          <w:lang w:val="en-US"/>
        </w:rPr>
        <w:t>q</w:t>
      </w:r>
      <w:r>
        <w:rPr>
          <w:i/>
          <w:sz w:val="22"/>
          <w:szCs w:val="22"/>
          <w:vertAlign w:val="subscript"/>
        </w:rPr>
        <w:t>m</w:t>
      </w:r>
      <w:r>
        <w:rPr>
          <w:i/>
          <w:sz w:val="22"/>
          <w:szCs w:val="22"/>
          <w:lang w:val="en-US"/>
        </w:rPr>
      </w:r>
      <m:oMath xmlns:m="http://schemas.openxmlformats.org/officeDocument/2006/math"/>
      <w:r>
        <w:rPr>
          <w:i/>
          <w:sz w:val="22"/>
          <w:szCs w:val="22"/>
          <w:lang w:val="en-US"/>
        </w:rPr>
        <w:t>t</w:t>
      </w:r>
      <w:r>
        <w:rPr>
          <w:i/>
          <w:sz w:val="22"/>
          <w:szCs w:val="22"/>
          <w:vertAlign w:val="subscript"/>
        </w:rPr>
        <w:t>ден</w:t>
      </w:r>
      <w:r>
        <w:rPr>
          <w:i/>
          <w:sz w:val="22"/>
          <w:szCs w:val="22"/>
        </w:rPr>
        <w:t xml:space="preserve">(1+ </w:t>
      </w:r>
      <w:r>
        <w:rPr>
          <w:i/>
          <w:sz w:val="22"/>
          <w:szCs w:val="22"/>
          <w:lang w:val="en-US"/>
        </w:rPr>
        <w:t>R</w:t>
      </w:r>
      <w:r>
        <w:rPr>
          <w:i/>
          <w:sz w:val="22"/>
          <w:szCs w:val="22"/>
          <w:vertAlign w:val="subscript"/>
          <w:lang w:val="en-US"/>
        </w:rPr>
        <w:t>i</w:t>
      </w:r>
      <w:r>
        <w:rPr>
          <w:i/>
          <w:sz w:val="22"/>
          <w:szCs w:val="22"/>
          <w:vertAlign w:val="subscript"/>
        </w:rPr>
        <w:t xml:space="preserve"> </w:t>
      </w:r>
      <w:r>
        <w:rPr>
          <w:i/>
          <w:sz w:val="22"/>
          <w:szCs w:val="22"/>
        </w:rPr>
        <w:t>)</w:t>
      </w:r>
    </w:p>
    <w:p>
      <w:pPr>
        <w:pStyle w:val="Normal"/>
        <w:ind w:firstLine="425"/>
        <w:jc w:val="both"/>
        <w:rPr>
          <w:sz w:val="22"/>
          <w:szCs w:val="22"/>
        </w:rPr>
      </w:pPr>
      <w:r>
        <w:rPr>
          <w:sz w:val="22"/>
          <w:szCs w:val="22"/>
        </w:rPr>
        <w:t xml:space="preserve">где </w:t>
      </w:r>
      <w:r>
        <w:rPr>
          <w:i/>
          <w:sz w:val="22"/>
          <w:szCs w:val="22"/>
          <w:lang w:val="en-US"/>
        </w:rPr>
        <w:t>q</w:t>
      </w:r>
      <w:r>
        <w:rPr>
          <w:i/>
          <w:sz w:val="22"/>
          <w:szCs w:val="22"/>
          <w:vertAlign w:val="subscript"/>
        </w:rPr>
        <w:t>m</w:t>
      </w:r>
      <w:r>
        <w:rPr>
          <w:sz w:val="22"/>
          <w:szCs w:val="22"/>
        </w:rPr>
        <w:t xml:space="preserve">-средний расход сточной жидкости, поступающей на сооружения биологической очистки, при </w:t>
      </w:r>
      <w:r>
        <w:rPr>
          <w:i/>
          <w:sz w:val="22"/>
          <w:szCs w:val="22"/>
          <w:lang w:val="en-US"/>
        </w:rPr>
        <w:t>t</w:t>
      </w:r>
      <w:r>
        <w:rPr>
          <w:i/>
          <w:sz w:val="22"/>
          <w:szCs w:val="22"/>
          <w:vertAlign w:val="subscript"/>
        </w:rPr>
        <w:t>ден</w:t>
      </w:r>
      <w:r>
        <w:rPr>
          <w:sz w:val="22"/>
          <w:szCs w:val="22"/>
          <w:vertAlign w:val="subscript"/>
        </w:rPr>
        <w:t xml:space="preserve"> </w:t>
      </w:r>
      <w:r>
        <w:rPr>
          <w:sz w:val="22"/>
          <w:szCs w:val="22"/>
        </w:rPr>
        <w:t xml:space="preserve">=0,9ч   </w:t>
      </w:r>
    </w:p>
    <w:p>
      <w:pPr>
        <w:pStyle w:val="Normal"/>
        <w:ind w:firstLine="425"/>
        <w:jc w:val="both"/>
        <w:rPr/>
      </w:pPr>
      <w:r>
        <w:rPr>
          <w:i/>
          <w:sz w:val="22"/>
          <w:szCs w:val="22"/>
          <w:lang w:val="en-US"/>
        </w:rPr>
        <w:t>q</w:t>
      </w:r>
      <w:r>
        <w:rPr>
          <w:i/>
          <w:sz w:val="22"/>
          <w:szCs w:val="22"/>
          <w:vertAlign w:val="subscript"/>
        </w:rPr>
        <w:t xml:space="preserve">m </w:t>
      </w:r>
      <w:r>
        <w:rPr>
          <w:i/>
          <w:sz w:val="22"/>
          <w:szCs w:val="22"/>
        </w:rPr>
        <w:t xml:space="preserve">= </w:t>
      </w:r>
      <w:r>
        <w:rPr>
          <w:i/>
          <w:sz w:val="22"/>
          <w:szCs w:val="22"/>
          <w:lang w:val="en-US"/>
        </w:rPr>
        <w:t>q</w:t>
      </w:r>
      <w:r>
        <w:rPr>
          <w:i/>
          <w:sz w:val="22"/>
          <w:szCs w:val="22"/>
          <w:vertAlign w:val="subscript"/>
        </w:rPr>
        <w:t>mах</w:t>
      </w:r>
      <w:r>
        <w:rPr>
          <w:sz w:val="22"/>
          <w:szCs w:val="22"/>
        </w:rPr>
        <w:t>=3150 м</w:t>
      </w:r>
      <w:r>
        <w:rPr>
          <w:sz w:val="22"/>
          <w:szCs w:val="22"/>
          <w:vertAlign w:val="superscript"/>
        </w:rPr>
        <w:t>3</w:t>
      </w:r>
      <w:r>
        <w:rPr>
          <w:sz w:val="22"/>
          <w:szCs w:val="22"/>
        </w:rPr>
        <w:t>/ч</w:t>
      </w:r>
    </w:p>
    <w:p>
      <w:pPr>
        <w:pStyle w:val="Normal"/>
        <w:numPr>
          <w:ilvl w:val="0"/>
          <w:numId w:val="0"/>
        </w:numPr>
        <w:ind w:firstLine="425"/>
        <w:outlineLvl w:val="0"/>
        <w:rPr/>
      </w:pPr>
      <w:r>
        <w:rPr>
          <w:i/>
          <w:sz w:val="22"/>
          <w:szCs w:val="22"/>
          <w:lang w:val="en-US"/>
        </w:rPr>
        <w:t>W</w:t>
      </w:r>
      <w:r>
        <w:rPr>
          <w:i/>
          <w:sz w:val="22"/>
          <w:szCs w:val="22"/>
          <w:vertAlign w:val="subscript"/>
        </w:rPr>
        <w:t>ден</w:t>
      </w:r>
      <w:r>
        <w:rPr>
          <w:sz w:val="22"/>
          <w:szCs w:val="22"/>
        </w:rPr>
        <w:t>=3150х0,9(1+1,84)=80541 м</w:t>
      </w:r>
      <w:r>
        <w:rPr>
          <w:sz w:val="22"/>
          <w:szCs w:val="22"/>
          <w:vertAlign w:val="superscript"/>
        </w:rPr>
        <w:t>3</w:t>
      </w:r>
    </w:p>
    <w:p>
      <w:pPr>
        <w:pStyle w:val="Normal"/>
        <w:ind w:firstLine="425"/>
        <w:jc w:val="center"/>
        <w:rPr>
          <w:sz w:val="22"/>
          <w:szCs w:val="22"/>
          <w:vertAlign w:val="superscript"/>
        </w:rPr>
      </w:pPr>
      <w:r>
        <w:rPr>
          <w:sz w:val="22"/>
          <w:szCs w:val="22"/>
          <w:vertAlign w:val="superscript"/>
        </w:rPr>
      </w:r>
    </w:p>
    <w:p>
      <w:pPr>
        <w:pStyle w:val="Normal"/>
        <w:ind w:firstLine="425"/>
        <w:rPr>
          <w:sz w:val="22"/>
          <w:szCs w:val="22"/>
          <w:lang w:val="en-US"/>
        </w:rPr>
      </w:pPr>
      <w:r>
        <w:rPr>
          <w:sz w:val="22"/>
          <w:szCs w:val="22"/>
        </w:rPr>
        <w:t>3.15. Продолжительность обработки сточной жидкости в аэротенке</w:t>
      </w:r>
      <w:r>
        <w:rPr>
          <w:sz w:val="22"/>
          <w:szCs w:val="22"/>
          <w:lang w:val="en-US"/>
        </w:rPr>
      </w:r>
      <m:oMath xmlns:m="http://schemas.openxmlformats.org/officeDocument/2006/math">
        <m:eqArr>
          <m:e>
            <m:sSub>
              <m:e>
                <m:r>
                  <w:rPr>
                    <w:rFonts w:ascii="Cambria Math" w:hAnsi="Cambria Math"/>
                  </w:rPr>
                  <m:t xml:space="preserve">t</m:t>
                </m:r>
              </m:e>
              <m:sub>
                <m:r>
                  <m:rPr>
                    <m:lit/>
                    <m:nor/>
                  </m:rPr>
                  <w:rPr>
                    <w:rFonts w:ascii="Cambria Math" w:hAnsi="Cambria Math"/>
                  </w:rPr>
                  <m:t xml:space="preserve">at</m:t>
                </m:r>
              </m:sub>
            </m:sSub>
            <m:r>
              <w:rPr>
                <w:rFonts w:ascii="Cambria Math" w:hAnsi="Cambria Math"/>
              </w:rPr>
              <m:t xml:space="preserve">=</m:t>
            </m:r>
            <m:f>
              <m:num>
                <m:r>
                  <w:rPr>
                    <w:rFonts w:ascii="Cambria Math" w:hAnsi="Cambria Math"/>
                  </w:rPr>
                  <m:t xml:space="preserve">1</m:t>
                </m:r>
                <m:r>
                  <w:rPr>
                    <w:rFonts w:ascii="Cambria Math" w:hAnsi="Cambria Math"/>
                  </w:rPr>
                  <m:t xml:space="preserve">+</m:t>
                </m:r>
                <m:r>
                  <w:rPr>
                    <w:rFonts w:ascii="Cambria Math" w:hAnsi="Cambria Math"/>
                  </w:rPr>
                  <m:t xml:space="preserve">ϕ</m:t>
                </m:r>
                <m:r>
                  <w:rPr>
                    <w:rFonts w:ascii="Cambria Math" w:hAnsi="Cambria Math"/>
                  </w:rPr>
                  <m:t xml:space="preserve">×</m:t>
                </m:r>
                <m:sSub>
                  <m:e>
                    <m:r>
                      <w:rPr>
                        <w:rFonts w:ascii="Cambria Math" w:hAnsi="Cambria Math"/>
                      </w:rPr>
                      <m:t xml:space="preserve">a</m:t>
                    </m:r>
                  </m:e>
                  <m:sub>
                    <m:r>
                      <w:rPr>
                        <w:rFonts w:ascii="Cambria Math" w:hAnsi="Cambria Math"/>
                      </w:rPr>
                      <m:t xml:space="preserve">i</m:t>
                    </m:r>
                  </m:sub>
                </m:sSub>
              </m:num>
              <m:den>
                <m:sSub>
                  <m:e>
                    <m:r>
                      <w:rPr>
                        <w:rFonts w:ascii="Cambria Math" w:hAnsi="Cambria Math"/>
                      </w:rPr>
                      <m:t xml:space="preserve">ρ</m:t>
                    </m:r>
                  </m:e>
                  <m:sub>
                    <m:r>
                      <m:rPr>
                        <m:lit/>
                        <m:nor/>
                      </m:rPr>
                      <w:rPr>
                        <w:rFonts w:ascii="Cambria Math" w:hAnsi="Cambria Math"/>
                      </w:rPr>
                      <m:t xml:space="preserve">max</m:t>
                    </m:r>
                  </m:sub>
                </m:sSub>
                <m:sSub>
                  <m:e>
                    <m:r>
                      <w:rPr>
                        <w:rFonts w:ascii="Cambria Math" w:hAnsi="Cambria Math"/>
                      </w:rPr>
                      <m:t xml:space="preserve">C</m:t>
                    </m:r>
                  </m:e>
                  <m:sub>
                    <m:r>
                      <w:rPr>
                        <w:rFonts w:ascii="Cambria Math" w:hAnsi="Cambria Math"/>
                      </w:rPr>
                      <m:t xml:space="preserve">0</m:t>
                    </m:r>
                  </m:sub>
                </m:sSub>
                <m:sSub>
                  <m:e>
                    <m:r>
                      <w:rPr>
                        <w:rFonts w:ascii="Cambria Math" w:hAnsi="Cambria Math"/>
                      </w:rPr>
                      <m:t xml:space="preserve">a</m:t>
                    </m:r>
                  </m:e>
                  <m:sub>
                    <m:r>
                      <w:rPr>
                        <w:rFonts w:ascii="Cambria Math" w:hAnsi="Cambria Math"/>
                      </w:rPr>
                      <m:t xml:space="preserve">i</m:t>
                    </m:r>
                  </m:sub>
                </m:sSub>
                <m:r>
                  <w:rPr>
                    <w:rFonts w:ascii="Cambria Math" w:hAnsi="Cambria Math"/>
                  </w:rPr>
                  <m:t xml:space="preserve">(</m:t>
                </m:r>
                <m:r>
                  <w:rPr>
                    <w:rFonts w:ascii="Cambria Math" w:hAnsi="Cambria Math"/>
                  </w:rPr>
                  <m:t xml:space="preserve">1</m:t>
                </m:r>
                <m:r>
                  <w:rPr>
                    <w:rFonts w:ascii="Cambria Math" w:hAnsi="Cambria Math"/>
                  </w:rPr>
                  <m:t xml:space="preserve">−</m:t>
                </m:r>
                <m:sSub>
                  <m:e>
                    <m:r>
                      <w:rPr>
                        <w:rFonts w:ascii="Cambria Math" w:hAnsi="Cambria Math"/>
                      </w:rPr>
                      <m:t xml:space="preserve">s</m:t>
                    </m:r>
                  </m:e>
                  <m:sub>
                    <m:r>
                      <w:rPr>
                        <w:rFonts w:ascii="Cambria Math" w:hAnsi="Cambria Math"/>
                      </w:rPr>
                      <m:t xml:space="preserve">i</m:t>
                    </m:r>
                  </m:sub>
                </m:sSub>
                <m:r>
                  <w:rPr>
                    <w:rFonts w:ascii="Cambria Math" w:hAnsi="Cambria Math"/>
                  </w:rPr>
                  <m:t xml:space="preserve">)</m:t>
                </m:r>
              </m:den>
            </m:f>
            <m:d>
              <m:dPr>
                <m:begChr m:val="["/>
                <m:endChr m:val="]"/>
              </m:dPr>
              <m:e>
                <m:r>
                  <w:rPr>
                    <w:rFonts w:ascii="Cambria Math" w:hAnsi="Cambria Math"/>
                  </w:rPr>
                  <m:t xml:space="preserve">(</m:t>
                </m:r>
                <m:sSub>
                  <m:e>
                    <m:r>
                      <w:rPr>
                        <w:rFonts w:ascii="Cambria Math" w:hAnsi="Cambria Math"/>
                      </w:rPr>
                      <m:t xml:space="preserve">C</m:t>
                    </m:r>
                  </m:e>
                  <m:sub>
                    <m:r>
                      <w:rPr>
                        <w:rFonts w:ascii="Cambria Math" w:hAnsi="Cambria Math"/>
                      </w:rPr>
                      <m:t xml:space="preserve">0</m:t>
                    </m:r>
                  </m:sub>
                </m:sSub>
                <m:r>
                  <w:rPr>
                    <w:rFonts w:ascii="Cambria Math" w:hAnsi="Cambria Math"/>
                  </w:rPr>
                  <m:t xml:space="preserve">+</m:t>
                </m:r>
                <m:sSub>
                  <m:e>
                    <m:r>
                      <w:rPr>
                        <w:rFonts w:ascii="Cambria Math" w:hAnsi="Cambria Math"/>
                      </w:rPr>
                      <m:t xml:space="preserve">K</m:t>
                    </m:r>
                  </m:e>
                  <m:sub>
                    <m:r>
                      <w:rPr>
                        <w:rFonts w:ascii="Cambria Math" w:hAnsi="Cambria Math"/>
                      </w:rPr>
                      <m:t xml:space="preserve">0</m:t>
                    </m:r>
                  </m:sub>
                </m:sSub>
                <m:r>
                  <w:rPr>
                    <w:rFonts w:ascii="Cambria Math" w:hAnsi="Cambria Math"/>
                  </w:rPr>
                  <m:t xml:space="preserve">)</m:t>
                </m:r>
                <m:r>
                  <w:rPr>
                    <w:rFonts w:ascii="Cambria Math" w:hAnsi="Cambria Math"/>
                  </w:rPr>
                  <m:t xml:space="preserve">(</m:t>
                </m:r>
                <m:sSub>
                  <m:e>
                    <m:r>
                      <w:rPr>
                        <w:rFonts w:ascii="Cambria Math" w:hAnsi="Cambria Math"/>
                      </w:rPr>
                      <m:t xml:space="preserve">L</m:t>
                    </m:r>
                  </m:e>
                  <m:sub>
                    <m:r>
                      <m:rPr>
                        <m:lit/>
                        <m:nor/>
                      </m:rPr>
                      <w:rPr>
                        <w:rFonts w:ascii="Cambria Math" w:hAnsi="Cambria Math"/>
                      </w:rPr>
                      <m:t xml:space="preserve">mix</m:t>
                    </m:r>
                  </m:sub>
                </m:sSub>
                <m:r>
                  <w:rPr>
                    <w:rFonts w:ascii="Cambria Math" w:hAnsi="Cambria Math"/>
                  </w:rPr>
                  <m:t xml:space="preserve">−</m:t>
                </m:r>
                <m:sSub>
                  <m:e>
                    <m:r>
                      <w:rPr>
                        <w:rFonts w:ascii="Cambria Math" w:hAnsi="Cambria Math"/>
                      </w:rPr>
                      <m:t xml:space="preserve">L</m:t>
                    </m:r>
                  </m:e>
                  <m:sub>
                    <m:r>
                      <m:rPr>
                        <m:lit/>
                        <m:nor/>
                      </m:rPr>
                      <w:rPr>
                        <w:rFonts w:ascii="Cambria Math" w:hAnsi="Cambria Math"/>
                      </w:rPr>
                      <m:t xml:space="preserve">ex</m:t>
                    </m:r>
                  </m:sub>
                </m:sSub>
                <m:r>
                  <w:rPr>
                    <w:rFonts w:ascii="Cambria Math" w:hAnsi="Cambria Math"/>
                  </w:rPr>
                  <m:t xml:space="preserve">)</m:t>
                </m:r>
                <m:r>
                  <w:rPr>
                    <w:rFonts w:ascii="Cambria Math" w:hAnsi="Cambria Math"/>
                  </w:rPr>
                  <m:t xml:space="preserve">+</m:t>
                </m:r>
                <m:sSub>
                  <m:e>
                    <m:r>
                      <w:rPr>
                        <w:rFonts w:ascii="Cambria Math" w:hAnsi="Cambria Math"/>
                      </w:rPr>
                      <m:t xml:space="preserve">K</m:t>
                    </m:r>
                  </m:e>
                  <m:sub>
                    <m:r>
                      <w:rPr>
                        <w:rFonts w:ascii="Cambria Math" w:hAnsi="Cambria Math"/>
                      </w:rPr>
                      <m:t xml:space="preserve">l</m:t>
                    </m:r>
                  </m:sub>
                </m:sSub>
                <m:sSub>
                  <m:e>
                    <m:r>
                      <w:rPr>
                        <w:rFonts w:ascii="Cambria Math" w:hAnsi="Cambria Math"/>
                      </w:rPr>
                      <m:t xml:space="preserve">C</m:t>
                    </m:r>
                  </m:e>
                  <m:sub>
                    <m:r>
                      <w:rPr>
                        <w:rFonts w:ascii="Cambria Math" w:hAnsi="Cambria Math"/>
                      </w:rPr>
                      <m:t xml:space="preserve">0</m:t>
                    </m:r>
                  </m:sub>
                </m:sSub>
                <m:r>
                  <m:rPr>
                    <m:lit/>
                    <m:nor/>
                  </m:rPr>
                  <w:rPr>
                    <w:rFonts w:ascii="Cambria Math" w:hAnsi="Cambria Math"/>
                  </w:rPr>
                  <m:t xml:space="preserve">ln</m:t>
                </m:r>
                <m:f>
                  <m:num>
                    <m:sSub>
                      <m:e>
                        <m:r>
                          <w:rPr>
                            <w:rFonts w:ascii="Cambria Math" w:hAnsi="Cambria Math"/>
                          </w:rPr>
                          <m:t xml:space="preserve">L</m:t>
                        </m:r>
                      </m:e>
                      <m:sub>
                        <m:r>
                          <m:rPr>
                            <m:lit/>
                            <m:nor/>
                          </m:rPr>
                          <w:rPr>
                            <w:rFonts w:ascii="Cambria Math" w:hAnsi="Cambria Math"/>
                          </w:rPr>
                          <m:t xml:space="preserve">en</m:t>
                        </m:r>
                      </m:sub>
                    </m:sSub>
                  </m:num>
                  <m:den>
                    <m:sSub>
                      <m:e>
                        <m:r>
                          <w:rPr>
                            <w:rFonts w:ascii="Cambria Math" w:hAnsi="Cambria Math"/>
                          </w:rPr>
                          <m:t xml:space="preserve">L</m:t>
                        </m:r>
                      </m:e>
                      <m:sub>
                        <m:r>
                          <m:rPr>
                            <m:lit/>
                            <m:nor/>
                          </m:rPr>
                          <w:rPr>
                            <w:rFonts w:ascii="Cambria Math" w:hAnsi="Cambria Math"/>
                          </w:rPr>
                          <m:t xml:space="preserve">ex</m:t>
                        </m:r>
                      </m:sub>
                    </m:sSub>
                  </m:den>
                </m:f>
              </m:e>
            </m:d>
            <m:r>
              <w:rPr>
                <w:rFonts w:ascii="Cambria Math" w:hAnsi="Cambria Math"/>
              </w:rPr>
              <m:t xml:space="preserve">×</m:t>
            </m:r>
            <m:r>
              <w:rPr>
                <w:rFonts w:ascii="Cambria Math" w:hAnsi="Cambria Math"/>
              </w:rPr>
              <m:t xml:space="preserve">×</m:t>
            </m:r>
            <m:sSub>
              <m:e>
                <m:r>
                  <w:rPr>
                    <w:rFonts w:ascii="Cambria Math" w:hAnsi="Cambria Math"/>
                  </w:rPr>
                  <m:t xml:space="preserve">K</m:t>
                </m:r>
              </m:e>
              <m:sub>
                <m:r>
                  <w:rPr>
                    <w:rFonts w:ascii="Cambria Math" w:hAnsi="Cambria Math"/>
                  </w:rPr>
                  <m:t xml:space="preserve">p</m:t>
                </m:r>
              </m:sub>
            </m:sSub>
            <m:r>
              <w:rPr>
                <w:rFonts w:ascii="Cambria Math" w:hAnsi="Cambria Math"/>
              </w:rPr>
              <m:t xml:space="preserve">×</m:t>
            </m:r>
            <m:f>
              <m:num>
                <m:r>
                  <m:rPr>
                    <m:lit/>
                    <m:nor/>
                  </m:rPr>
                  <w:rPr>
                    <w:rFonts w:ascii="Cambria Math" w:hAnsi="Cambria Math"/>
                  </w:rPr>
                  <m:t xml:space="preserve">15</m:t>
                </m:r>
              </m:num>
              <m:den>
                <m:sSubSup>
                  <m:e>
                    <m:r>
                      <m:rPr>
                        <m:lit/>
                        <m:nor/>
                      </m:rPr>
                      <w:rPr>
                        <w:rFonts w:ascii="Cambria Math" w:hAnsi="Cambria Math"/>
                      </w:rPr>
                      <m:t xml:space="preserve">Т </m:t>
                    </m:r>
                  </m:e>
                  <m:sub>
                    <m:r>
                      <w:rPr>
                        <w:rFonts w:ascii="Cambria Math" w:hAnsi="Cambria Math"/>
                      </w:rPr>
                      <m:t xml:space="preserve">W</m:t>
                    </m:r>
                  </m:sub>
                  <m:sup>
                    <m:r>
                      <w:rPr>
                        <w:rFonts w:ascii="Cambria Math" w:hAnsi="Cambria Math"/>
                      </w:rPr>
                      <m:t xml:space="preserve">З</m:t>
                    </m:r>
                  </m:sup>
                </m:sSubSup>
              </m:den>
            </m:f>
            <m:r>
              <w:rPr>
                <w:rFonts w:ascii="Cambria Math" w:hAnsi="Cambria Math"/>
              </w:rPr>
              <m:t xml:space="preserve">;</m:t>
            </m:r>
          </m:e>
        </m:eqArr>
      </m:oMath>
    </w:p>
    <w:p>
      <w:pPr>
        <w:pStyle w:val="Normal"/>
        <w:ind w:firstLine="425"/>
        <w:jc w:val="both"/>
        <w:rPr>
          <w:sz w:val="22"/>
          <w:szCs w:val="22"/>
        </w:rPr>
      </w:pPr>
      <w:r>
        <w:rPr>
          <w:sz w:val="22"/>
          <w:szCs w:val="22"/>
        </w:rPr>
        <w:t>где φ – коэффициент ингибирования процесса биохимического окисления органических веществ продуктами распада активного ила, принимается равным 0,07л/г (табл.40[1]);</w:t>
      </w:r>
    </w:p>
    <w:p>
      <w:pPr>
        <w:pStyle w:val="Normal"/>
        <w:ind w:firstLine="425"/>
        <w:jc w:val="both"/>
        <w:rPr/>
      </w:pPr>
      <w:r>
        <w:rPr>
          <w:i/>
          <w:sz w:val="22"/>
          <w:szCs w:val="22"/>
        </w:rPr>
        <w:t>ρ</w:t>
      </w:r>
      <w:r>
        <w:rPr>
          <w:i/>
          <w:sz w:val="22"/>
          <w:szCs w:val="22"/>
          <w:vertAlign w:val="subscript"/>
        </w:rPr>
        <w:t>mах</w:t>
      </w:r>
      <w:r>
        <w:rPr>
          <w:sz w:val="22"/>
          <w:szCs w:val="22"/>
        </w:rPr>
        <w:t>-максимальная скорость окисления органических веществ в аэротенке, принимается по табл.40[1] равной 85 мг БПК</w:t>
      </w:r>
      <w:r>
        <w:rPr>
          <w:sz w:val="22"/>
          <w:szCs w:val="22"/>
          <w:vertAlign w:val="subscript"/>
        </w:rPr>
        <w:t>пол</w:t>
      </w:r>
      <w:r>
        <w:rPr>
          <w:sz w:val="22"/>
          <w:szCs w:val="22"/>
        </w:rPr>
        <w:t xml:space="preserve"> /(г.ч);</w:t>
      </w:r>
    </w:p>
    <w:p>
      <w:pPr>
        <w:pStyle w:val="Normal"/>
        <w:ind w:firstLine="425"/>
        <w:jc w:val="both"/>
        <w:rPr/>
      </w:pPr>
      <w:r>
        <w:rPr>
          <w:i/>
          <w:sz w:val="22"/>
          <w:szCs w:val="22"/>
        </w:rPr>
        <w:t>С</w:t>
      </w:r>
      <w:r>
        <w:rPr>
          <w:i/>
          <w:sz w:val="22"/>
          <w:szCs w:val="22"/>
          <w:vertAlign w:val="subscript"/>
        </w:rPr>
        <w:t>0</w:t>
      </w:r>
      <w:r>
        <w:rPr>
          <w:sz w:val="22"/>
          <w:szCs w:val="22"/>
        </w:rPr>
        <w:t>-концетрация растворенного кислорода в аэротенке, принимается по СНиП [1] равной 2мг/л;</w:t>
      </w:r>
    </w:p>
    <w:p>
      <w:pPr>
        <w:pStyle w:val="Normal"/>
        <w:ind w:firstLine="425"/>
        <w:jc w:val="both"/>
        <w:rPr/>
      </w:pPr>
      <w:r>
        <w:rPr>
          <w:sz w:val="22"/>
          <w:szCs w:val="22"/>
        </w:rPr>
        <w:t xml:space="preserve"> </w:t>
      </w:r>
      <w:r>
        <w:rPr>
          <w:i/>
          <w:sz w:val="22"/>
          <w:szCs w:val="22"/>
          <w:lang w:val="en-US"/>
        </w:rPr>
        <w:t>a</w:t>
      </w:r>
      <w:r>
        <w:rPr>
          <w:i/>
          <w:sz w:val="22"/>
          <w:szCs w:val="22"/>
          <w:vertAlign w:val="subscript"/>
          <w:lang w:val="en-US"/>
        </w:rPr>
        <w:t>i</w:t>
      </w:r>
      <w:r>
        <w:rPr>
          <w:sz w:val="22"/>
          <w:szCs w:val="22"/>
          <w:vertAlign w:val="subscript"/>
        </w:rPr>
        <w:t xml:space="preserve"> </w:t>
      </w:r>
      <w:r>
        <w:rPr>
          <w:sz w:val="22"/>
          <w:szCs w:val="22"/>
        </w:rPr>
        <w:t>–доза ила в аэротенке, принимается такой же, как и в денитрификаторе 1-5г/л;</w:t>
      </w:r>
    </w:p>
    <w:p>
      <w:pPr>
        <w:pStyle w:val="Normal"/>
        <w:ind w:firstLine="425"/>
        <w:jc w:val="both"/>
        <w:rPr/>
      </w:pPr>
      <w:r>
        <w:rPr>
          <w:sz w:val="22"/>
          <w:szCs w:val="22"/>
          <w:vertAlign w:val="subscript"/>
          <w:lang w:val="en-US"/>
        </w:rPr>
        <w:t>S</w:t>
      </w:r>
      <w:r>
        <w:rPr>
          <w:sz w:val="22"/>
          <w:szCs w:val="22"/>
          <w:vertAlign w:val="subscript"/>
          <w:lang w:val="en-US"/>
        </w:rPr>
      </w:r>
      <m:oMath xmlns:m="http://schemas.openxmlformats.org/officeDocument/2006/math">
        <m:sSub>
          <m:e/>
          <m:sub>
            <m:r>
              <w:rPr>
                <w:rFonts w:ascii="Cambria Math" w:hAnsi="Cambria Math"/>
              </w:rPr>
              <m:t xml:space="preserve">i</m:t>
            </m:r>
          </m:sub>
        </m:sSub>
      </m:oMath>
      <w:r>
        <w:rPr>
          <w:sz w:val="22"/>
          <w:szCs w:val="22"/>
          <w:vertAlign w:val="subscript"/>
        </w:rPr>
        <w:t>-</w:t>
      </w:r>
      <w:r>
        <w:rPr>
          <w:sz w:val="22"/>
          <w:szCs w:val="22"/>
        </w:rPr>
        <w:t>зольность активного ила в аэротенке примерно равна зольности ила в денитрификаторе;</w:t>
      </w:r>
    </w:p>
    <w:p>
      <w:pPr>
        <w:pStyle w:val="Normal"/>
        <w:ind w:firstLine="425"/>
        <w:jc w:val="both"/>
        <w:rPr/>
      </w:pPr>
      <w:r>
        <w:rPr>
          <w:sz w:val="22"/>
          <w:szCs w:val="22"/>
        </w:rPr>
        <w:t xml:space="preserve"> </w:t>
      </w:r>
      <w:r>
        <w:rPr>
          <w:i/>
          <w:sz w:val="22"/>
          <w:szCs w:val="22"/>
        </w:rPr>
        <w:t>К</w:t>
      </w:r>
      <w:r>
        <w:rPr>
          <w:i/>
          <w:sz w:val="22"/>
          <w:szCs w:val="22"/>
          <w:vertAlign w:val="subscript"/>
        </w:rPr>
        <w:t>0</w:t>
      </w:r>
      <w:r>
        <w:rPr>
          <w:sz w:val="22"/>
          <w:szCs w:val="22"/>
        </w:rPr>
        <w:t>-константа, характеризующая влияние кислорода, принимается по табл.40[1;</w:t>
      </w:r>
    </w:p>
    <w:p>
      <w:pPr>
        <w:pStyle w:val="Normal"/>
        <w:ind w:firstLine="425"/>
        <w:jc w:val="both"/>
        <w:rPr>
          <w:sz w:val="22"/>
          <w:szCs w:val="22"/>
          <w:vertAlign w:val="subscript"/>
        </w:rPr>
      </w:pPr>
      <w:r>
        <w:rPr>
          <w:i/>
          <w:sz w:val="22"/>
          <w:szCs w:val="22"/>
          <w:lang w:val="en-US"/>
        </w:rPr>
        <w:t>L</w:t>
      </w:r>
      <w:r>
        <w:rPr>
          <w:i/>
          <w:sz w:val="22"/>
          <w:szCs w:val="22"/>
          <w:vertAlign w:val="subscript"/>
          <w:lang w:val="en-US"/>
        </w:rPr>
        <w:t>mix</w:t>
      </w:r>
      <w:r>
        <w:rPr>
          <w:sz w:val="22"/>
          <w:szCs w:val="22"/>
        </w:rPr>
        <w:t xml:space="preserve"> -БПК</w:t>
      </w:r>
      <w:r>
        <w:rPr>
          <w:sz w:val="22"/>
          <w:szCs w:val="22"/>
          <w:vertAlign w:val="subscript"/>
        </w:rPr>
        <w:t>пол</w:t>
      </w:r>
      <w:r>
        <w:rPr>
          <w:sz w:val="22"/>
          <w:szCs w:val="22"/>
        </w:rPr>
        <w:t xml:space="preserve"> сточной жидкости с учетом разбавления рециркуляционным расходом</w:t>
      </w:r>
    </w:p>
    <w:p>
      <w:pPr>
        <w:pStyle w:val="Normal"/>
        <w:ind w:firstLine="425"/>
        <w:jc w:val="both"/>
        <w:rPr/>
      </w:pPr>
      <w:r>
        <w:rPr>
          <w:i/>
          <w:sz w:val="22"/>
          <w:szCs w:val="22"/>
          <w:lang w:val="en-US"/>
        </w:rPr>
        <w:t>L</w:t>
      </w:r>
      <w:r>
        <w:rPr>
          <w:i/>
          <w:sz w:val="22"/>
          <w:szCs w:val="22"/>
          <w:vertAlign w:val="subscript"/>
          <w:lang w:val="en-US"/>
        </w:rPr>
        <w:t>mix</w:t>
      </w:r>
      <w:r>
        <w:rPr>
          <w:i/>
          <w:sz w:val="22"/>
          <w:szCs w:val="22"/>
          <w:vertAlign w:val="subscript"/>
        </w:rPr>
        <w:t xml:space="preserve"> </w:t>
      </w:r>
      <w:r>
        <w:rPr>
          <w:sz w:val="22"/>
          <w:szCs w:val="22"/>
        </w:rPr>
        <w:t>=</w:t>
      </w:r>
      <w:r>
        <w:rPr>
          <w:sz w:val="22"/>
          <w:szCs w:val="22"/>
          <w:lang w:val="en-US"/>
        </w:rPr>
      </w:r>
      <m:oMath xmlns:m="http://schemas.openxmlformats.org/officeDocument/2006/math">
        <m:f>
          <m:num>
            <m:sSub>
              <m:e>
                <m:r>
                  <w:rPr>
                    <w:rFonts w:ascii="Cambria Math" w:hAnsi="Cambria Math"/>
                  </w:rPr>
                  <m:t xml:space="preserve">L</m:t>
                </m:r>
              </m:e>
              <m:sub>
                <m:r>
                  <m:rPr>
                    <m:lit/>
                    <m:nor/>
                  </m:rPr>
                  <w:rPr>
                    <w:rFonts w:ascii="Cambria Math" w:hAnsi="Cambria Math"/>
                  </w:rPr>
                  <m:t xml:space="preserve">cdp</m:t>
                </m:r>
              </m:sub>
            </m:sSub>
            <m:r>
              <w:rPr>
                <w:rFonts w:ascii="Cambria Math" w:hAnsi="Cambria Math"/>
              </w:rPr>
              <m:t xml:space="preserve">+</m:t>
            </m:r>
            <m:sSub>
              <m:e>
                <m:r>
                  <w:rPr>
                    <w:rFonts w:ascii="Cambria Math" w:hAnsi="Cambria Math"/>
                  </w:rPr>
                  <m:t xml:space="preserve">L</m:t>
                </m:r>
              </m:e>
              <m:sub>
                <m:r>
                  <m:rPr>
                    <m:lit/>
                    <m:nor/>
                  </m:rPr>
                  <w:rPr>
                    <w:rFonts w:ascii="Cambria Math" w:hAnsi="Cambria Math"/>
                  </w:rPr>
                  <m:t xml:space="preserve">ex</m:t>
                </m:r>
              </m:sub>
            </m:sSub>
            <m:r>
              <w:rPr>
                <w:rFonts w:ascii="Cambria Math" w:hAnsi="Cambria Math"/>
              </w:rPr>
              <m:t xml:space="preserve">×</m:t>
            </m:r>
            <m:sSub>
              <m:e>
                <m:r>
                  <w:rPr>
                    <w:rFonts w:ascii="Cambria Math" w:hAnsi="Cambria Math"/>
                  </w:rPr>
                  <m:t xml:space="preserve">R</m:t>
                </m:r>
              </m:e>
              <m:sub>
                <m:r>
                  <w:rPr>
                    <w:rFonts w:ascii="Cambria Math" w:hAnsi="Cambria Math"/>
                  </w:rPr>
                  <m:t xml:space="preserve">i</m:t>
                </m:r>
              </m:sub>
            </m:sSub>
          </m:num>
          <m:den>
            <m:r>
              <w:rPr>
                <w:rFonts w:ascii="Cambria Math" w:hAnsi="Cambria Math"/>
              </w:rPr>
              <m:t xml:space="preserve">1</m:t>
            </m:r>
            <m:r>
              <w:rPr>
                <w:rFonts w:ascii="Cambria Math" w:hAnsi="Cambria Math"/>
              </w:rPr>
              <m:t xml:space="preserve">+</m:t>
            </m:r>
            <m:sSub>
              <m:e>
                <m:r>
                  <w:rPr>
                    <w:rFonts w:ascii="Cambria Math" w:hAnsi="Cambria Math"/>
                  </w:rPr>
                  <m:t xml:space="preserve">R</m:t>
                </m:r>
              </m:e>
              <m:sub>
                <m:r>
                  <w:rPr>
                    <w:rFonts w:ascii="Cambria Math" w:hAnsi="Cambria Math"/>
                  </w:rPr>
                  <m:t xml:space="preserve">i</m:t>
                </m:r>
              </m:sub>
            </m:sSub>
          </m:den>
        </m:f>
      </m:oMath>
      <w:r>
        <w:rPr>
          <w:sz w:val="22"/>
          <w:szCs w:val="22"/>
        </w:rPr>
        <w:t>=</w:t>
      </w:r>
      <w:r>
        <w:rPr>
          <w:sz w:val="22"/>
          <w:szCs w:val="22"/>
          <w:lang w:val="en-US"/>
        </w:rPr>
      </w:r>
      <m:oMath xmlns:m="http://schemas.openxmlformats.org/officeDocument/2006/math">
        <m:f>
          <m:num>
            <m:r>
              <m:rPr>
                <m:lit/>
                <m:nor/>
              </m:rPr>
              <w:rPr>
                <w:rFonts w:ascii="Cambria Math" w:hAnsi="Cambria Math"/>
              </w:rPr>
              <m:t xml:space="preserve">117</m:t>
            </m:r>
            <m:r>
              <w:rPr>
                <w:rFonts w:ascii="Cambria Math" w:hAnsi="Cambria Math"/>
              </w:rPr>
              <m:t xml:space="preserve">+</m:t>
            </m:r>
            <m:r>
              <m:rPr>
                <m:lit/>
                <m:nor/>
              </m:rPr>
              <w:rPr>
                <w:rFonts w:ascii="Cambria Math" w:hAnsi="Cambria Math"/>
              </w:rPr>
              <m:t xml:space="preserve">15</m:t>
            </m:r>
            <m:r>
              <w:rPr>
                <w:rFonts w:ascii="Cambria Math" w:hAnsi="Cambria Math"/>
              </w:rPr>
              <m:t xml:space="preserve">×</m:t>
            </m:r>
            <m:r>
              <w:rPr>
                <w:rFonts w:ascii="Cambria Math" w:hAnsi="Cambria Math"/>
              </w:rPr>
              <m:t xml:space="preserve">1</m:t>
            </m:r>
            <m:r>
              <w:rPr>
                <w:rFonts w:ascii="Cambria Math" w:hAnsi="Cambria Math"/>
              </w:rPr>
              <m:t xml:space="preserve">,</m:t>
            </m:r>
            <m:r>
              <m:rPr>
                <m:lit/>
                <m:nor/>
              </m:rPr>
              <w:rPr>
                <w:rFonts w:ascii="Cambria Math" w:hAnsi="Cambria Math"/>
              </w:rPr>
              <m:t xml:space="preserve">84</m:t>
            </m:r>
          </m:num>
          <m:den>
            <m:r>
              <w:rPr>
                <w:rFonts w:ascii="Cambria Math" w:hAnsi="Cambria Math"/>
              </w:rPr>
              <m:t xml:space="preserve">1</m:t>
            </m:r>
            <m:r>
              <w:rPr>
                <w:rFonts w:ascii="Cambria Math" w:hAnsi="Cambria Math"/>
              </w:rPr>
              <m:t xml:space="preserve">+</m:t>
            </m:r>
            <m:r>
              <w:rPr>
                <w:rFonts w:ascii="Cambria Math" w:hAnsi="Cambria Math"/>
              </w:rPr>
              <m:t xml:space="preserve">1</m:t>
            </m:r>
            <m:r>
              <w:rPr>
                <w:rFonts w:ascii="Cambria Math" w:hAnsi="Cambria Math"/>
              </w:rPr>
              <m:t xml:space="preserve">,</m:t>
            </m:r>
            <m:r>
              <m:rPr>
                <m:lit/>
                <m:nor/>
              </m:rPr>
              <w:rPr>
                <w:rFonts w:ascii="Cambria Math" w:hAnsi="Cambria Math"/>
              </w:rPr>
              <m:t xml:space="preserve">84</m:t>
            </m:r>
          </m:den>
        </m:f>
      </m:oMath>
      <w:r>
        <w:rPr>
          <w:sz w:val="22"/>
          <w:szCs w:val="22"/>
        </w:rPr>
        <w:t>=51мг/л;</w:t>
      </w:r>
    </w:p>
    <w:p>
      <w:pPr>
        <w:pStyle w:val="Normal"/>
        <w:ind w:firstLine="425"/>
        <w:jc w:val="both"/>
        <w:rPr/>
      </w:pPr>
      <w:r>
        <w:rPr>
          <w:i/>
          <w:sz w:val="22"/>
          <w:szCs w:val="22"/>
        </w:rPr>
        <w:t>К</w:t>
      </w:r>
      <w:r>
        <w:rPr>
          <w:i/>
          <w:sz w:val="22"/>
          <w:szCs w:val="22"/>
          <w:vertAlign w:val="subscript"/>
          <w:lang w:val="en-US"/>
        </w:rPr>
        <w:t>l</w:t>
      </w:r>
      <w:r>
        <w:rPr>
          <w:sz w:val="22"/>
          <w:szCs w:val="22"/>
        </w:rPr>
        <w:t xml:space="preserve"> – константа, характеризующая свойства органических загрязнений по БПК</w:t>
      </w:r>
      <w:r>
        <w:rPr>
          <w:sz w:val="22"/>
          <w:szCs w:val="22"/>
          <w:vertAlign w:val="subscript"/>
        </w:rPr>
        <w:t>пол</w:t>
      </w:r>
      <w:r>
        <w:rPr>
          <w:sz w:val="22"/>
          <w:szCs w:val="22"/>
        </w:rPr>
        <w:t>, принимается по табл.40 [1];</w:t>
      </w:r>
    </w:p>
    <w:p>
      <w:pPr>
        <w:pStyle w:val="Normal"/>
        <w:ind w:firstLine="425"/>
        <w:jc w:val="both"/>
        <w:rPr/>
      </w:pPr>
      <w:r>
        <w:rPr>
          <w:i/>
          <w:sz w:val="22"/>
          <w:szCs w:val="22"/>
          <w:lang w:val="en-US"/>
        </w:rPr>
        <w:t>K</w:t>
      </w:r>
      <w:r>
        <w:rPr>
          <w:i/>
          <w:sz w:val="22"/>
          <w:szCs w:val="22"/>
          <w:vertAlign w:val="subscript"/>
          <w:lang w:val="en-US"/>
        </w:rPr>
        <w:t>p</w:t>
      </w:r>
      <w:r>
        <w:rPr>
          <w:sz w:val="22"/>
          <w:szCs w:val="22"/>
        </w:rPr>
        <w:t xml:space="preserve"> – коэффициент, учитывающий влияние продольного перемешивания, принимается согласно рекомендациям [1] п.6.144.</w:t>
      </w:r>
    </w:p>
    <w:p>
      <w:pPr>
        <w:pStyle w:val="Normal"/>
        <w:ind w:firstLine="540"/>
        <w:rPr/>
      </w:pPr>
      <w:r>
        <w:rPr>
          <w:sz w:val="22"/>
          <w:szCs w:val="22"/>
        </w:rPr>
      </w:r>
      <m:oMath xmlns:m="http://schemas.openxmlformats.org/officeDocument/2006/math">
        <m:eqArr>
          <m:e>
            <m:sSub>
              <m:e>
                <m:r>
                  <w:rPr>
                    <w:rFonts w:ascii="Cambria Math" w:hAnsi="Cambria Math"/>
                  </w:rPr>
                  <m:t xml:space="preserve">t</m:t>
                </m:r>
              </m:e>
              <m:sub>
                <m:r>
                  <m:rPr>
                    <m:lit/>
                    <m:nor/>
                  </m:rPr>
                  <w:rPr>
                    <w:rFonts w:ascii="Cambria Math" w:hAnsi="Cambria Math"/>
                  </w:rPr>
                  <m:t xml:space="preserve">at</m:t>
                </m:r>
              </m:sub>
            </m:sSub>
            <m:r>
              <w:rPr>
                <w:rFonts w:ascii="Cambria Math" w:hAnsi="Cambria Math"/>
              </w:rPr>
              <m:t xml:space="preserve">=</m:t>
            </m:r>
            <m:f>
              <m:num>
                <m:r>
                  <w:rPr>
                    <w:rFonts w:ascii="Cambria Math" w:hAnsi="Cambria Math"/>
                  </w:rPr>
                  <m:t xml:space="preserve">1</m:t>
                </m:r>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07</m:t>
                </m:r>
                <m:r>
                  <w:rPr>
                    <w:rFonts w:ascii="Cambria Math" w:hAnsi="Cambria Math"/>
                  </w:rPr>
                  <m:t xml:space="preserve">×</m:t>
                </m:r>
                <m:r>
                  <w:rPr>
                    <w:rFonts w:ascii="Cambria Math" w:hAnsi="Cambria Math"/>
                  </w:rPr>
                  <m:t xml:space="preserve">2</m:t>
                </m:r>
              </m:num>
              <m:den>
                <m:r>
                  <m:rPr>
                    <m:lit/>
                    <m:nor/>
                  </m:rPr>
                  <w:rPr>
                    <w:rFonts w:ascii="Cambria Math" w:hAnsi="Cambria Math"/>
                  </w:rPr>
                  <m:t xml:space="preserve">85</m:t>
                </m:r>
                <m: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0,3</m:t>
                </m:r>
                <m:r>
                  <w:rPr>
                    <w:rFonts w:ascii="Cambria Math" w:hAnsi="Cambria Math"/>
                  </w:rPr>
                  <m:t xml:space="preserve">)</m:t>
                </m:r>
              </m:den>
            </m:f>
            <m:d>
              <m:dPr>
                <m:begChr m:val="["/>
                <m:endChr m:val="]"/>
              </m:dPr>
              <m:e>
                <m: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625</m:t>
                </m:r>
                <m:r>
                  <w:rPr>
                    <w:rFonts w:ascii="Cambria Math" w:hAnsi="Cambria Math"/>
                  </w:rPr>
                  <m:t xml:space="preserve">)</m:t>
                </m:r>
                <m:r>
                  <w:rPr>
                    <w:rFonts w:ascii="Cambria Math" w:hAnsi="Cambria Math"/>
                  </w:rPr>
                  <m:t xml:space="preserve">(</m:t>
                </m:r>
                <m:r>
                  <m:rPr>
                    <m:lit/>
                    <m:nor/>
                  </m:rPr>
                  <w:rPr>
                    <w:rFonts w:ascii="Cambria Math" w:hAnsi="Cambria Math"/>
                  </w:rPr>
                  <m:t xml:space="preserve">51</m:t>
                </m:r>
                <m:r>
                  <w:rPr>
                    <w:rFonts w:ascii="Cambria Math" w:hAnsi="Cambria Math"/>
                  </w:rPr>
                  <m:t xml:space="preserve">−</m:t>
                </m:r>
                <m:r>
                  <m:rPr>
                    <m:lit/>
                    <m:nor/>
                  </m:rPr>
                  <w:rPr>
                    <w:rFonts w:ascii="Cambria Math" w:hAnsi="Cambria Math"/>
                  </w:rPr>
                  <m:t xml:space="preserve">15</m:t>
                </m:r>
                <m:r>
                  <w:rPr>
                    <w:rFonts w:ascii="Cambria Math" w:hAnsi="Cambria Math"/>
                  </w:rPr>
                  <m:t xml:space="preserve">)</m:t>
                </m:r>
                <m:r>
                  <w:rPr>
                    <w:rFonts w:ascii="Cambria Math" w:hAnsi="Cambria Math"/>
                  </w:rPr>
                  <m:t xml:space="preserve">+</m:t>
                </m:r>
                <m:r>
                  <m:rPr>
                    <m:lit/>
                    <m:nor/>
                  </m:rPr>
                  <w:rPr>
                    <w:rFonts w:ascii="Cambria Math" w:hAnsi="Cambria Math"/>
                  </w:rPr>
                  <m:t xml:space="preserve">33</m:t>
                </m:r>
                <m:r>
                  <w:rPr>
                    <w:rFonts w:ascii="Cambria Math" w:hAnsi="Cambria Math"/>
                  </w:rPr>
                  <m:t xml:space="preserve">×</m:t>
                </m:r>
                <m:r>
                  <w:rPr>
                    <w:rFonts w:ascii="Cambria Math" w:hAnsi="Cambria Math"/>
                  </w:rPr>
                  <m:t xml:space="preserve">2</m:t>
                </m:r>
                <m:r>
                  <m:rPr>
                    <m:lit/>
                    <m:nor/>
                  </m:rPr>
                  <w:rPr>
                    <w:rFonts w:ascii="Cambria Math" w:hAnsi="Cambria Math"/>
                  </w:rPr>
                  <m:t xml:space="preserve">ln</m:t>
                </m:r>
                <m:f>
                  <m:num>
                    <m:r>
                      <m:rPr>
                        <m:lit/>
                        <m:nor/>
                      </m:rPr>
                      <w:rPr>
                        <w:rFonts w:ascii="Cambria Math" w:hAnsi="Cambria Math"/>
                      </w:rPr>
                      <m:t xml:space="preserve">117</m:t>
                    </m:r>
                  </m:num>
                  <m:den>
                    <m:r>
                      <m:rPr>
                        <m:lit/>
                        <m:nor/>
                      </m:rPr>
                      <w:rPr>
                        <w:rFonts w:ascii="Cambria Math" w:hAnsi="Cambria Math"/>
                      </w:rPr>
                      <m:t xml:space="preserve">15</m:t>
                    </m:r>
                  </m:den>
                </m:f>
              </m:e>
            </m:d>
            <m:r>
              <w:rPr>
                <w:rFonts w:ascii="Cambria Math" w:hAnsi="Cambria Math"/>
              </w:rPr>
              <m:t xml:space="preserve">×</m:t>
            </m:r>
            <m:r>
              <w:rPr>
                <w:rFonts w:ascii="Cambria Math" w:hAnsi="Cambria Math"/>
              </w:rPr>
              <m:t xml:space="preserve">×</m:t>
            </m:r>
            <m:r>
              <w:rPr>
                <w:rFonts w:ascii="Cambria Math" w:hAnsi="Cambria Math"/>
              </w:rPr>
              <m:t xml:space="preserve">1,5</m:t>
            </m:r>
            <m:r>
              <w:rPr>
                <w:rFonts w:ascii="Cambria Math" w:hAnsi="Cambria Math"/>
              </w:rPr>
              <m:t xml:space="preserve">×</m:t>
            </m:r>
            <m:f>
              <m:num>
                <m:r>
                  <m:rPr>
                    <m:lit/>
                    <m:nor/>
                  </m:rPr>
                  <w:rPr>
                    <w:rFonts w:ascii="Cambria Math" w:hAnsi="Cambria Math"/>
                  </w:rPr>
                  <m:t xml:space="preserve">15</m:t>
                </m:r>
              </m:num>
              <m:den>
                <m:r>
                  <m:rPr>
                    <m:lit/>
                    <m:nor/>
                  </m:rPr>
                  <w:rPr>
                    <w:rFonts w:ascii="Cambria Math" w:hAnsi="Cambria Math"/>
                  </w:rPr>
                  <m:t xml:space="preserve">13</m:t>
                </m:r>
              </m:den>
            </m:f>
            <m:r>
              <w:rPr>
                <w:rFonts w:ascii="Cambria Math" w:hAnsi="Cambria Math"/>
              </w:rPr>
              <m:t xml:space="preserve">=</m:t>
            </m:r>
            <m:r>
              <w:rPr>
                <w:rFonts w:ascii="Cambria Math" w:hAnsi="Cambria Math"/>
              </w:rPr>
              <m:t xml:space="preserve">1</m:t>
            </m:r>
            <m:r>
              <w:rPr>
                <w:rFonts w:ascii="Cambria Math" w:hAnsi="Cambria Math"/>
              </w:rPr>
              <m:t xml:space="preserve">,</m:t>
            </m:r>
            <m:r>
              <m:rPr>
                <m:lit/>
                <m:nor/>
              </m:rPr>
              <w:rPr>
                <w:rFonts w:ascii="Cambria Math" w:hAnsi="Cambria Math"/>
              </w:rPr>
              <m:t xml:space="preserve">35</m:t>
            </m:r>
            <m:r>
              <w:rPr>
                <w:rFonts w:ascii="Cambria Math" w:hAnsi="Cambria Math"/>
              </w:rPr>
              <m:t xml:space="preserve">ч</m:t>
            </m:r>
          </m:e>
        </m:eqArr>
      </m:oMath>
      <w:r>
        <w:rPr>
          <w:sz w:val="22"/>
          <w:szCs w:val="22"/>
        </w:rPr>
        <w:t xml:space="preserve">       </w:t>
      </w:r>
      <w:r>
        <w:rPr>
          <w:sz w:val="22"/>
          <w:szCs w:val="22"/>
        </w:rPr>
        <w:t>3.16.Требуемый объем аэротенка</w:t>
      </w:r>
    </w:p>
    <w:p>
      <w:pPr>
        <w:pStyle w:val="Normal"/>
        <w:ind w:firstLine="425"/>
        <w:jc w:val="both"/>
        <w:rPr/>
      </w:pPr>
      <w:r>
        <w:rPr>
          <w:i/>
          <w:sz w:val="22"/>
          <w:szCs w:val="22"/>
          <w:lang w:val="en-US"/>
        </w:rPr>
        <w:t>W</w:t>
      </w:r>
      <w:r>
        <w:rPr>
          <w:i/>
          <w:sz w:val="22"/>
          <w:szCs w:val="22"/>
          <w:vertAlign w:val="subscript"/>
          <w:lang w:val="en-US"/>
        </w:rPr>
        <w:t>at</w:t>
      </w:r>
      <w:r>
        <w:rPr>
          <w:i/>
          <w:sz w:val="22"/>
          <w:szCs w:val="22"/>
        </w:rPr>
        <w:t>=</w:t>
      </w:r>
      <w:r>
        <w:rPr>
          <w:i/>
          <w:sz w:val="22"/>
          <w:szCs w:val="22"/>
          <w:lang w:val="en-US"/>
        </w:rPr>
        <w:t>q</w:t>
      </w:r>
      <w:r>
        <w:rPr>
          <w:i/>
          <w:sz w:val="22"/>
          <w:szCs w:val="22"/>
          <w:vertAlign w:val="subscript"/>
          <w:lang w:val="en-US"/>
        </w:rPr>
        <w:t>m</w:t>
      </w:r>
      <w:r>
        <w:rPr>
          <w:i/>
          <w:sz w:val="22"/>
          <w:szCs w:val="22"/>
          <w:vertAlign w:val="subscript"/>
        </w:rPr>
        <w:t xml:space="preserve"> </w:t>
      </w:r>
      <w:r>
        <w:rPr>
          <w:i/>
          <w:sz w:val="22"/>
          <w:szCs w:val="22"/>
          <w:vertAlign w:val="subscript"/>
          <w:lang w:val="en-US"/>
        </w:rPr>
      </w:r>
      <m:oMath xmlns:m="http://schemas.openxmlformats.org/officeDocument/2006/math"/>
      <w:r>
        <w:rPr>
          <w:i/>
          <w:sz w:val="22"/>
          <w:szCs w:val="22"/>
          <w:vertAlign w:val="subscript"/>
        </w:rPr>
        <w:t xml:space="preserve"> </w:t>
      </w:r>
      <w:r>
        <w:rPr>
          <w:i/>
          <w:sz w:val="22"/>
          <w:szCs w:val="22"/>
          <w:lang w:val="en-US"/>
        </w:rPr>
        <w:t>t</w:t>
      </w:r>
      <w:r>
        <w:rPr>
          <w:i/>
          <w:sz w:val="22"/>
          <w:szCs w:val="22"/>
          <w:vertAlign w:val="subscript"/>
          <w:lang w:val="en-US"/>
        </w:rPr>
        <w:t>at</w:t>
      </w:r>
      <w:r>
        <w:rPr>
          <w:sz w:val="22"/>
          <w:szCs w:val="22"/>
        </w:rPr>
        <w:t xml:space="preserve"> =3150×1,35 = 4253м</w:t>
      </w:r>
      <w:r>
        <w:rPr>
          <w:sz w:val="22"/>
          <w:szCs w:val="22"/>
          <w:vertAlign w:val="superscript"/>
        </w:rPr>
        <w:t>3</w:t>
      </w:r>
      <w:r>
        <w:rPr>
          <w:sz w:val="22"/>
          <w:szCs w:val="22"/>
        </w:rPr>
        <w:t xml:space="preserve"> </w:t>
      </w:r>
    </w:p>
    <w:p>
      <w:pPr>
        <w:pStyle w:val="Normal"/>
        <w:ind w:firstLine="425"/>
        <w:jc w:val="both"/>
        <w:rPr>
          <w:sz w:val="22"/>
          <w:szCs w:val="22"/>
        </w:rPr>
      </w:pPr>
      <w:r>
        <w:rPr>
          <w:sz w:val="22"/>
          <w:szCs w:val="22"/>
        </w:rPr>
      </w:r>
    </w:p>
    <w:p>
      <w:pPr>
        <w:pStyle w:val="Normal"/>
        <w:ind w:firstLine="425"/>
        <w:jc w:val="both"/>
        <w:rPr/>
      </w:pPr>
      <w:r>
        <w:rPr>
          <w:sz w:val="22"/>
          <w:szCs w:val="22"/>
        </w:rPr>
      </w:r>
      <m:oMath xmlns:m="http://schemas.openxmlformats.org/officeDocument/2006/math">
        <m:sSub>
          <m:e>
            <m:r>
              <w:rPr>
                <w:rFonts w:ascii="Cambria Math" w:hAnsi="Cambria Math"/>
              </w:rPr>
              <m:t xml:space="preserve">q</m:t>
            </m:r>
          </m:e>
          <m:sub>
            <m:r>
              <w:rPr>
                <w:rFonts w:ascii="Cambria Math" w:hAnsi="Cambria Math"/>
              </w:rPr>
              <m:t xml:space="preserve">m</m:t>
            </m:r>
          </m:sub>
        </m:sSub>
        <m:r>
          <w:rPr>
            <w:rFonts w:ascii="Cambria Math" w:hAnsi="Cambria Math"/>
          </w:rPr>
          <m:t xml:space="preserve">=</m:t>
        </m:r>
        <m:f>
          <m:num>
            <m:r>
              <m:rPr>
                <m:lit/>
                <m:nor/>
              </m:rPr>
              <w:rPr>
                <w:rFonts w:ascii="Cambria Math" w:hAnsi="Cambria Math"/>
              </w:rPr>
              <m:t xml:space="preserve">50000</m:t>
            </m:r>
            <m:r>
              <w:rPr>
                <w:rFonts w:ascii="Cambria Math" w:hAnsi="Cambria Math"/>
              </w:rPr>
              <m:t xml:space="preserve">(</m:t>
            </m:r>
            <m:r>
              <w:rPr>
                <w:rFonts w:ascii="Cambria Math" w:hAnsi="Cambria Math"/>
              </w:rPr>
              <m:t xml:space="preserve">6</m:t>
            </m:r>
            <m:r>
              <m:rPr>
                <m:lit/>
                <m:nor/>
              </m:rPr>
              <w:rPr>
                <w:rFonts w:ascii="Cambria Math" w:hAnsi="Cambria Math"/>
              </w:rPr>
              <m:t xml:space="preserve">.</m:t>
            </m:r>
            <m:r>
              <w:rPr>
                <w:rFonts w:ascii="Cambria Math" w:hAnsi="Cambria Math"/>
              </w:rPr>
              <m:t xml:space="preserve">3</m:t>
            </m:r>
            <m:r>
              <w:rPr>
                <w:rFonts w:ascii="Cambria Math" w:hAnsi="Cambria Math"/>
              </w:rPr>
              <m:t xml:space="preserve">+</m:t>
            </m:r>
            <m:r>
              <w:rPr>
                <w:rFonts w:ascii="Cambria Math" w:hAnsi="Cambria Math"/>
              </w:rPr>
              <m:t xml:space="preserve">6</m:t>
            </m:r>
            <m:r>
              <m:rPr>
                <m:lit/>
                <m:nor/>
              </m:rPr>
              <w:rPr>
                <w:rFonts w:ascii="Cambria Math" w:hAnsi="Cambria Math"/>
              </w:rPr>
              <m:t xml:space="preserve">.</m:t>
            </m:r>
            <m:r>
              <w:rPr>
                <w:rFonts w:ascii="Cambria Math" w:hAnsi="Cambria Math"/>
              </w:rPr>
              <m:t xml:space="preserve">3</m:t>
            </m:r>
            <m:r>
              <w:rPr>
                <w:rFonts w:ascii="Cambria Math" w:hAnsi="Cambria Math"/>
              </w:rPr>
              <m:t xml:space="preserve">)</m:t>
            </m:r>
          </m:num>
          <m:den>
            <m:r>
              <w:rPr>
                <w:rFonts w:ascii="Cambria Math" w:hAnsi="Cambria Math"/>
              </w:rPr>
              <m:t xml:space="preserve">2</m:t>
            </m:r>
            <m:r>
              <w:rPr>
                <w:rFonts w:ascii="Cambria Math" w:hAnsi="Cambria Math"/>
              </w:rPr>
              <m:t xml:space="preserve">×</m:t>
            </m:r>
            <m:r>
              <m:rPr>
                <m:lit/>
                <m:nor/>
              </m:rPr>
              <w:rPr>
                <w:rFonts w:ascii="Cambria Math" w:hAnsi="Cambria Math"/>
              </w:rPr>
              <m:t xml:space="preserve">100</m:t>
            </m:r>
          </m:den>
        </m:f>
        <m:r>
          <w:rPr>
            <w:rFonts w:ascii="Cambria Math" w:hAnsi="Cambria Math"/>
          </w:rPr>
          <m:t xml:space="preserve">=</m:t>
        </m:r>
        <m:r>
          <m:rPr>
            <m:lit/>
            <m:nor/>
          </m:rPr>
          <w:rPr>
            <w:rFonts w:ascii="Cambria Math" w:hAnsi="Cambria Math"/>
          </w:rPr>
          <m:t xml:space="preserve">3150</m:t>
        </m:r>
      </m:oMath>
      <w:r>
        <w:rPr>
          <w:sz w:val="22"/>
          <w:szCs w:val="22"/>
        </w:rPr>
        <w:t>м</w:t>
      </w:r>
      <w:r>
        <w:rPr>
          <w:sz w:val="22"/>
          <w:szCs w:val="22"/>
          <w:vertAlign w:val="superscript"/>
        </w:rPr>
        <w:t>3</w:t>
      </w:r>
      <w:r>
        <w:rPr>
          <w:sz w:val="22"/>
          <w:szCs w:val="22"/>
        </w:rPr>
        <w:t xml:space="preserve">/ч              </w:t>
      </w:r>
    </w:p>
    <w:p>
      <w:pPr>
        <w:pStyle w:val="Normal"/>
        <w:ind w:firstLine="425"/>
        <w:rPr>
          <w:sz w:val="22"/>
          <w:szCs w:val="22"/>
        </w:rPr>
      </w:pPr>
      <w:r>
        <w:rPr>
          <w:sz w:val="22"/>
          <w:szCs w:val="22"/>
        </w:rPr>
        <w:t>3.17.Требуемая продолжительность нахождения сточной жидкости в нитрификаторе.</w:t>
      </w:r>
    </w:p>
    <w:p>
      <w:pPr>
        <w:pStyle w:val="Normal"/>
        <w:ind w:firstLine="425"/>
        <w:rPr/>
      </w:pPr>
      <w:r>
        <w:rPr>
          <w:i/>
          <w:sz w:val="22"/>
          <w:szCs w:val="22"/>
          <w:lang w:val="en-US"/>
        </w:rPr>
        <w:t>t</w:t>
      </w:r>
      <w:r>
        <w:rPr>
          <w:i/>
          <w:sz w:val="22"/>
          <w:szCs w:val="22"/>
          <w:vertAlign w:val="subscript"/>
        </w:rPr>
        <w:t>нит</w:t>
      </w:r>
      <w:r>
        <w:rPr>
          <w:sz w:val="22"/>
          <w:szCs w:val="22"/>
        </w:rPr>
        <w:t xml:space="preserve"> =</w:t>
      </w:r>
      <w:r>
        <w:rPr>
          <w:sz w:val="22"/>
          <w:szCs w:val="22"/>
          <w:lang w:val="en-US"/>
        </w:rPr>
      </w:r>
      <m:oMath xmlns:m="http://schemas.openxmlformats.org/officeDocument/2006/math">
        <m:f>
          <m:num>
            <m:r>
              <w:rPr>
                <w:rFonts w:ascii="Cambria Math" w:hAnsi="Cambria Math"/>
              </w:rPr>
              <m:t xml:space="preserve">(</m:t>
            </m:r>
            <m:sSub>
              <m:e>
                <m:r>
                  <w:rPr>
                    <w:rFonts w:ascii="Cambria Math" w:hAnsi="Cambria Math"/>
                  </w:rPr>
                  <m:t xml:space="preserve">C</m:t>
                </m:r>
              </m:e>
              <m:sub>
                <m:r>
                  <w:rPr>
                    <w:rFonts w:ascii="Cambria Math" w:hAnsi="Cambria Math"/>
                  </w:rPr>
                  <m:t xml:space="preserve">N</m:t>
                </m:r>
                <m:r>
                  <w:rPr>
                    <w:rFonts w:ascii="Cambria Math" w:hAnsi="Cambria Math"/>
                  </w:rPr>
                  <m:t xml:space="preserve">−</m:t>
                </m:r>
                <m:sSub>
                  <m:e>
                    <m:r>
                      <m:rPr>
                        <m:lit/>
                        <m:nor/>
                      </m:rPr>
                      <w:rPr>
                        <w:rFonts w:ascii="Cambria Math" w:hAnsi="Cambria Math"/>
                      </w:rPr>
                      <m:t xml:space="preserve">NH</m:t>
                    </m:r>
                  </m:e>
                  <m:sub>
                    <m:r>
                      <w:rPr>
                        <w:rFonts w:ascii="Cambria Math" w:hAnsi="Cambria Math"/>
                      </w:rPr>
                      <m:t xml:space="preserve">4</m:t>
                    </m:r>
                  </m:sub>
                </m:sSub>
              </m:sub>
            </m:sSub>
            <m:r>
              <w:rPr>
                <w:rFonts w:ascii="Cambria Math" w:hAnsi="Cambria Math"/>
              </w:rPr>
              <m:t xml:space="preserve">+</m:t>
            </m:r>
            <m:sSub>
              <m:e>
                <m:r>
                  <w:rPr>
                    <w:rFonts w:ascii="Cambria Math" w:hAnsi="Cambria Math"/>
                  </w:rPr>
                  <m:t xml:space="preserve">C</m:t>
                </m:r>
              </m:e>
              <m:sub>
                <m:r>
                  <w:rPr>
                    <w:rFonts w:ascii="Cambria Math" w:hAnsi="Cambria Math"/>
                  </w:rPr>
                  <m:t xml:space="preserve">N</m:t>
                </m:r>
                <m:r>
                  <w:rPr>
                    <w:rFonts w:ascii="Cambria Math" w:hAnsi="Cambria Math"/>
                  </w:rPr>
                  <m:t xml:space="preserve">−</m:t>
                </m:r>
                <m:r>
                  <m:rPr>
                    <m:lit/>
                    <m:nor/>
                  </m:rPr>
                  <w:rPr>
                    <w:rFonts w:ascii="Cambria Math" w:hAnsi="Cambria Math"/>
                  </w:rPr>
                  <m:t xml:space="preserve">Nopг</m:t>
                </m:r>
              </m:sub>
            </m:sSub>
            <m:sSub>
              <m:e>
                <m:r>
                  <w:rPr>
                    <w:rFonts w:ascii="Cambria Math" w:hAnsi="Cambria Math"/>
                  </w:rPr>
                  <m:t xml:space="preserve">)</m:t>
                </m:r>
              </m:e>
              <m:sub>
                <m:r>
                  <m:rPr>
                    <m:lit/>
                    <m:nor/>
                  </m:rPr>
                  <w:rPr>
                    <w:rFonts w:ascii="Cambria Math" w:hAnsi="Cambria Math"/>
                  </w:rPr>
                  <m:t xml:space="preserve">cdp</m:t>
                </m:r>
              </m:sub>
            </m:sSub>
            <m:r>
              <w:rPr>
                <w:rFonts w:ascii="Cambria Math" w:hAnsi="Cambria Math"/>
              </w:rPr>
              <m:t xml:space="preserve">−</m:t>
            </m:r>
            <m:r>
              <w:rPr>
                <w:rFonts w:ascii="Cambria Math" w:hAnsi="Cambria Math"/>
              </w:rPr>
              <m:t xml:space="preserve">(</m:t>
            </m:r>
            <m:r>
              <w:rPr>
                <w:rFonts w:ascii="Cambria Math" w:hAnsi="Cambria Math"/>
              </w:rPr>
              <m:t xml:space="preserve">ΔN</m:t>
            </m:r>
            <m:sSub>
              <m:e>
                <m:r>
                  <w:rPr>
                    <w:rFonts w:ascii="Cambria Math" w:hAnsi="Cambria Math"/>
                  </w:rPr>
                  <m:t xml:space="preserve">)</m:t>
                </m:r>
              </m:e>
              <m:sub>
                <m:r>
                  <m:rPr>
                    <m:lit/>
                    <m:nor/>
                  </m:rPr>
                  <w:rPr>
                    <w:rFonts w:ascii="Cambria Math" w:hAnsi="Cambria Math"/>
                  </w:rPr>
                  <m:t xml:space="preserve">at</m:t>
                </m:r>
                <m:r>
                  <w:rPr>
                    <w:rFonts w:ascii="Cambria Math" w:hAnsi="Cambria Math"/>
                  </w:rPr>
                  <m:t xml:space="preserve">,</m:t>
                </m:r>
                <m:r>
                  <m:rPr>
                    <m:lit/>
                    <m:nor/>
                  </m:rPr>
                  <w:rPr>
                    <w:rFonts w:ascii="Cambria Math" w:hAnsi="Cambria Math"/>
                  </w:rPr>
                  <m:t xml:space="preserve">ден</m:t>
                </m:r>
              </m:sub>
            </m:sSub>
            <m:r>
              <w:rPr>
                <w:rFonts w:ascii="Cambria Math" w:hAnsi="Cambria Math"/>
              </w:rPr>
              <m:t xml:space="preserve">−</m:t>
            </m:r>
            <m:sSubSup>
              <m:e>
                <m:r>
                  <w:rPr>
                    <w:rFonts w:ascii="Cambria Math" w:hAnsi="Cambria Math"/>
                  </w:rPr>
                  <m:t xml:space="preserve">С</m:t>
                </m:r>
              </m:e>
              <m:sub>
                <m:r>
                  <w:rPr>
                    <w:rFonts w:ascii="Cambria Math" w:hAnsi="Cambria Math"/>
                  </w:rPr>
                  <m:t xml:space="preserve">N</m:t>
                </m:r>
                <m:r>
                  <w:rPr>
                    <w:rFonts w:ascii="Cambria Math" w:hAnsi="Cambria Math"/>
                  </w:rPr>
                  <m:t xml:space="preserve">−</m:t>
                </m:r>
                <m:sSub>
                  <m:e>
                    <m:r>
                      <m:rPr>
                        <m:lit/>
                        <m:nor/>
                      </m:rPr>
                      <w:rPr>
                        <w:rFonts w:ascii="Cambria Math" w:hAnsi="Cambria Math"/>
                      </w:rPr>
                      <m:t xml:space="preserve">NH</m:t>
                    </m:r>
                  </m:e>
                  <m:sub>
                    <m:r>
                      <w:rPr>
                        <w:rFonts w:ascii="Cambria Math" w:hAnsi="Cambria Math"/>
                      </w:rPr>
                      <m:t xml:space="preserve">4</m:t>
                    </m:r>
                  </m:sub>
                </m:sSub>
              </m:sub>
              <m:sup>
                <m:r>
                  <m:rPr>
                    <m:lit/>
                    <m:nor/>
                  </m:rPr>
                  <w:rPr>
                    <w:rFonts w:ascii="Cambria Math" w:hAnsi="Cambria Math"/>
                  </w:rPr>
                  <m:t xml:space="preserve">ПДК</m:t>
                </m:r>
              </m:sup>
            </m:sSubSup>
          </m:num>
          <m:den>
            <m:sSub>
              <m:e>
                <m:r>
                  <w:rPr>
                    <w:rFonts w:ascii="Cambria Math" w:hAnsi="Cambria Math"/>
                  </w:rPr>
                  <m:t xml:space="preserve">a</m:t>
                </m:r>
              </m:e>
              <m:sub>
                <m:r>
                  <w:rPr>
                    <w:rFonts w:ascii="Cambria Math" w:hAnsi="Cambria Math"/>
                  </w:rPr>
                  <m:t xml:space="preserve">i</m:t>
                </m:r>
              </m:sub>
            </m:sSub>
            <m:r>
              <w:rPr>
                <w:rFonts w:ascii="Cambria Math" w:hAnsi="Cambria Math"/>
              </w:rPr>
              <m:t xml:space="preserve">(</m:t>
            </m:r>
            <m:r>
              <w:rPr>
                <w:rFonts w:ascii="Cambria Math" w:hAnsi="Cambria Math"/>
              </w:rPr>
              <m:t xml:space="preserve">1</m:t>
            </m:r>
            <m:r>
              <w:rPr>
                <w:rFonts w:ascii="Cambria Math" w:hAnsi="Cambria Math"/>
              </w:rPr>
              <m:t xml:space="preserve">−</m:t>
            </m:r>
            <m:sSubSup>
              <m:e>
                <m:r>
                  <w:rPr>
                    <w:rFonts w:ascii="Cambria Math" w:hAnsi="Cambria Math"/>
                  </w:rPr>
                  <m:t xml:space="preserve">s</m:t>
                </m:r>
              </m:e>
              <m:sub>
                <m:r>
                  <w:rPr>
                    <w:rFonts w:ascii="Cambria Math" w:hAnsi="Cambria Math"/>
                  </w:rPr>
                  <m:t xml:space="preserve">i</m:t>
                </m:r>
              </m:sub>
              <m:sup>
                <m:r>
                  <m:rPr>
                    <m:lit/>
                    <m:nor/>
                  </m:rPr>
                  <w:rPr>
                    <w:rFonts w:ascii="Cambria Math" w:hAnsi="Cambria Math"/>
                  </w:rPr>
                  <m:t xml:space="preserve">нит</m:t>
                </m:r>
              </m:sup>
            </m:sSubSup>
            <m:r>
              <w:rPr>
                <w:rFonts w:ascii="Cambria Math" w:hAnsi="Cambria Math"/>
              </w:rPr>
              <m:t xml:space="preserve">)</m:t>
            </m:r>
            <m:sSub>
              <m:e>
                <m:r>
                  <w:rPr>
                    <w:rFonts w:ascii="Cambria Math" w:hAnsi="Cambria Math"/>
                  </w:rPr>
                  <m:t xml:space="preserve">ρ</m:t>
                </m:r>
              </m:e>
              <m:sub>
                <m:r>
                  <m:rPr>
                    <m:lit/>
                    <m:nor/>
                  </m:rPr>
                  <w:rPr>
                    <w:rFonts w:ascii="Cambria Math" w:hAnsi="Cambria Math"/>
                  </w:rPr>
                  <m:t xml:space="preserve">нит</m:t>
                </m:r>
              </m:sub>
            </m:sSub>
            <m:sSub>
              <m:e>
                <m:r>
                  <w:rPr>
                    <w:rFonts w:ascii="Cambria Math" w:hAnsi="Cambria Math"/>
                  </w:rPr>
                  <m:t xml:space="preserve">K</m:t>
                </m:r>
              </m:e>
              <m:sub>
                <m:r>
                  <m:rPr>
                    <m:lit/>
                    <m:nor/>
                  </m:rPr>
                  <w:rPr>
                    <w:rFonts w:ascii="Cambria Math" w:hAnsi="Cambria Math"/>
                  </w:rPr>
                  <m:t xml:space="preserve">рН</m:t>
                </m:r>
              </m:sub>
            </m:sSub>
          </m:den>
        </m:f>
        <m:f>
          <m:num>
            <m:r>
              <m:rPr>
                <m:lit/>
                <m:nor/>
              </m:rPr>
              <w:rPr>
                <w:rFonts w:ascii="Cambria Math" w:hAnsi="Cambria Math"/>
              </w:rPr>
              <m:t xml:space="preserve">20</m:t>
            </m:r>
          </m:num>
          <m:den>
            <m:sSubSup>
              <m:e>
                <m:r>
                  <w:rPr>
                    <w:rFonts w:ascii="Cambria Math" w:hAnsi="Cambria Math"/>
                  </w:rPr>
                  <m:t xml:space="preserve">Т</m:t>
                </m:r>
              </m:e>
              <m:sub>
                <m:r>
                  <w:rPr>
                    <w:rFonts w:ascii="Cambria Math" w:hAnsi="Cambria Math"/>
                  </w:rPr>
                  <m:t xml:space="preserve">W</m:t>
                </m:r>
              </m:sub>
              <m:sup>
                <m:r>
                  <w:rPr>
                    <w:rFonts w:ascii="Cambria Math" w:hAnsi="Cambria Math"/>
                  </w:rPr>
                  <m:t xml:space="preserve">З</m:t>
                </m:r>
              </m:sup>
            </m:sSubSup>
          </m:den>
        </m:f>
      </m:oMath>
      <w:r>
        <w:rPr>
          <w:sz w:val="22"/>
          <w:szCs w:val="22"/>
        </w:rPr>
        <w:t>,</w:t>
      </w:r>
    </w:p>
    <w:p>
      <w:pPr>
        <w:pStyle w:val="Normal"/>
        <w:ind w:firstLine="425"/>
        <w:jc w:val="both"/>
        <w:rPr/>
      </w:pPr>
      <w:r>
        <w:rPr>
          <w:sz w:val="22"/>
          <w:szCs w:val="22"/>
        </w:rPr>
        <w:t xml:space="preserve">где </w:t>
      </w:r>
      <w:r>
        <w:rPr>
          <w:i/>
          <w:sz w:val="22"/>
          <w:szCs w:val="22"/>
          <w:lang w:val="en-US"/>
        </w:rPr>
        <w:t>a</w:t>
      </w:r>
      <w:r>
        <w:rPr>
          <w:i/>
          <w:sz w:val="22"/>
          <w:szCs w:val="22"/>
          <w:vertAlign w:val="subscript"/>
          <w:lang w:val="en-US"/>
        </w:rPr>
        <w:t>i</w:t>
      </w:r>
      <w:r>
        <w:rPr>
          <w:sz w:val="22"/>
          <w:szCs w:val="22"/>
          <w:vertAlign w:val="subscript"/>
        </w:rPr>
        <w:t xml:space="preserve"> </w:t>
      </w:r>
      <w:r>
        <w:rPr>
          <w:sz w:val="22"/>
          <w:szCs w:val="22"/>
        </w:rPr>
        <w:t>–доза ила в нитрификаторе равна дозе ила в аэротенке и  денитрификаторе, г/л;</w:t>
      </w:r>
    </w:p>
    <w:p>
      <w:pPr>
        <w:pStyle w:val="Normal"/>
        <w:ind w:firstLine="425"/>
        <w:jc w:val="both"/>
        <w:rPr/>
      </w:pPr>
      <w:r>
        <w:rPr>
          <w:sz w:val="22"/>
          <w:szCs w:val="22"/>
        </w:rPr>
        <w:t xml:space="preserve">      </w:t>
      </w:r>
      <w:r>
        <w:rPr>
          <w:sz w:val="22"/>
          <w:szCs w:val="22"/>
          <w:vertAlign w:val="subscript"/>
        </w:rPr>
        <w:t xml:space="preserve">  </w:t>
      </w:r>
      <w:r>
        <w:rPr>
          <w:sz w:val="22"/>
          <w:szCs w:val="22"/>
        </w:rPr>
        <w:t xml:space="preserve"> </w:t>
      </w:r>
      <w:r>
        <w:rPr>
          <w:sz w:val="22"/>
          <w:szCs w:val="22"/>
        </w:rPr>
        <w:t>s</w:t>
      </w:r>
      <w:r>
        <w:rPr>
          <w:sz w:val="22"/>
          <w:szCs w:val="22"/>
        </w:rPr>
      </w:r>
      <m:oMath xmlns:m="http://schemas.openxmlformats.org/officeDocument/2006/math">
        <m:sSubSup>
          <m:e/>
          <m:sub>
            <m:r>
              <w:rPr>
                <w:rFonts w:ascii="Cambria Math" w:hAnsi="Cambria Math"/>
              </w:rPr>
              <m:t xml:space="preserve">i</m:t>
            </m:r>
          </m:sub>
          <m:sup>
            <m:r>
              <m:rPr>
                <m:lit/>
                <m:nor/>
              </m:rPr>
              <w:rPr>
                <w:rFonts w:ascii="Cambria Math" w:hAnsi="Cambria Math"/>
              </w:rPr>
              <m:t xml:space="preserve">нит</m:t>
            </m:r>
          </m:sup>
        </m:sSubSup>
      </m:oMath>
      <w:r>
        <w:rPr>
          <w:sz w:val="22"/>
          <w:szCs w:val="22"/>
          <w:vertAlign w:val="subscript"/>
        </w:rPr>
        <w:t>-</w:t>
      </w:r>
      <w:r>
        <w:rPr>
          <w:sz w:val="22"/>
          <w:szCs w:val="22"/>
        </w:rPr>
        <w:t>зольность  ила в нитрификаторе принимается выше, чем в аэротенке и денитрификаторе, поскольку процесс денитрификации сопровождается минерализацией органических веществ, однако, s</w:t>
      </w:r>
      <w:r>
        <w:rPr>
          <w:sz w:val="22"/>
          <w:szCs w:val="22"/>
        </w:rPr>
      </w:r>
      <m:oMath xmlns:m="http://schemas.openxmlformats.org/officeDocument/2006/math">
        <m:sSubSup>
          <m:e/>
          <m:sub>
            <m:r>
              <w:rPr>
                <w:rFonts w:ascii="Cambria Math" w:hAnsi="Cambria Math"/>
              </w:rPr>
              <m:t xml:space="preserve">i</m:t>
            </m:r>
          </m:sub>
          <m:sup>
            <m:r>
              <m:rPr>
                <m:lit/>
                <m:nor/>
              </m:rPr>
              <w:rPr>
                <w:rFonts w:ascii="Cambria Math" w:hAnsi="Cambria Math"/>
              </w:rPr>
              <m:t xml:space="preserve">нит</m:t>
            </m:r>
          </m:sup>
        </m:sSubSup>
      </m:oMath>
      <w:r>
        <w:rPr>
          <w:sz w:val="22"/>
          <w:szCs w:val="22"/>
        </w:rPr>
        <w:t xml:space="preserve"> для академического проекта можно принять равной 0,3;</w:t>
      </w:r>
    </w:p>
    <w:p>
      <w:pPr>
        <w:pStyle w:val="Normal"/>
        <w:ind w:firstLine="425"/>
        <w:jc w:val="both"/>
        <w:rPr/>
      </w:pPr>
      <w:r>
        <w:rPr>
          <w:i/>
          <w:sz w:val="22"/>
          <w:szCs w:val="22"/>
        </w:rPr>
        <w:t xml:space="preserve">        </w:t>
      </w:r>
      <w:r>
        <w:rPr>
          <w:i/>
          <w:sz w:val="22"/>
          <w:szCs w:val="22"/>
        </w:rPr>
        <w:t>ρ</w:t>
      </w:r>
      <w:r>
        <w:rPr>
          <w:i/>
          <w:sz w:val="22"/>
          <w:szCs w:val="22"/>
          <w:vertAlign w:val="subscript"/>
        </w:rPr>
        <w:t>нит</w:t>
      </w:r>
      <w:r>
        <w:rPr>
          <w:sz w:val="22"/>
          <w:szCs w:val="22"/>
        </w:rPr>
        <w:t xml:space="preserve"> – скорость окисления азота аммонийного, принимается согласно рекомендациям [2], табл. на стр. 302;</w:t>
      </w:r>
    </w:p>
    <w:p>
      <w:pPr>
        <w:pStyle w:val="Normal"/>
        <w:ind w:firstLine="425"/>
        <w:jc w:val="both"/>
        <w:rPr>
          <w:sz w:val="22"/>
          <w:szCs w:val="22"/>
          <w:u w:val="single"/>
        </w:rPr>
      </w:pPr>
      <w:r>
        <w:rPr>
          <w:sz w:val="22"/>
          <w:szCs w:val="22"/>
          <w:u w:val="single"/>
        </w:rPr>
      </w:r>
    </w:p>
    <w:tbl>
      <w:tblPr>
        <w:tblW w:w="6063" w:type="dxa"/>
        <w:jc w:val="center"/>
        <w:tblInd w:w="0"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1386"/>
        <w:gridCol w:w="844"/>
        <w:gridCol w:w="751"/>
        <w:gridCol w:w="845"/>
        <w:gridCol w:w="751"/>
        <w:gridCol w:w="751"/>
        <w:gridCol w:w="735"/>
      </w:tblGrid>
      <w:tr>
        <w:trPr>
          <w:trHeight w:val="313" w:hRule="atLeast"/>
        </w:trPr>
        <w:tc>
          <w:tcPr>
            <w:tcW w:w="1386"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i/>
                <w:sz w:val="22"/>
                <w:szCs w:val="22"/>
              </w:rPr>
              <w:t>С</w:t>
            </w:r>
            <w:r>
              <w:rPr>
                <w:i/>
                <w:sz w:val="22"/>
                <w:szCs w:val="22"/>
                <w:vertAlign w:val="subscript"/>
                <w:lang w:val="en-US"/>
              </w:rPr>
              <w:t>N-NН</w:t>
            </w:r>
            <w:r>
              <w:rPr>
                <w:i/>
                <w:sz w:val="22"/>
                <w:szCs w:val="22"/>
                <w:vertAlign w:val="subscript"/>
                <w:lang w:val="en-US"/>
              </w:rPr>
            </w:r>
            <m:oMath xmlns:m="http://schemas.openxmlformats.org/officeDocument/2006/math">
              <m:sSub>
                <m:e/>
                <m:sub>
                  <m:r>
                    <w:rPr>
                      <w:rFonts w:ascii="Cambria Math" w:hAnsi="Cambria Math"/>
                    </w:rPr>
                    <m:t xml:space="preserve">4</m:t>
                  </m:r>
                </m:sub>
              </m:sSub>
            </m:oMath>
            <w:r>
              <w:rPr>
                <w:i/>
                <w:sz w:val="22"/>
                <w:szCs w:val="22"/>
              </w:rPr>
              <w:t>,</w:t>
            </w:r>
            <w:r>
              <w:rPr>
                <w:sz w:val="22"/>
                <w:szCs w:val="22"/>
              </w:rPr>
              <w:t xml:space="preserve"> мг/л</w:t>
            </w:r>
          </w:p>
        </w:tc>
        <w:tc>
          <w:tcPr>
            <w:tcW w:w="844"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90</w:t>
            </w:r>
          </w:p>
        </w:tc>
        <w:tc>
          <w:tcPr>
            <w:tcW w:w="751"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70</w:t>
            </w:r>
          </w:p>
        </w:tc>
        <w:tc>
          <w:tcPr>
            <w:tcW w:w="845"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50</w:t>
            </w:r>
          </w:p>
        </w:tc>
        <w:tc>
          <w:tcPr>
            <w:tcW w:w="751"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30</w:t>
            </w:r>
          </w:p>
        </w:tc>
        <w:tc>
          <w:tcPr>
            <w:tcW w:w="751"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20</w:t>
            </w:r>
          </w:p>
        </w:tc>
        <w:tc>
          <w:tcPr>
            <w:tcW w:w="7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sz w:val="22"/>
                <w:szCs w:val="22"/>
              </w:rPr>
            </w:pPr>
            <w:r>
              <w:rPr>
                <w:sz w:val="22"/>
                <w:szCs w:val="22"/>
              </w:rPr>
              <w:t>5</w:t>
            </w:r>
          </w:p>
        </w:tc>
      </w:tr>
      <w:tr>
        <w:trPr>
          <w:trHeight w:val="332" w:hRule="atLeast"/>
        </w:trPr>
        <w:tc>
          <w:tcPr>
            <w:tcW w:w="1386"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pPr>
            <w:r>
              <w:rPr>
                <w:i/>
                <w:sz w:val="22"/>
                <w:szCs w:val="22"/>
              </w:rPr>
              <w:t>ρ</w:t>
            </w:r>
            <w:r>
              <w:rPr>
                <w:i/>
                <w:sz w:val="22"/>
                <w:szCs w:val="22"/>
                <w:vertAlign w:val="subscript"/>
              </w:rPr>
              <w:t>нит</w:t>
            </w:r>
            <w:r>
              <w:rPr>
                <w:sz w:val="22"/>
                <w:szCs w:val="22"/>
              </w:rPr>
              <w:t>, мг/(г·ч)</w:t>
            </w:r>
          </w:p>
        </w:tc>
        <w:tc>
          <w:tcPr>
            <w:tcW w:w="844"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22,5</w:t>
            </w:r>
          </w:p>
        </w:tc>
        <w:tc>
          <w:tcPr>
            <w:tcW w:w="751"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19,5</w:t>
            </w:r>
          </w:p>
        </w:tc>
        <w:tc>
          <w:tcPr>
            <w:tcW w:w="845"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15,6</w:t>
            </w:r>
          </w:p>
        </w:tc>
        <w:tc>
          <w:tcPr>
            <w:tcW w:w="751"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11</w:t>
            </w:r>
          </w:p>
        </w:tc>
        <w:tc>
          <w:tcPr>
            <w:tcW w:w="751"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sz w:val="22"/>
                <w:szCs w:val="22"/>
              </w:rPr>
            </w:pPr>
            <w:r>
              <w:rPr>
                <w:sz w:val="22"/>
                <w:szCs w:val="22"/>
              </w:rPr>
              <w:t>4</w:t>
            </w:r>
          </w:p>
        </w:tc>
        <w:tc>
          <w:tcPr>
            <w:tcW w:w="7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sz w:val="22"/>
                <w:szCs w:val="22"/>
              </w:rPr>
            </w:pPr>
            <w:r>
              <w:rPr>
                <w:sz w:val="22"/>
                <w:szCs w:val="22"/>
              </w:rPr>
              <w:t>2,5</w:t>
            </w:r>
          </w:p>
        </w:tc>
      </w:tr>
    </w:tbl>
    <w:p>
      <w:pPr>
        <w:pStyle w:val="Normal"/>
        <w:ind w:firstLine="425"/>
        <w:rPr>
          <w:sz w:val="22"/>
          <w:szCs w:val="22"/>
        </w:rPr>
      </w:pPr>
      <w:r>
        <w:rPr>
          <w:sz w:val="22"/>
          <w:szCs w:val="22"/>
        </w:rPr>
      </w:r>
    </w:p>
    <w:p>
      <w:pPr>
        <w:pStyle w:val="Normal"/>
        <w:ind w:firstLine="425"/>
        <w:rPr/>
      </w:pPr>
      <w:r>
        <w:rPr>
          <w:sz w:val="22"/>
          <w:szCs w:val="22"/>
        </w:rPr>
        <w:t xml:space="preserve">       </w:t>
      </w:r>
      <w:r>
        <w:rPr>
          <w:sz w:val="22"/>
          <w:szCs w:val="22"/>
        </w:rPr>
      </w:r>
      <m:oMath xmlns:m="http://schemas.openxmlformats.org/officeDocument/2006/math">
        <m:sSub>
          <m:e>
            <m:r>
              <w:rPr>
                <w:rFonts w:ascii="Cambria Math" w:hAnsi="Cambria Math"/>
              </w:rPr>
              <m:t xml:space="preserve">K</m:t>
            </m:r>
          </m:e>
          <m:sub>
            <m:r>
              <m:rPr>
                <m:lit/>
                <m:nor/>
              </m:rPr>
              <w:rPr>
                <w:rFonts w:ascii="Cambria Math" w:hAnsi="Cambria Math"/>
              </w:rPr>
              <m:t xml:space="preserve">рН</m:t>
            </m:r>
          </m:sub>
        </m:sSub>
      </m:oMath>
      <w:r>
        <w:rPr>
          <w:sz w:val="22"/>
          <w:szCs w:val="22"/>
        </w:rPr>
        <w:t xml:space="preserve"> – </w:t>
      </w:r>
      <w:r>
        <w:rPr>
          <w:sz w:val="22"/>
          <w:szCs w:val="22"/>
        </w:rPr>
        <w:t>коэффициент, учитывающий влияние рН</w:t>
      </w:r>
    </w:p>
    <w:p>
      <w:pPr>
        <w:pStyle w:val="Normal"/>
        <w:ind w:firstLine="425"/>
        <w:rPr>
          <w:sz w:val="22"/>
          <w:szCs w:val="22"/>
        </w:rPr>
      </w:pPr>
      <w:r>
        <w:rPr>
          <w:sz w:val="22"/>
          <w:szCs w:val="22"/>
        </w:rPr>
      </w:r>
    </w:p>
    <w:tbl>
      <w:tblPr>
        <w:tblW w:w="6066" w:type="dxa"/>
        <w:jc w:val="center"/>
        <w:tblInd w:w="0" w:type="dxa"/>
        <w:tblBorders>
          <w:top w:val="single" w:sz="4" w:space="0" w:color="000000"/>
          <w:left w:val="single" w:sz="4" w:space="0" w:color="000000"/>
          <w:bottom w:val="single" w:sz="6" w:space="0" w:color="008000"/>
          <w:insideH w:val="single" w:sz="6" w:space="0" w:color="008000"/>
        </w:tblBorders>
        <w:tblCellMar>
          <w:top w:w="0" w:type="dxa"/>
          <w:left w:w="103" w:type="dxa"/>
          <w:bottom w:w="0" w:type="dxa"/>
          <w:right w:w="108" w:type="dxa"/>
        </w:tblCellMar>
      </w:tblPr>
      <w:tblGrid>
        <w:gridCol w:w="675"/>
        <w:gridCol w:w="675"/>
        <w:gridCol w:w="675"/>
        <w:gridCol w:w="675"/>
        <w:gridCol w:w="676"/>
        <w:gridCol w:w="675"/>
        <w:gridCol w:w="607"/>
        <w:gridCol w:w="675"/>
        <w:gridCol w:w="733"/>
      </w:tblGrid>
      <w:tr>
        <w:trPr>
          <w:trHeight w:val="273" w:hRule="atLeast"/>
        </w:trPr>
        <w:tc>
          <w:tcPr>
            <w:tcW w:w="675" w:type="dxa"/>
            <w:tcBorders>
              <w:top w:val="single" w:sz="4" w:space="0" w:color="000000"/>
              <w:left w:val="single" w:sz="4" w:space="0" w:color="000000"/>
              <w:bottom w:val="single" w:sz="6" w:space="0" w:color="008000"/>
              <w:insideH w:val="single" w:sz="6" w:space="0" w:color="008000"/>
            </w:tcBorders>
            <w:shd w:fill="auto" w:val="clear"/>
          </w:tcPr>
          <w:p>
            <w:pPr>
              <w:pStyle w:val="Normal"/>
              <w:jc w:val="center"/>
              <w:rPr>
                <w:i/>
                <w:i/>
                <w:sz w:val="22"/>
                <w:szCs w:val="22"/>
              </w:rPr>
            </w:pPr>
            <w:r>
              <w:rPr>
                <w:i/>
                <w:sz w:val="22"/>
                <w:szCs w:val="22"/>
              </w:rPr>
              <w:t>рН</w:t>
            </w:r>
          </w:p>
        </w:tc>
        <w:tc>
          <w:tcPr>
            <w:tcW w:w="675" w:type="dxa"/>
            <w:tcBorders>
              <w:top w:val="single" w:sz="4" w:space="0" w:color="000000"/>
              <w:left w:val="single" w:sz="4" w:space="0" w:color="000000"/>
              <w:bottom w:val="single" w:sz="6" w:space="0" w:color="008000"/>
              <w:insideH w:val="single" w:sz="6" w:space="0" w:color="008000"/>
            </w:tcBorders>
            <w:shd w:fill="auto" w:val="clear"/>
          </w:tcPr>
          <w:p>
            <w:pPr>
              <w:pStyle w:val="Normal"/>
              <w:rPr>
                <w:sz w:val="22"/>
                <w:szCs w:val="22"/>
              </w:rPr>
            </w:pPr>
            <w:r>
              <w:rPr>
                <w:sz w:val="22"/>
                <w:szCs w:val="22"/>
              </w:rPr>
              <w:t>6</w:t>
            </w:r>
          </w:p>
        </w:tc>
        <w:tc>
          <w:tcPr>
            <w:tcW w:w="675" w:type="dxa"/>
            <w:tcBorders>
              <w:top w:val="single" w:sz="4" w:space="0" w:color="000000"/>
              <w:left w:val="single" w:sz="4" w:space="0" w:color="000000"/>
              <w:bottom w:val="single" w:sz="6" w:space="0" w:color="008000"/>
              <w:insideH w:val="single" w:sz="6" w:space="0" w:color="008000"/>
            </w:tcBorders>
            <w:shd w:fill="auto" w:val="clear"/>
          </w:tcPr>
          <w:p>
            <w:pPr>
              <w:pStyle w:val="Normal"/>
              <w:rPr>
                <w:sz w:val="22"/>
                <w:szCs w:val="22"/>
              </w:rPr>
            </w:pPr>
            <w:r>
              <w:rPr>
                <w:sz w:val="22"/>
                <w:szCs w:val="22"/>
              </w:rPr>
              <w:t>6,5</w:t>
            </w:r>
          </w:p>
        </w:tc>
        <w:tc>
          <w:tcPr>
            <w:tcW w:w="675" w:type="dxa"/>
            <w:tcBorders>
              <w:top w:val="single" w:sz="4" w:space="0" w:color="000000"/>
              <w:left w:val="single" w:sz="4" w:space="0" w:color="000000"/>
              <w:bottom w:val="single" w:sz="6" w:space="0" w:color="008000"/>
              <w:insideH w:val="single" w:sz="6" w:space="0" w:color="008000"/>
            </w:tcBorders>
            <w:shd w:fill="auto" w:val="clear"/>
          </w:tcPr>
          <w:p>
            <w:pPr>
              <w:pStyle w:val="Normal"/>
              <w:rPr>
                <w:sz w:val="22"/>
                <w:szCs w:val="22"/>
              </w:rPr>
            </w:pPr>
            <w:r>
              <w:rPr>
                <w:sz w:val="22"/>
                <w:szCs w:val="22"/>
              </w:rPr>
              <w:t>7</w:t>
            </w:r>
          </w:p>
        </w:tc>
        <w:tc>
          <w:tcPr>
            <w:tcW w:w="676" w:type="dxa"/>
            <w:tcBorders>
              <w:top w:val="single" w:sz="4" w:space="0" w:color="000000"/>
              <w:left w:val="single" w:sz="4" w:space="0" w:color="000000"/>
              <w:bottom w:val="single" w:sz="6" w:space="0" w:color="008000"/>
              <w:insideH w:val="single" w:sz="6" w:space="0" w:color="008000"/>
            </w:tcBorders>
            <w:shd w:fill="auto" w:val="clear"/>
          </w:tcPr>
          <w:p>
            <w:pPr>
              <w:pStyle w:val="Normal"/>
              <w:rPr>
                <w:sz w:val="22"/>
                <w:szCs w:val="22"/>
              </w:rPr>
            </w:pPr>
            <w:r>
              <w:rPr>
                <w:sz w:val="22"/>
                <w:szCs w:val="22"/>
              </w:rPr>
              <w:t>7,5</w:t>
            </w:r>
          </w:p>
        </w:tc>
        <w:tc>
          <w:tcPr>
            <w:tcW w:w="675" w:type="dxa"/>
            <w:tcBorders>
              <w:top w:val="single" w:sz="4" w:space="0" w:color="000000"/>
              <w:left w:val="single" w:sz="4" w:space="0" w:color="000000"/>
              <w:bottom w:val="single" w:sz="6" w:space="0" w:color="008000"/>
              <w:insideH w:val="single" w:sz="6" w:space="0" w:color="008000"/>
            </w:tcBorders>
            <w:shd w:fill="auto" w:val="clear"/>
          </w:tcPr>
          <w:p>
            <w:pPr>
              <w:pStyle w:val="Normal"/>
              <w:rPr>
                <w:sz w:val="22"/>
                <w:szCs w:val="22"/>
              </w:rPr>
            </w:pPr>
            <w:r>
              <w:rPr>
                <w:sz w:val="22"/>
                <w:szCs w:val="22"/>
              </w:rPr>
              <w:t>8</w:t>
            </w:r>
          </w:p>
        </w:tc>
        <w:tc>
          <w:tcPr>
            <w:tcW w:w="607" w:type="dxa"/>
            <w:tcBorders>
              <w:top w:val="single" w:sz="4" w:space="0" w:color="000000"/>
              <w:left w:val="single" w:sz="4" w:space="0" w:color="000000"/>
              <w:bottom w:val="single" w:sz="6" w:space="0" w:color="008000"/>
              <w:insideH w:val="single" w:sz="6" w:space="0" w:color="008000"/>
            </w:tcBorders>
            <w:shd w:fill="auto" w:val="clear"/>
          </w:tcPr>
          <w:p>
            <w:pPr>
              <w:pStyle w:val="Normal"/>
              <w:rPr>
                <w:sz w:val="22"/>
                <w:szCs w:val="22"/>
              </w:rPr>
            </w:pPr>
            <w:r>
              <w:rPr>
                <w:sz w:val="22"/>
                <w:szCs w:val="22"/>
              </w:rPr>
              <w:t>8,5</w:t>
            </w:r>
          </w:p>
        </w:tc>
        <w:tc>
          <w:tcPr>
            <w:tcW w:w="675" w:type="dxa"/>
            <w:tcBorders>
              <w:top w:val="single" w:sz="4" w:space="0" w:color="000000"/>
              <w:left w:val="single" w:sz="4" w:space="0" w:color="000000"/>
              <w:bottom w:val="single" w:sz="6" w:space="0" w:color="008000"/>
              <w:insideH w:val="single" w:sz="6" w:space="0" w:color="008000"/>
            </w:tcBorders>
            <w:shd w:fill="auto" w:val="clear"/>
          </w:tcPr>
          <w:p>
            <w:pPr>
              <w:pStyle w:val="Normal"/>
              <w:rPr>
                <w:sz w:val="22"/>
                <w:szCs w:val="22"/>
              </w:rPr>
            </w:pPr>
            <w:r>
              <w:rPr>
                <w:sz w:val="22"/>
                <w:szCs w:val="22"/>
              </w:rPr>
              <w:t>9</w:t>
            </w:r>
          </w:p>
        </w:tc>
        <w:tc>
          <w:tcPr>
            <w:tcW w:w="733" w:type="dxa"/>
            <w:tcBorders>
              <w:top w:val="single" w:sz="4" w:space="0" w:color="000000"/>
              <w:left w:val="single" w:sz="4" w:space="0" w:color="000000"/>
              <w:bottom w:val="single" w:sz="6" w:space="0" w:color="008000"/>
              <w:right w:val="single" w:sz="4" w:space="0" w:color="000000"/>
              <w:insideH w:val="single" w:sz="6" w:space="0" w:color="008000"/>
              <w:insideV w:val="single" w:sz="4" w:space="0" w:color="000000"/>
            </w:tcBorders>
            <w:shd w:fill="auto" w:val="clear"/>
          </w:tcPr>
          <w:p>
            <w:pPr>
              <w:pStyle w:val="Normal"/>
              <w:rPr>
                <w:sz w:val="22"/>
                <w:szCs w:val="22"/>
              </w:rPr>
            </w:pPr>
            <w:r>
              <w:rPr>
                <w:sz w:val="22"/>
                <w:szCs w:val="22"/>
              </w:rPr>
              <w:t>9,5</w:t>
            </w:r>
          </w:p>
        </w:tc>
      </w:tr>
      <w:tr>
        <w:trPr>
          <w:trHeight w:val="273" w:hRule="atLeast"/>
        </w:trPr>
        <w:tc>
          <w:tcPr>
            <w:tcW w:w="675" w:type="dxa"/>
            <w:tcBorders>
              <w:top w:val="single" w:sz="6" w:space="0" w:color="008000"/>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r>
            <m:oMath xmlns:m="http://schemas.openxmlformats.org/officeDocument/2006/math">
              <m:sSub>
                <m:e>
                  <m:r>
                    <w:rPr>
                      <w:rFonts w:ascii="Cambria Math" w:hAnsi="Cambria Math"/>
                    </w:rPr>
                    <m:t xml:space="preserve">K</m:t>
                  </m:r>
                </m:e>
                <m:sub>
                  <m:r>
                    <m:rPr>
                      <m:lit/>
                      <m:nor/>
                    </m:rPr>
                    <w:rPr>
                      <w:rFonts w:ascii="Cambria Math" w:hAnsi="Cambria Math"/>
                    </w:rPr>
                    <m:t xml:space="preserve">рН</m:t>
                  </m:r>
                </m:sub>
              </m:sSub>
            </m:oMath>
          </w:p>
        </w:tc>
        <w:tc>
          <w:tcPr>
            <w:tcW w:w="675" w:type="dxa"/>
            <w:tcBorders>
              <w:top w:val="single" w:sz="6" w:space="0" w:color="008000"/>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0,14</w:t>
            </w:r>
          </w:p>
        </w:tc>
        <w:tc>
          <w:tcPr>
            <w:tcW w:w="675" w:type="dxa"/>
            <w:tcBorders>
              <w:top w:val="single" w:sz="6" w:space="0" w:color="008000"/>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0,28</w:t>
            </w:r>
          </w:p>
        </w:tc>
        <w:tc>
          <w:tcPr>
            <w:tcW w:w="675" w:type="dxa"/>
            <w:tcBorders>
              <w:top w:val="single" w:sz="6" w:space="0" w:color="008000"/>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0,48</w:t>
            </w:r>
          </w:p>
        </w:tc>
        <w:tc>
          <w:tcPr>
            <w:tcW w:w="676" w:type="dxa"/>
            <w:tcBorders>
              <w:top w:val="single" w:sz="6" w:space="0" w:color="008000"/>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0,73</w:t>
            </w:r>
          </w:p>
        </w:tc>
        <w:tc>
          <w:tcPr>
            <w:tcW w:w="675" w:type="dxa"/>
            <w:tcBorders>
              <w:top w:val="single" w:sz="6" w:space="0" w:color="008000"/>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0,95</w:t>
            </w:r>
          </w:p>
        </w:tc>
        <w:tc>
          <w:tcPr>
            <w:tcW w:w="607" w:type="dxa"/>
            <w:tcBorders>
              <w:top w:val="single" w:sz="6" w:space="0" w:color="008000"/>
              <w:left w:val="single" w:sz="4" w:space="0" w:color="000000"/>
              <w:bottom w:val="single" w:sz="4" w:space="0" w:color="000000"/>
              <w:insideH w:val="single" w:sz="4" w:space="0" w:color="000000"/>
            </w:tcBorders>
            <w:shd w:fill="auto" w:val="clear"/>
          </w:tcPr>
          <w:p>
            <w:pPr>
              <w:pStyle w:val="Normal"/>
              <w:rPr>
                <w:sz w:val="22"/>
                <w:szCs w:val="22"/>
              </w:rPr>
            </w:pPr>
            <w:r>
              <w:rPr>
                <w:sz w:val="22"/>
                <w:szCs w:val="22"/>
              </w:rPr>
              <w:t>1,0</w:t>
            </w:r>
          </w:p>
        </w:tc>
        <w:tc>
          <w:tcPr>
            <w:tcW w:w="675" w:type="dxa"/>
            <w:tcBorders>
              <w:top w:val="single" w:sz="6" w:space="0" w:color="008000"/>
              <w:left w:val="single" w:sz="4" w:space="0" w:color="000000"/>
              <w:bottom w:val="single" w:sz="4" w:space="0" w:color="000000"/>
              <w:insideH w:val="single" w:sz="4" w:space="0" w:color="000000"/>
            </w:tcBorders>
            <w:shd w:fill="auto" w:val="clear"/>
          </w:tcPr>
          <w:p>
            <w:pPr>
              <w:pStyle w:val="Normal"/>
              <w:tabs>
                <w:tab w:val="left" w:pos="357" w:leader="none"/>
              </w:tabs>
              <w:rPr>
                <w:sz w:val="22"/>
                <w:szCs w:val="22"/>
              </w:rPr>
            </w:pPr>
            <w:r>
              <w:rPr>
                <w:sz w:val="22"/>
                <w:szCs w:val="22"/>
              </w:rPr>
              <w:t>0,87</w:t>
            </w:r>
          </w:p>
        </w:tc>
        <w:tc>
          <w:tcPr>
            <w:tcW w:w="733" w:type="dxa"/>
            <w:tcBorders>
              <w:top w:val="single" w:sz="6" w:space="0" w:color="008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0,68</w:t>
            </w:r>
          </w:p>
        </w:tc>
      </w:tr>
    </w:tbl>
    <w:p>
      <w:pPr>
        <w:pStyle w:val="Normal"/>
        <w:rPr>
          <w:sz w:val="22"/>
          <w:szCs w:val="22"/>
        </w:rPr>
      </w:pPr>
      <w:r>
        <w:rPr>
          <w:sz w:val="22"/>
          <w:szCs w:val="22"/>
        </w:rPr>
      </w:r>
    </w:p>
    <w:p>
      <w:pPr>
        <w:pStyle w:val="Normal"/>
        <w:ind w:firstLine="425"/>
        <w:rPr/>
      </w:pPr>
      <w:r>
        <w:rPr>
          <w:i/>
          <w:sz w:val="22"/>
          <w:szCs w:val="22"/>
          <w:lang w:val="en-US"/>
        </w:rPr>
        <w:t>t</w:t>
      </w:r>
      <w:r>
        <w:rPr>
          <w:i/>
          <w:sz w:val="22"/>
          <w:szCs w:val="22"/>
          <w:vertAlign w:val="subscript"/>
        </w:rPr>
        <w:t>нит</w:t>
      </w:r>
      <w:r>
        <w:rPr>
          <w:sz w:val="22"/>
          <w:szCs w:val="22"/>
        </w:rPr>
        <w:t xml:space="preserve"> =</w:t>
      </w:r>
      <w:r>
        <w:rPr>
          <w:sz w:val="22"/>
          <w:szCs w:val="22"/>
          <w:lang w:val="en-US"/>
        </w:rPr>
      </w:r>
      <m:oMath xmlns:m="http://schemas.openxmlformats.org/officeDocument/2006/math">
        <m:f>
          <m:num>
            <m:r>
              <w:rPr>
                <w:rFonts w:ascii="Cambria Math" w:hAnsi="Cambria Math"/>
              </w:rPr>
              <m:t xml:space="preserve">(</m:t>
            </m:r>
            <m:r>
              <m:rPr>
                <m:lit/>
                <m:nor/>
              </m:rPr>
              <w:rPr>
                <w:rFonts w:ascii="Cambria Math" w:hAnsi="Cambria Math"/>
              </w:rPr>
              <m:t xml:space="preserve">34</m:t>
            </m:r>
            <m: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m:t>
            </m:r>
            <m:r>
              <w:rPr>
                <w:rFonts w:ascii="Cambria Math" w:hAnsi="Cambria Math"/>
              </w:rPr>
              <m:t xml:space="preserve">3,3</m:t>
            </m:r>
            <m:r>
              <w:rPr>
                <w:rFonts w:ascii="Cambria Math" w:hAnsi="Cambria Math"/>
              </w:rPr>
              <m:t xml:space="preserve">−</m:t>
            </m:r>
            <m:r>
              <w:rPr>
                <w:rFonts w:ascii="Cambria Math" w:hAnsi="Cambria Math"/>
              </w:rPr>
              <m:t xml:space="preserve">0,4</m:t>
            </m:r>
          </m:num>
          <m:den>
            <m:r>
              <w:rPr>
                <w:rFonts w:ascii="Cambria Math" w:hAnsi="Cambria Math"/>
              </w:rPr>
              <m:t xml:space="preserve">2</m:t>
            </m:r>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0,3</m:t>
            </m:r>
            <m:r>
              <w:rPr>
                <w:rFonts w:ascii="Cambria Math" w:hAnsi="Cambria Math"/>
              </w:rPr>
              <m:t xml:space="preserve">)</m:t>
            </m:r>
            <m:r>
              <w:rPr>
                <w:rFonts w:ascii="Cambria Math" w:hAnsi="Cambria Math"/>
              </w:rPr>
              <m:t xml:space="preserve">×</m:t>
            </m:r>
            <m:r>
              <m:rPr>
                <m:lit/>
                <m:nor/>
              </m:rPr>
              <w:rPr>
                <w:rFonts w:ascii="Cambria Math" w:hAnsi="Cambria Math"/>
              </w:rPr>
              <m:t xml:space="preserve">12</m:t>
            </m:r>
            <m:r>
              <w:rPr>
                <w:rFonts w:ascii="Cambria Math" w:hAnsi="Cambria Math"/>
              </w:rPr>
              <m:t xml:space="preserve">,</m:t>
            </m:r>
            <m:r>
              <m:rPr>
                <m:lit/>
                <m:nor/>
              </m:rPr>
              <w:rPr>
                <w:rFonts w:ascii="Cambria Math" w:hAnsi="Cambria Math"/>
              </w:rPr>
              <m:t xml:space="preserve">38</m:t>
            </m:r>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95</m:t>
            </m:r>
          </m:den>
        </m:f>
        <m:r>
          <w:rPr>
            <w:rFonts w:ascii="Cambria Math" w:hAnsi="Cambria Math"/>
          </w:rPr>
          <m:t xml:space="preserve">×</m:t>
        </m:r>
        <m:f>
          <m:num>
            <m:r>
              <m:rPr>
                <m:lit/>
                <m:nor/>
              </m:rPr>
              <w:rPr>
                <w:rFonts w:ascii="Cambria Math" w:hAnsi="Cambria Math"/>
              </w:rPr>
              <m:t xml:space="preserve">20</m:t>
            </m:r>
          </m:num>
          <m:den>
            <m:r>
              <m:rPr>
                <m:lit/>
                <m:nor/>
              </m:rPr>
              <w:rPr>
                <w:rFonts w:ascii="Cambria Math" w:hAnsi="Cambria Math"/>
              </w:rPr>
              <m:t xml:space="preserve">13</m:t>
            </m:r>
          </m:den>
        </m:f>
      </m:oMath>
      <w:r>
        <w:rPr>
          <w:sz w:val="22"/>
          <w:szCs w:val="22"/>
        </w:rPr>
        <w:t>= 3ч</w:t>
      </w:r>
    </w:p>
    <w:p>
      <w:pPr>
        <w:pStyle w:val="Normal"/>
        <w:ind w:firstLine="425"/>
        <w:rPr>
          <w:sz w:val="22"/>
          <w:szCs w:val="22"/>
        </w:rPr>
      </w:pPr>
      <w:r>
        <w:rPr>
          <w:sz w:val="22"/>
          <w:szCs w:val="22"/>
        </w:rPr>
      </w:r>
    </w:p>
    <w:p>
      <w:pPr>
        <w:pStyle w:val="Normal"/>
        <w:ind w:right="-176" w:firstLine="425"/>
        <w:rPr>
          <w:sz w:val="22"/>
          <w:szCs w:val="22"/>
        </w:rPr>
      </w:pPr>
      <w:r>
        <w:rPr>
          <w:sz w:val="22"/>
          <w:szCs w:val="22"/>
        </w:rPr>
        <w:t>3.18.Требуемый объем нитрификатора</w:t>
      </w:r>
    </w:p>
    <w:p>
      <w:pPr>
        <w:pStyle w:val="Normal"/>
        <w:ind w:firstLine="425"/>
        <w:rPr>
          <w:sz w:val="22"/>
          <w:szCs w:val="22"/>
          <w:vertAlign w:val="subscript"/>
        </w:rPr>
      </w:pPr>
      <w:r>
        <w:rPr>
          <w:i/>
          <w:sz w:val="22"/>
          <w:szCs w:val="22"/>
          <w:lang w:val="en-US"/>
        </w:rPr>
        <w:t>W</w:t>
      </w:r>
      <w:r>
        <w:rPr>
          <w:i/>
          <w:sz w:val="22"/>
          <w:szCs w:val="22"/>
          <w:vertAlign w:val="subscript"/>
        </w:rPr>
        <w:t xml:space="preserve">нит </w:t>
      </w:r>
      <w:r>
        <w:rPr>
          <w:i/>
          <w:sz w:val="22"/>
          <w:szCs w:val="22"/>
        </w:rPr>
        <w:t xml:space="preserve">= </w:t>
      </w:r>
      <w:r>
        <w:rPr>
          <w:i/>
          <w:sz w:val="22"/>
          <w:szCs w:val="22"/>
          <w:lang w:val="en-US"/>
        </w:rPr>
        <w:t>q</w:t>
      </w:r>
      <w:r>
        <w:rPr>
          <w:i/>
          <w:sz w:val="22"/>
          <w:szCs w:val="22"/>
          <w:vertAlign w:val="subscript"/>
          <w:lang w:val="en-US"/>
        </w:rPr>
        <w:t>m</w:t>
      </w:r>
      <w:r>
        <w:rPr>
          <w:i/>
          <w:sz w:val="22"/>
          <w:szCs w:val="22"/>
          <w:vertAlign w:val="subscript"/>
        </w:rPr>
        <w:t xml:space="preserve"> </w:t>
      </w:r>
      <w:r>
        <w:rPr>
          <w:i/>
          <w:sz w:val="22"/>
          <w:szCs w:val="22"/>
          <w:vertAlign w:val="subscript"/>
          <w:lang w:val="en-US"/>
        </w:rPr>
      </w:r>
      <m:oMath xmlns:m="http://schemas.openxmlformats.org/officeDocument/2006/math"/>
      <w:r>
        <w:rPr>
          <w:i/>
          <w:sz w:val="22"/>
          <w:szCs w:val="22"/>
          <w:vertAlign w:val="subscript"/>
        </w:rPr>
        <w:t xml:space="preserve"> </w:t>
      </w:r>
      <w:r>
        <w:rPr>
          <w:i/>
          <w:sz w:val="22"/>
          <w:szCs w:val="22"/>
          <w:lang w:val="en-US"/>
        </w:rPr>
        <w:t>t</w:t>
      </w:r>
      <w:r>
        <w:rPr>
          <w:i/>
          <w:sz w:val="22"/>
          <w:szCs w:val="22"/>
          <w:vertAlign w:val="subscript"/>
        </w:rPr>
        <w:t>нит</w:t>
      </w:r>
      <w:r>
        <w:rPr>
          <w:sz w:val="22"/>
          <w:szCs w:val="22"/>
        </w:rPr>
        <w:t>=3150 х 3=9450 м</w:t>
      </w:r>
      <w:r>
        <w:rPr>
          <w:sz w:val="22"/>
          <w:szCs w:val="22"/>
          <w:vertAlign w:val="superscript"/>
        </w:rPr>
        <w:t>3</w:t>
      </w:r>
    </w:p>
    <w:p>
      <w:pPr>
        <w:pStyle w:val="Normal"/>
        <w:ind w:firstLine="425"/>
        <w:rPr>
          <w:sz w:val="22"/>
          <w:szCs w:val="22"/>
          <w:vertAlign w:val="subscript"/>
        </w:rPr>
      </w:pPr>
      <w:r>
        <w:rPr>
          <w:sz w:val="22"/>
          <w:szCs w:val="22"/>
          <w:vertAlign w:val="subscript"/>
        </w:rPr>
      </w:r>
    </w:p>
    <w:p>
      <w:pPr>
        <w:pStyle w:val="Normal"/>
        <w:ind w:firstLine="425"/>
        <w:rPr>
          <w:sz w:val="22"/>
          <w:szCs w:val="22"/>
        </w:rPr>
      </w:pPr>
      <w:r>
        <w:rPr>
          <w:sz w:val="22"/>
          <w:szCs w:val="22"/>
        </w:rPr>
        <w:t>3.19.Требуемый объем денитрификатора, аэротенка, нитрификатора</w:t>
      </w:r>
    </w:p>
    <w:p>
      <w:pPr>
        <w:pStyle w:val="Normal"/>
        <w:ind w:firstLine="425"/>
        <w:rPr>
          <w:sz w:val="22"/>
          <w:szCs w:val="22"/>
          <w:vertAlign w:val="superscript"/>
        </w:rPr>
      </w:pPr>
      <w:r>
        <w:rPr>
          <w:i/>
          <w:sz w:val="22"/>
          <w:szCs w:val="22"/>
        </w:rPr>
        <w:t>∑</w:t>
      </w:r>
      <w:r>
        <w:rPr>
          <w:i/>
          <w:sz w:val="22"/>
          <w:szCs w:val="22"/>
          <w:lang w:val="en-US"/>
        </w:rPr>
        <w:t>W</w:t>
      </w:r>
      <w:r>
        <w:rPr>
          <w:sz w:val="22"/>
          <w:szCs w:val="22"/>
        </w:rPr>
        <w:t>= 8</w:t>
      </w:r>
      <w:r>
        <w:rPr>
          <w:sz w:val="22"/>
          <w:szCs w:val="22"/>
          <w:lang w:val="en-US"/>
        </w:rPr>
        <w:t>051</w:t>
      </w:r>
      <w:r>
        <w:rPr>
          <w:sz w:val="22"/>
          <w:szCs w:val="22"/>
        </w:rPr>
        <w:t>+</w:t>
      </w:r>
      <w:r>
        <w:rPr>
          <w:sz w:val="22"/>
          <w:szCs w:val="22"/>
          <w:lang w:val="en-US"/>
        </w:rPr>
        <w:t>4253</w:t>
      </w:r>
      <w:r>
        <w:rPr>
          <w:sz w:val="22"/>
          <w:szCs w:val="22"/>
        </w:rPr>
        <w:t>+9450=21</w:t>
      </w:r>
      <w:r>
        <w:rPr>
          <w:sz w:val="22"/>
          <w:szCs w:val="22"/>
          <w:lang w:val="en-US"/>
        </w:rPr>
        <w:t>754</w:t>
      </w:r>
      <w:r>
        <w:rPr>
          <w:sz w:val="22"/>
          <w:szCs w:val="22"/>
        </w:rPr>
        <w:t xml:space="preserve"> м</w:t>
      </w:r>
      <w:r>
        <w:rPr>
          <w:sz w:val="22"/>
          <w:szCs w:val="22"/>
          <w:vertAlign w:val="superscript"/>
        </w:rPr>
        <w:t>3</w:t>
      </w:r>
    </w:p>
    <w:p>
      <w:pPr>
        <w:pStyle w:val="Normal"/>
        <w:ind w:firstLine="425"/>
        <w:rPr>
          <w:sz w:val="22"/>
          <w:szCs w:val="22"/>
          <w:vertAlign w:val="superscript"/>
        </w:rPr>
      </w:pPr>
      <w:r>
        <w:rPr>
          <w:sz w:val="22"/>
          <w:szCs w:val="22"/>
          <w:vertAlign w:val="superscript"/>
        </w:rPr>
      </w:r>
    </w:p>
    <w:p>
      <w:pPr>
        <w:pStyle w:val="Normal"/>
        <w:ind w:firstLine="425"/>
        <w:jc w:val="both"/>
        <w:rPr/>
      </w:pPr>
      <w:r>
        <w:rPr>
          <w:sz w:val="22"/>
          <w:szCs w:val="22"/>
        </w:rPr>
        <w:t>3.21.Подбираем аэротенк-нитрификатор-денитрификатор.</w:t>
      </w:r>
    </w:p>
    <w:p>
      <w:pPr>
        <w:pStyle w:val="Normal"/>
        <w:numPr>
          <w:ilvl w:val="0"/>
          <w:numId w:val="0"/>
        </w:numPr>
        <w:ind w:firstLine="425"/>
        <w:outlineLvl w:val="0"/>
        <w:rPr/>
      </w:pPr>
      <w:r>
        <w:rPr>
          <w:sz w:val="22"/>
          <w:szCs w:val="22"/>
        </w:rPr>
        <w:t xml:space="preserve">Принимается 3 секции четырех коридорного аэротенка </w:t>
      </w:r>
    </w:p>
    <w:p>
      <w:pPr>
        <w:pStyle w:val="Normal"/>
        <w:ind w:firstLine="425"/>
        <w:rPr>
          <w:sz w:val="22"/>
          <w:szCs w:val="22"/>
        </w:rPr>
      </w:pPr>
      <w:r>
        <w:rPr>
          <w:sz w:val="22"/>
          <w:szCs w:val="22"/>
        </w:rPr>
        <w:t>(А-4-6-4,4) [2], табл.66.18</w:t>
      </w:r>
    </w:p>
    <w:tbl>
      <w:tblPr>
        <w:tblW w:w="6002" w:type="dxa"/>
        <w:jc w:val="left"/>
        <w:tblInd w:w="235" w:type="dxa"/>
        <w:tblBorders>
          <w:top w:val="single" w:sz="4" w:space="0" w:color="FFFFFF"/>
          <w:left w:val="single" w:sz="4" w:space="0" w:color="FFFFFF"/>
          <w:bottom w:val="single" w:sz="4" w:space="0" w:color="FFFFFF"/>
          <w:insideH w:val="single" w:sz="4" w:space="0" w:color="FFFFFF"/>
        </w:tblBorders>
        <w:tblCellMar>
          <w:top w:w="0" w:type="dxa"/>
          <w:left w:w="103" w:type="dxa"/>
          <w:bottom w:w="0" w:type="dxa"/>
          <w:right w:w="108" w:type="dxa"/>
        </w:tblCellMar>
      </w:tblPr>
      <w:tblGrid>
        <w:gridCol w:w="2835"/>
        <w:gridCol w:w="3167"/>
      </w:tblGrid>
      <w:tr>
        <w:trPr>
          <w:trHeight w:val="252" w:hRule="atLeast"/>
        </w:trPr>
        <w:tc>
          <w:tcPr>
            <w:tcW w:w="2835" w:type="dxa"/>
            <w:tcBorders>
              <w:top w:val="single" w:sz="4" w:space="0" w:color="FFFFFF"/>
              <w:left w:val="single" w:sz="4" w:space="0" w:color="FFFFFF"/>
              <w:bottom w:val="single" w:sz="4" w:space="0" w:color="FFFFFF"/>
              <w:insideH w:val="single" w:sz="4" w:space="0" w:color="FFFFFF"/>
            </w:tcBorders>
            <w:shd w:fill="auto" w:val="clear"/>
          </w:tcPr>
          <w:p>
            <w:pPr>
              <w:pStyle w:val="Normal"/>
              <w:ind w:left="318" w:hanging="0"/>
              <w:rPr>
                <w:sz w:val="22"/>
                <w:szCs w:val="22"/>
              </w:rPr>
            </w:pPr>
            <w:r>
              <w:rPr>
                <w:sz w:val="22"/>
                <w:szCs w:val="22"/>
              </w:rPr>
              <w:t>Ширина коридора -6 м</w:t>
            </w:r>
          </w:p>
        </w:tc>
        <w:tc>
          <w:tcPr>
            <w:tcW w:w="3167"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fill="auto" w:val="clear"/>
          </w:tcPr>
          <w:p>
            <w:pPr>
              <w:pStyle w:val="Normal"/>
              <w:rPr/>
            </w:pPr>
            <w:r>
              <w:rPr>
                <w:sz w:val="22"/>
                <w:szCs w:val="22"/>
              </w:rPr>
              <w:t>Длина секции – 72 м</w:t>
            </w:r>
          </w:p>
        </w:tc>
      </w:tr>
      <w:tr>
        <w:trPr>
          <w:trHeight w:val="241" w:hRule="atLeast"/>
        </w:trPr>
        <w:tc>
          <w:tcPr>
            <w:tcW w:w="2835" w:type="dxa"/>
            <w:tcBorders>
              <w:top w:val="single" w:sz="4" w:space="0" w:color="FFFFFF"/>
              <w:left w:val="single" w:sz="4" w:space="0" w:color="FFFFFF"/>
              <w:bottom w:val="single" w:sz="4" w:space="0" w:color="FFFFFF"/>
              <w:insideH w:val="single" w:sz="4" w:space="0" w:color="FFFFFF"/>
            </w:tcBorders>
            <w:shd w:fill="auto" w:val="clear"/>
          </w:tcPr>
          <w:p>
            <w:pPr>
              <w:pStyle w:val="Normal"/>
              <w:ind w:left="318" w:hanging="0"/>
              <w:rPr>
                <w:sz w:val="22"/>
                <w:szCs w:val="22"/>
              </w:rPr>
            </w:pPr>
            <w:r>
              <w:rPr>
                <w:sz w:val="22"/>
                <w:szCs w:val="22"/>
              </w:rPr>
              <w:t>Ширина секции - 24 м</w:t>
            </w:r>
          </w:p>
        </w:tc>
        <w:tc>
          <w:tcPr>
            <w:tcW w:w="3167"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fill="auto" w:val="clear"/>
          </w:tcPr>
          <w:p>
            <w:pPr>
              <w:pStyle w:val="Normal"/>
              <w:rPr>
                <w:sz w:val="22"/>
                <w:szCs w:val="22"/>
              </w:rPr>
            </w:pPr>
            <w:r>
              <w:rPr>
                <w:sz w:val="22"/>
                <w:szCs w:val="22"/>
              </w:rPr>
              <w:t>Объем секции – 7600 м</w:t>
            </w:r>
            <w:r>
              <w:rPr>
                <w:sz w:val="22"/>
                <w:szCs w:val="22"/>
                <w:vertAlign w:val="superscript"/>
              </w:rPr>
              <w:t>3</w:t>
            </w:r>
          </w:p>
        </w:tc>
      </w:tr>
      <w:tr>
        <w:trPr>
          <w:trHeight w:val="252" w:hRule="atLeast"/>
        </w:trPr>
        <w:tc>
          <w:tcPr>
            <w:tcW w:w="2835" w:type="dxa"/>
            <w:tcBorders>
              <w:top w:val="single" w:sz="4" w:space="0" w:color="FFFFFF"/>
              <w:left w:val="single" w:sz="4" w:space="0" w:color="FFFFFF"/>
              <w:bottom w:val="single" w:sz="4" w:space="0" w:color="FFFFFF"/>
              <w:insideH w:val="single" w:sz="4" w:space="0" w:color="FFFFFF"/>
            </w:tcBorders>
            <w:shd w:fill="auto" w:val="clear"/>
          </w:tcPr>
          <w:p>
            <w:pPr>
              <w:pStyle w:val="Normal"/>
              <w:ind w:left="318" w:hanging="0"/>
              <w:rPr>
                <w:sz w:val="22"/>
                <w:szCs w:val="22"/>
              </w:rPr>
            </w:pPr>
            <w:r>
              <w:rPr>
                <w:sz w:val="22"/>
                <w:szCs w:val="22"/>
              </w:rPr>
              <w:t>Глубина секции -4,4 м</w:t>
            </w:r>
          </w:p>
        </w:tc>
        <w:tc>
          <w:tcPr>
            <w:tcW w:w="3167"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fill="auto" w:val="clear"/>
          </w:tcPr>
          <w:p>
            <w:pPr>
              <w:pStyle w:val="Normal"/>
              <w:rPr>
                <w:sz w:val="22"/>
                <w:szCs w:val="22"/>
              </w:rPr>
            </w:pPr>
            <w:r>
              <w:rPr>
                <w:sz w:val="22"/>
                <w:szCs w:val="22"/>
              </w:rPr>
              <w:t>Общий объем – 22800 м</w:t>
            </w:r>
            <w:r>
              <w:rPr>
                <w:sz w:val="22"/>
                <w:szCs w:val="22"/>
                <w:vertAlign w:val="superscript"/>
              </w:rPr>
              <w:t>3</w:t>
            </w:r>
          </w:p>
        </w:tc>
      </w:tr>
    </w:tbl>
    <w:p>
      <w:pPr>
        <w:pStyle w:val="Normal"/>
        <w:ind w:firstLine="425"/>
        <w:rPr>
          <w:sz w:val="22"/>
          <w:szCs w:val="22"/>
        </w:rPr>
      </w:pPr>
      <w:r>
        <w:rPr>
          <w:sz w:val="22"/>
          <w:szCs w:val="22"/>
        </w:rPr>
      </w:r>
    </w:p>
    <w:p>
      <w:pPr>
        <w:pStyle w:val="Normal"/>
        <w:ind w:firstLine="425"/>
        <w:rPr>
          <w:sz w:val="22"/>
          <w:szCs w:val="22"/>
        </w:rPr>
      </w:pPr>
      <w:r>
        <w:rPr>
          <w:sz w:val="22"/>
          <w:szCs w:val="22"/>
        </w:rPr>
        <w:t>3.22. Размеры денитрификатора, аэротенка и нитрификатора</w:t>
      </w:r>
    </w:p>
    <w:p>
      <w:pPr>
        <w:pStyle w:val="Normal"/>
        <w:numPr>
          <w:ilvl w:val="0"/>
          <w:numId w:val="0"/>
        </w:numPr>
        <w:ind w:firstLine="425"/>
        <w:outlineLvl w:val="0"/>
        <w:rPr/>
      </w:pPr>
      <w:r>
        <w:rPr>
          <w:i/>
          <w:sz w:val="22"/>
          <w:szCs w:val="22"/>
          <w:lang w:val="en-US"/>
        </w:rPr>
        <w:t>L</w:t>
      </w:r>
      <w:r>
        <w:rPr>
          <w:i/>
          <w:sz w:val="22"/>
          <w:szCs w:val="22"/>
        </w:rPr>
        <w:t>=</w:t>
      </w:r>
      <w:r>
        <w:rPr>
          <w:i/>
          <w:sz w:val="22"/>
          <w:szCs w:val="22"/>
          <w:lang w:val="en-US"/>
        </w:rPr>
        <w:t>L</w:t>
      </w:r>
      <w:r>
        <w:rPr>
          <w:i/>
          <w:sz w:val="22"/>
          <w:szCs w:val="22"/>
          <w:vertAlign w:val="subscript"/>
        </w:rPr>
        <w:t>общ</w:t>
      </w:r>
      <w:r>
        <w:rPr>
          <w:i/>
          <w:sz w:val="22"/>
          <w:szCs w:val="22"/>
        </w:rPr>
        <w:t xml:space="preserve">· </w:t>
      </w:r>
      <w:r>
        <w:rPr>
          <w:i/>
          <w:sz w:val="22"/>
          <w:szCs w:val="22"/>
          <w:lang w:val="en-US"/>
        </w:rPr>
        <w:t>P</w:t>
      </w:r>
      <w:r>
        <w:rPr>
          <w:i/>
          <w:sz w:val="22"/>
          <w:szCs w:val="22"/>
          <w:vertAlign w:val="subscript"/>
          <w:lang w:val="en-US"/>
        </w:rPr>
        <w:t>n</w:t>
      </w:r>
      <w:r>
        <w:rPr>
          <w:sz w:val="22"/>
          <w:szCs w:val="22"/>
        </w:rPr>
        <w:t>;</w:t>
      </w:r>
    </w:p>
    <w:p>
      <w:pPr>
        <w:pStyle w:val="Normal"/>
        <w:ind w:firstLine="425"/>
        <w:jc w:val="both"/>
        <w:rPr/>
      </w:pPr>
      <w:r>
        <w:rPr>
          <w:sz w:val="22"/>
          <w:szCs w:val="22"/>
        </w:rPr>
        <w:t xml:space="preserve">где  </w:t>
      </w:r>
      <w:r>
        <w:rPr>
          <w:i/>
          <w:sz w:val="22"/>
          <w:szCs w:val="22"/>
          <w:lang w:val="en-US"/>
        </w:rPr>
        <w:t>L</w:t>
      </w:r>
      <w:r>
        <w:rPr>
          <w:i/>
          <w:sz w:val="22"/>
          <w:szCs w:val="22"/>
          <w:vertAlign w:val="subscript"/>
        </w:rPr>
        <w:t>общ</w:t>
      </w:r>
      <w:r>
        <w:rPr>
          <w:sz w:val="22"/>
          <w:szCs w:val="22"/>
        </w:rPr>
        <w:t xml:space="preserve"> – общая длина коридоров в секции, м.</w:t>
      </w:r>
    </w:p>
    <w:p>
      <w:pPr>
        <w:pStyle w:val="Normal"/>
        <w:ind w:firstLine="425"/>
        <w:jc w:val="both"/>
        <w:rPr/>
      </w:pPr>
      <w:r>
        <w:rPr>
          <w:i/>
          <w:sz w:val="22"/>
          <w:szCs w:val="22"/>
          <w:lang w:val="en-US"/>
        </w:rPr>
        <w:t>L</w:t>
      </w:r>
      <w:r>
        <w:rPr>
          <w:i/>
          <w:sz w:val="22"/>
          <w:szCs w:val="22"/>
          <w:vertAlign w:val="subscript"/>
        </w:rPr>
        <w:t>общ</w:t>
      </w:r>
      <w:r>
        <w:rPr>
          <w:sz w:val="22"/>
          <w:szCs w:val="22"/>
        </w:rPr>
        <w:t xml:space="preserve"> = 72х4 = 288м.</w:t>
      </w:r>
    </w:p>
    <w:p>
      <w:pPr>
        <w:pStyle w:val="Normal"/>
        <w:ind w:firstLine="425"/>
        <w:rPr/>
      </w:pPr>
      <w:r>
        <w:rPr>
          <w:i/>
          <w:sz w:val="22"/>
          <w:szCs w:val="22"/>
        </w:rPr>
        <w:t>L</w:t>
      </w:r>
      <w:r>
        <w:rPr>
          <w:i/>
          <w:sz w:val="22"/>
          <w:szCs w:val="22"/>
          <w:vertAlign w:val="subscript"/>
        </w:rPr>
        <w:t>ден</w:t>
      </w:r>
      <w:r>
        <w:rPr>
          <w:sz w:val="22"/>
          <w:szCs w:val="22"/>
        </w:rPr>
        <w:t xml:space="preserve">= 288х0,37=107 м </w:t>
      </w:r>
    </w:p>
    <w:p>
      <w:pPr>
        <w:pStyle w:val="Normal"/>
        <w:ind w:firstLine="425"/>
        <w:rPr/>
      </w:pPr>
      <w:r>
        <w:rPr>
          <w:i/>
          <w:sz w:val="22"/>
          <w:szCs w:val="22"/>
        </w:rPr>
        <w:t>L</w:t>
      </w:r>
      <w:r>
        <w:rPr>
          <w:i/>
          <w:sz w:val="22"/>
          <w:szCs w:val="22"/>
          <w:vertAlign w:val="subscript"/>
          <w:lang w:val="en-US"/>
        </w:rPr>
        <w:t>at</w:t>
      </w:r>
      <w:r>
        <w:rPr>
          <w:sz w:val="22"/>
          <w:szCs w:val="22"/>
        </w:rPr>
        <w:t>=288х0,2=57м</w:t>
      </w:r>
    </w:p>
    <w:p>
      <w:pPr>
        <w:pStyle w:val="Normal"/>
        <w:ind w:firstLine="425"/>
        <w:rPr>
          <w:sz w:val="22"/>
          <w:szCs w:val="22"/>
        </w:rPr>
      </w:pPr>
      <w:r>
        <w:rPr>
          <w:i/>
          <w:sz w:val="22"/>
          <w:szCs w:val="22"/>
        </w:rPr>
        <w:t>L</w:t>
      </w:r>
      <w:r>
        <w:rPr>
          <w:i/>
          <w:sz w:val="22"/>
          <w:szCs w:val="22"/>
          <w:vertAlign w:val="subscript"/>
        </w:rPr>
        <w:t>нит</w:t>
      </w:r>
      <w:r>
        <w:rPr>
          <w:sz w:val="22"/>
          <w:szCs w:val="22"/>
        </w:rPr>
        <w:t xml:space="preserve"> = 288х0,43=124м  </w:t>
      </w:r>
    </w:p>
    <w:p>
      <w:pPr>
        <w:pStyle w:val="Normal"/>
        <w:ind w:firstLine="425"/>
        <w:rPr>
          <w:sz w:val="22"/>
          <w:szCs w:val="22"/>
        </w:rPr>
      </w:pPr>
      <w:r>
        <w:rPr>
          <w:sz w:val="22"/>
          <w:szCs w:val="22"/>
        </w:rPr>
      </w:r>
    </w:p>
    <w:p>
      <w:pPr>
        <w:pStyle w:val="Normal"/>
        <w:ind w:firstLine="425"/>
        <w:rPr>
          <w:sz w:val="22"/>
          <w:szCs w:val="22"/>
        </w:rPr>
      </w:pPr>
      <w:r>
        <w:rPr>
          <w:sz w:val="22"/>
          <w:szCs w:val="22"/>
        </w:rPr>
        <w:t>Распределение объемов сооружений приведено на рис.2</w:t>
      </w:r>
    </w:p>
    <w:p>
      <w:pPr>
        <w:pStyle w:val="Normal"/>
        <w:ind w:firstLine="425"/>
        <w:rPr>
          <w:sz w:val="22"/>
          <w:szCs w:val="22"/>
        </w:rPr>
      </w:pPr>
      <w:r>
        <w:rPr>
          <w:sz w:val="22"/>
          <w:szCs w:val="22"/>
        </w:rPr>
      </w:r>
    </w:p>
    <w:p>
      <w:pPr>
        <w:pStyle w:val="Normal"/>
        <w:ind w:firstLine="425"/>
        <w:rPr>
          <w:sz w:val="22"/>
          <w:szCs w:val="22"/>
        </w:rPr>
      </w:pPr>
      <w:r>
        <w:rPr>
          <w:sz w:val="22"/>
          <w:szCs w:val="22"/>
        </w:rPr>
      </w:r>
    </w:p>
    <w:p>
      <w:pPr>
        <w:pStyle w:val="Normal"/>
        <w:ind w:firstLine="425"/>
        <w:rPr>
          <w:sz w:val="22"/>
          <w:szCs w:val="22"/>
        </w:rPr>
      </w:pPr>
      <w:r>
        <w:rPr>
          <w:sz w:val="22"/>
          <w:szCs w:val="22"/>
        </w:rPr>
      </w:r>
    </w:p>
    <w:p>
      <w:pPr>
        <w:pStyle w:val="Normal"/>
        <w:ind w:firstLine="425"/>
        <w:rPr>
          <w:sz w:val="22"/>
          <w:szCs w:val="22"/>
        </w:rPr>
      </w:pPr>
      <w:r>
        <w:rPr>
          <w:sz w:val="22"/>
          <w:szCs w:val="22"/>
        </w:rPr>
      </w:r>
    </w:p>
    <w:p>
      <w:pPr>
        <w:pStyle w:val="Normal"/>
        <w:ind w:firstLine="425"/>
        <w:rPr>
          <w:sz w:val="22"/>
          <w:szCs w:val="22"/>
        </w:rPr>
      </w:pPr>
      <w:r>
        <w:rPr>
          <w:sz w:val="22"/>
          <w:szCs w:val="22"/>
        </w:rPr>
      </w:r>
    </w:p>
    <w:p>
      <w:pPr>
        <w:pStyle w:val="Normal"/>
        <w:ind w:firstLine="425"/>
        <w:rPr>
          <w:sz w:val="22"/>
          <w:szCs w:val="22"/>
        </w:rPr>
      </w:pPr>
      <w:r>
        <w:rPr>
          <w:sz w:val="22"/>
          <w:szCs w:val="22"/>
        </w:rPr>
      </w:r>
    </w:p>
    <w:p>
      <w:pPr>
        <w:pStyle w:val="Normal"/>
        <w:ind w:firstLine="425"/>
        <w:rPr>
          <w:sz w:val="22"/>
          <w:szCs w:val="22"/>
        </w:rPr>
      </w:pPr>
      <w:r>
        <w:rPr>
          <w:sz w:val="22"/>
          <w:szCs w:val="22"/>
        </w:rPr>
      </w:r>
    </w:p>
    <w:p>
      <w:pPr>
        <w:pStyle w:val="Normal"/>
        <w:ind w:firstLine="425"/>
        <w:rPr>
          <w:sz w:val="22"/>
          <w:szCs w:val="22"/>
        </w:rPr>
      </w:pPr>
      <w:r>
        <w:rPr>
          <w:sz w:val="22"/>
          <w:szCs w:val="22"/>
        </w:rPr>
      </w:r>
    </w:p>
    <w:p>
      <w:pPr>
        <w:pStyle w:val="Normal"/>
        <w:ind w:firstLine="425"/>
        <w:rPr>
          <w:sz w:val="22"/>
          <w:szCs w:val="22"/>
        </w:rPr>
      </w:pPr>
      <w:r>
        <w:rPr>
          <w:sz w:val="22"/>
          <w:szCs w:val="22"/>
        </w:rPr>
      </w:r>
    </w:p>
    <w:p>
      <w:pPr>
        <w:pStyle w:val="Normal"/>
        <w:ind w:firstLine="425"/>
        <w:rPr>
          <w:sz w:val="22"/>
          <w:szCs w:val="22"/>
        </w:rPr>
      </w:pPr>
      <w:r>
        <w:rPr>
          <w:sz w:val="22"/>
          <w:szCs w:val="22"/>
        </w:rPr>
      </w:r>
    </w:p>
    <w:p>
      <w:pPr>
        <w:pStyle w:val="Normal"/>
        <w:rPr>
          <w:sz w:val="18"/>
          <w:szCs w:val="18"/>
          <w:lang w:val="ru-RU" w:eastAsia="ru-RU"/>
        </w:rPr>
      </w:pPr>
      <w:r>
        <w:rPr>
          <w:sz w:val="18"/>
          <w:szCs w:val="18"/>
          <w:lang w:val="ru-RU" w:eastAsia="ru-RU"/>
        </w:rPr>
        <mc:AlternateContent>
          <mc:Choice Requires="wps">
            <w:drawing>
              <wp:anchor behindDoc="0" distT="0" distB="0" distL="114935" distR="114935" simplePos="0" locked="0" layoutInCell="1" allowOverlap="1" relativeHeight="301">
                <wp:simplePos x="0" y="0"/>
                <wp:positionH relativeFrom="column">
                  <wp:posOffset>466725</wp:posOffset>
                </wp:positionH>
                <wp:positionV relativeFrom="paragraph">
                  <wp:posOffset>-1270</wp:posOffset>
                </wp:positionV>
                <wp:extent cx="2846705" cy="400685"/>
                <wp:effectExtent l="0" t="0" r="0" b="0"/>
                <wp:wrapNone/>
                <wp:docPr id="2" name=""/>
                <a:graphic xmlns:a="http://schemas.openxmlformats.org/drawingml/2006/main">
                  <a:graphicData uri="http://schemas.microsoft.com/office/word/2010/wordprocessingShape">
                    <wps:wsp>
                      <wps:cNvSpPr/>
                      <wps:spPr>
                        <a:xfrm>
                          <a:off x="0" y="0"/>
                          <a:ext cx="2846160" cy="399960"/>
                        </a:xfrm>
                        <a:prstGeom prst="rect">
                          <a:avLst/>
                        </a:prstGeom>
                        <a:blipFill rotWithShape="0">
                          <a:blip r:embed="rId3"/>
                          <a:tile/>
                        </a:blipFill>
                        <a:ln>
                          <a:noFill/>
                        </a:ln>
                      </wps:spPr>
                      <wps:style>
                        <a:lnRef idx="0"/>
                        <a:fillRef idx="0"/>
                        <a:effectRef idx="0"/>
                        <a:fontRef idx="minor"/>
                      </wps:style>
                      <wps:bodyPr/>
                    </wps:wsp>
                  </a:graphicData>
                </a:graphic>
              </wp:anchor>
            </w:drawing>
          </mc:Choice>
          <mc:Fallback>
            <w:pict>
              <v:rect id="shape_0" stroked="f" style="position:absolute;margin-left:36.75pt;margin-top:-0.1pt;width:224.05pt;height:31.45pt">
                <w10:wrap type="none"/>
                <v:imagedata r:id="rId3" o:detectmouseclick="t"/>
                <v:stroke color="#3465a4" joinstyle="round" endcap="flat"/>
              </v:rect>
            </w:pict>
          </mc:Fallback>
        </mc:AlternateContent>
        <mc:AlternateContent>
          <mc:Choice Requires="wps">
            <w:drawing>
              <wp:anchor behindDoc="0" distT="0" distB="0" distL="114935" distR="114935" simplePos="0" locked="0" layoutInCell="1" allowOverlap="1" relativeHeight="308">
                <wp:simplePos x="0" y="0"/>
                <wp:positionH relativeFrom="column">
                  <wp:posOffset>4187190</wp:posOffset>
                </wp:positionH>
                <wp:positionV relativeFrom="paragraph">
                  <wp:posOffset>-869315</wp:posOffset>
                </wp:positionV>
                <wp:extent cx="635" cy="1753235"/>
                <wp:effectExtent l="0" t="0" r="0" b="0"/>
                <wp:wrapNone/>
                <wp:docPr id="3" name=""/>
                <a:graphic xmlns:a="http://schemas.openxmlformats.org/drawingml/2006/main">
                  <a:graphicData uri="http://schemas.microsoft.com/office/word/2010/wordprocessingShape">
                    <wps:wsp>
                      <wps:cNvSpPr/>
                      <wps:spPr>
                        <a:xfrm>
                          <a:off x="0" y="0"/>
                          <a:ext cx="0" cy="175248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260.7pt,0.5pt" to="260.7pt,138.45pt" stroked="t" style="position:absolute">
                <v:stroke color="black" weight="19080" joinstyle="miter" endcap="square"/>
                <v:fill o:detectmouseclick="t" on="false"/>
              </v:line>
            </w:pict>
          </mc:Fallback>
        </mc:AlternateContent>
        <mc:AlternateContent>
          <mc:Choice Requires="wps">
            <w:drawing>
              <wp:anchor behindDoc="0" distT="0" distB="0" distL="114935" distR="114935" simplePos="0" locked="0" layoutInCell="1" allowOverlap="1" relativeHeight="310">
                <wp:simplePos x="0" y="0"/>
                <wp:positionH relativeFrom="column">
                  <wp:posOffset>1316355</wp:posOffset>
                </wp:positionH>
                <wp:positionV relativeFrom="paragraph">
                  <wp:posOffset>-852170</wp:posOffset>
                </wp:positionV>
                <wp:extent cx="8255" cy="1734185"/>
                <wp:effectExtent l="0" t="0" r="0" b="0"/>
                <wp:wrapNone/>
                <wp:docPr id="4" name=""/>
                <a:graphic xmlns:a="http://schemas.openxmlformats.org/drawingml/2006/main">
                  <a:graphicData uri="http://schemas.microsoft.com/office/word/2010/wordprocessingShape">
                    <wps:wsp>
                      <wps:cNvSpPr/>
                      <wps:spPr>
                        <a:xfrm flipV="1">
                          <a:off x="0" y="0"/>
                          <a:ext cx="7560" cy="173340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35.7pt,0.8pt" to="36.25pt,137.25pt" stroked="t" style="position:absolute;flip:y">
                <v:stroke color="black" weight="19080" joinstyle="miter" endcap="square"/>
                <v:fill o:detectmouseclick="t" on="false"/>
              </v:line>
            </w:pict>
          </mc:Fallback>
        </mc:AlternateContent>
        <mc:AlternateContent>
          <mc:Choice Requires="wps">
            <w:drawing>
              <wp:anchor behindDoc="0" distT="0" distB="0" distL="114935" distR="114935" simplePos="0" locked="0" layoutInCell="1" allowOverlap="1" relativeHeight="312">
                <wp:simplePos x="0" y="0"/>
                <wp:positionH relativeFrom="column">
                  <wp:posOffset>239395</wp:posOffset>
                </wp:positionH>
                <wp:positionV relativeFrom="paragraph">
                  <wp:posOffset>635</wp:posOffset>
                </wp:positionV>
                <wp:extent cx="252095" cy="1270"/>
                <wp:effectExtent l="0" t="0" r="0" b="0"/>
                <wp:wrapNone/>
                <wp:docPr id="5" name=""/>
                <a:graphic xmlns:a="http://schemas.openxmlformats.org/drawingml/2006/main">
                  <a:graphicData uri="http://schemas.microsoft.com/office/word/2010/wordprocessingShape">
                    <wps:wsp>
                      <wps:cNvSpPr/>
                      <wps:spPr>
                        <a:xfrm flipH="1">
                          <a:off x="0" y="0"/>
                          <a:ext cx="2516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85pt,0pt" to="38.6pt,0pt" stroked="t" style="position:absolute;flip:x">
                <v:stroke color="black" weight="9360" joinstyle="miter" endcap="square"/>
                <v:fill o:detectmouseclick="t" on="false"/>
              </v:line>
            </w:pict>
          </mc:Fallback>
        </mc:AlternateContent>
        <mc:AlternateContent>
          <mc:Choice Requires="wps">
            <w:drawing>
              <wp:anchor behindDoc="0" distT="0" distB="0" distL="114935" distR="114935" simplePos="0" locked="0" layoutInCell="1" allowOverlap="1" relativeHeight="317">
                <wp:simplePos x="0" y="0"/>
                <wp:positionH relativeFrom="column">
                  <wp:posOffset>1122045</wp:posOffset>
                </wp:positionH>
                <wp:positionV relativeFrom="paragraph">
                  <wp:posOffset>-827405</wp:posOffset>
                </wp:positionV>
                <wp:extent cx="635" cy="1650365"/>
                <wp:effectExtent l="0" t="0" r="0" b="0"/>
                <wp:wrapNone/>
                <wp:docPr id="6" name=""/>
                <a:graphic xmlns:a="http://schemas.openxmlformats.org/drawingml/2006/main">
                  <a:graphicData uri="http://schemas.microsoft.com/office/word/2010/wordprocessingShape">
                    <wps:wsp>
                      <wps:cNvSpPr/>
                      <wps:spPr>
                        <a:xfrm>
                          <a:off x="0" y="0"/>
                          <a:ext cx="0" cy="1649880"/>
                        </a:xfrm>
                        <a:prstGeom prst="line">
                          <a:avLst/>
                        </a:prstGeom>
                        <a:ln w="9360">
                          <a:solidFill>
                            <a:srgbClr val="000000"/>
                          </a:solidFill>
                          <a:miter/>
                          <a:headEnd len="med" type="arrow" w="med"/>
                          <a:tailEnd len="med" type="arrow" w="med"/>
                        </a:ln>
                      </wps:spPr>
                      <wps:style>
                        <a:lnRef idx="0"/>
                        <a:fillRef idx="0"/>
                        <a:effectRef idx="0"/>
                        <a:fontRef idx="minor"/>
                      </wps:style>
                      <wps:bodyPr/>
                    </wps:wsp>
                  </a:graphicData>
                </a:graphic>
              </wp:anchor>
            </w:drawing>
          </mc:Choice>
          <mc:Fallback>
            <w:pict>
              <v:line id="shape_0" from="23.4pt,-0.25pt" to="23.4pt,129.6pt" stroked="t" style="position:absolute">
                <v:stroke color="black" weight="9360" startarrow="open" endarrow="open" startarrowwidth="medium" startarrowlength="medium" endarrowwidth="medium" endarrowlength="medium" joinstyle="miter" endcap="square"/>
                <v:fill o:detectmouseclick="t" on="false"/>
              </v:line>
            </w:pict>
          </mc:Fallback>
        </mc:AlternateContent>
        <mc:AlternateContent>
          <mc:Choice Requires="wps">
            <w:drawing>
              <wp:anchor behindDoc="0" distT="0" distB="0" distL="114935" distR="114935" simplePos="0" locked="0" layoutInCell="1" allowOverlap="1" relativeHeight="318">
                <wp:simplePos x="0" y="0"/>
                <wp:positionH relativeFrom="column">
                  <wp:posOffset>451485</wp:posOffset>
                </wp:positionH>
                <wp:positionV relativeFrom="paragraph">
                  <wp:posOffset>-5715</wp:posOffset>
                </wp:positionV>
                <wp:extent cx="2839085" cy="635"/>
                <wp:effectExtent l="0" t="0" r="0" b="0"/>
                <wp:wrapNone/>
                <wp:docPr id="7" name=""/>
                <a:graphic xmlns:a="http://schemas.openxmlformats.org/drawingml/2006/main">
                  <a:graphicData uri="http://schemas.microsoft.com/office/word/2010/wordprocessingShape">
                    <wps:wsp>
                      <wps:cNvSpPr/>
                      <wps:spPr>
                        <a:xfrm>
                          <a:off x="0" y="0"/>
                          <a:ext cx="2838600" cy="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35.55pt,-0.45pt" to="259pt,-0.45pt" stroked="t" style="position:absolute">
                <v:stroke color="black" weight="28440" joinstyle="miter" endcap="square"/>
                <v:fill o:detectmouseclick="t" on="false"/>
              </v:line>
            </w:pict>
          </mc:Fallback>
        </mc:AlternateContent>
      </w:r>
      <w:r>
        <mc:AlternateContent>
          <mc:Choice Requires="wps">
            <w:drawing>
              <wp:anchor behindDoc="0" distT="0" distB="0" distL="114935" distR="114935" simplePos="0" locked="0" layoutInCell="1" allowOverlap="1" relativeHeight="293">
                <wp:simplePos x="0" y="0"/>
                <wp:positionH relativeFrom="column">
                  <wp:posOffset>3402330</wp:posOffset>
                </wp:positionH>
                <wp:positionV relativeFrom="paragraph">
                  <wp:posOffset>105410</wp:posOffset>
                </wp:positionV>
                <wp:extent cx="575310" cy="245745"/>
                <wp:effectExtent l="0" t="0" r="0" b="0"/>
                <wp:wrapNone/>
                <wp:docPr id="8" name="Врезка1"/>
                <a:graphic xmlns:a="http://schemas.openxmlformats.org/drawingml/2006/main">
                  <a:graphicData uri="http://schemas.microsoft.com/office/word/2010/wordprocessingShape">
                    <wps:wsp>
                      <wps:cNvSpPr txBox="1"/>
                      <wps:spPr>
                        <a:xfrm>
                          <a:off x="0" y="0"/>
                          <a:ext cx="575310" cy="245745"/>
                        </a:xfrm>
                        <a:prstGeom prst="rect"/>
                        <a:solidFill>
                          <a:srgbClr val="FFFFFF"/>
                        </a:solidFill>
                      </wps:spPr>
                      <wps:txbx>
                        <w:txbxContent>
                          <w:p>
                            <w:pPr>
                              <w:pStyle w:val="Normal"/>
                              <w:rPr>
                                <w:sz w:val="17"/>
                                <w:szCs w:val="17"/>
                              </w:rPr>
                            </w:pPr>
                            <w:r>
                              <w:rPr>
                                <w:sz w:val="17"/>
                                <w:szCs w:val="17"/>
                              </w:rPr>
                              <w:t>Ил.см</w:t>
                            </w:r>
                          </w:p>
                        </w:txbxContent>
                      </wps:txbx>
                      <wps:bodyPr anchor="t" lIns="36830" tIns="46355" rIns="92075" bIns="46355">
                        <a:noAutofit/>
                      </wps:bodyPr>
                    </wps:wsp>
                  </a:graphicData>
                </a:graphic>
              </wp:anchor>
            </w:drawing>
          </mc:Choice>
          <mc:Fallback>
            <w:pict>
              <v:rect fillcolor="#FFFFFF" style="position:absolute;rotation:0;width:45.3pt;height:19.35pt;mso-wrap-distance-left:9.05pt;mso-wrap-distance-right:9.05pt;mso-wrap-distance-top:0pt;mso-wrap-distance-bottom:0pt;margin-top:8.3pt;mso-position-vertical-relative:text;margin-left:267.9pt;mso-position-horizontal-relative:text">
                <v:textbox inset="0.0402777777777778in,0.0506944444444444in,0.100694444444444in,0.0506944444444444in">
                  <w:txbxContent>
                    <w:p>
                      <w:pPr>
                        <w:pStyle w:val="Normal"/>
                        <w:rPr>
                          <w:sz w:val="17"/>
                          <w:szCs w:val="17"/>
                        </w:rPr>
                      </w:pPr>
                      <w:r>
                        <w:rPr>
                          <w:sz w:val="17"/>
                          <w:szCs w:val="17"/>
                        </w:rPr>
                        <w:t>Ил.см</w:t>
                      </w:r>
                    </w:p>
                  </w:txbxContent>
                </v:textbox>
              </v:rect>
            </w:pict>
          </mc:Fallback>
        </mc:AlternateContent>
      </w:r>
      <w:r>
        <mc:AlternateContent>
          <mc:Choice Requires="wps">
            <w:drawing>
              <wp:anchor behindDoc="0" distT="0" distB="0" distL="114935" distR="114935" simplePos="0" locked="0" layoutInCell="1" allowOverlap="1" relativeHeight="307">
                <wp:simplePos x="0" y="0"/>
                <wp:positionH relativeFrom="column">
                  <wp:posOffset>467995</wp:posOffset>
                </wp:positionH>
                <wp:positionV relativeFrom="paragraph">
                  <wp:posOffset>13335</wp:posOffset>
                </wp:positionV>
                <wp:extent cx="216535" cy="125095"/>
                <wp:effectExtent l="0" t="0" r="0" b="0"/>
                <wp:wrapNone/>
                <wp:docPr id="9" name="Врезка2"/>
                <a:graphic xmlns:a="http://schemas.openxmlformats.org/drawingml/2006/main">
                  <a:graphicData uri="http://schemas.microsoft.com/office/word/2010/wordprocessingShape">
                    <wps:wsp>
                      <wps:cNvSpPr txBox="1"/>
                      <wps:spPr>
                        <a:xfrm>
                          <a:off x="0" y="0"/>
                          <a:ext cx="216535" cy="125095"/>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7.05pt;height:9.85pt;mso-wrap-distance-left:9.05pt;mso-wrap-distance-right:9.05pt;mso-wrap-distance-top:0pt;mso-wrap-distance-bottom:0pt;margin-top:1.05pt;mso-position-vertical-relative:text;margin-left:36.85pt;mso-position-horizontal-relative:text">
                <v:textbox>
                  <w:txbxContent>
                    <w:p>
                      <w:pPr>
                        <w:pStyle w:val="Normal"/>
                        <w:rPr/>
                      </w:pPr>
                      <w:r>
                        <w:rPr/>
                      </w:r>
                    </w:p>
                  </w:txbxContent>
                </v:textbox>
              </v:rect>
            </w:pict>
          </mc:Fallback>
        </mc:AlternateContent>
      </w:r>
    </w:p>
    <w:p>
      <w:pPr>
        <w:pStyle w:val="Normal"/>
        <w:ind w:firstLine="425"/>
        <w:rPr>
          <w:sz w:val="18"/>
          <w:szCs w:val="18"/>
          <w:lang w:val="ru-RU" w:eastAsia="ru-RU"/>
        </w:rPr>
      </w:pPr>
      <w:r>
        <w:rPr>
          <w:sz w:val="18"/>
          <w:szCs w:val="18"/>
          <w:lang w:val="ru-RU" w:eastAsia="ru-RU"/>
        </w:rPr>
        <mc:AlternateContent>
          <mc:Choice Requires="wps">
            <w:drawing>
              <wp:anchor behindDoc="0" distT="0" distB="0" distL="114935" distR="114935" simplePos="0" locked="0" layoutInCell="1" allowOverlap="1" relativeHeight="294">
                <wp:simplePos x="0" y="0"/>
                <wp:positionH relativeFrom="column">
                  <wp:posOffset>3318510</wp:posOffset>
                </wp:positionH>
                <wp:positionV relativeFrom="paragraph">
                  <wp:posOffset>8255</wp:posOffset>
                </wp:positionV>
                <wp:extent cx="450215" cy="635"/>
                <wp:effectExtent l="0" t="0" r="0" b="0"/>
                <wp:wrapNone/>
                <wp:docPr id="10" name=""/>
                <a:graphic xmlns:a="http://schemas.openxmlformats.org/drawingml/2006/main">
                  <a:graphicData uri="http://schemas.microsoft.com/office/word/2010/wordprocessingShape">
                    <wps:wsp>
                      <wps:cNvSpPr/>
                      <wps:spPr>
                        <a:xfrm>
                          <a:off x="0" y="0"/>
                          <a:ext cx="4496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61.3pt,0.65pt" to="296.65pt,0.65pt" stroked="t" style="position:absolute">
                <v:stroke color="black" weight="9360" endarrow="block" endarrowwidth="medium" endarrowlength="medium" joinstyle="miter" endcap="square"/>
                <v:fill o:detectmouseclick="t" on="false"/>
              </v:line>
            </w:pict>
          </mc:Fallback>
        </mc:AlternateContent>
      </w:r>
    </w:p>
    <w:p>
      <w:pPr>
        <w:pStyle w:val="Normal"/>
        <w:ind w:firstLine="425"/>
        <w:rPr>
          <w:sz w:val="18"/>
          <w:szCs w:val="18"/>
          <w:lang w:val="ru-RU" w:eastAsia="ru-RU"/>
        </w:rPr>
      </w:pPr>
      <w:r>
        <w:rPr>
          <w:sz w:val="18"/>
          <w:szCs w:val="18"/>
          <w:lang w:val="ru-RU" w:eastAsia="ru-RU"/>
        </w:rPr>
        <mc:AlternateContent>
          <mc:Choice Requires="wps">
            <w:drawing>
              <wp:anchor behindDoc="0" distT="0" distB="0" distL="114935" distR="114935" simplePos="0" locked="0" layoutInCell="1" allowOverlap="1" relativeHeight="300">
                <wp:simplePos x="0" y="0"/>
                <wp:positionH relativeFrom="column">
                  <wp:posOffset>2638425</wp:posOffset>
                </wp:positionH>
                <wp:positionV relativeFrom="paragraph">
                  <wp:posOffset>90805</wp:posOffset>
                </wp:positionV>
                <wp:extent cx="688340" cy="495935"/>
                <wp:effectExtent l="0" t="0" r="0" b="0"/>
                <wp:wrapNone/>
                <wp:docPr id="11" name=""/>
                <a:graphic xmlns:a="http://schemas.openxmlformats.org/drawingml/2006/main">
                  <a:graphicData uri="http://schemas.microsoft.com/office/word/2010/wordprocessingShape">
                    <wps:wsp>
                      <wps:cNvSpPr/>
                      <wps:spPr>
                        <a:xfrm>
                          <a:off x="0" y="0"/>
                          <a:ext cx="687600" cy="495360"/>
                        </a:xfrm>
                        <a:prstGeom prst="rect">
                          <a:avLst/>
                        </a:prstGeom>
                        <a:blipFill rotWithShape="0">
                          <a:blip r:embed="rId4"/>
                          <a:tile/>
                        </a:blipFill>
                        <a:ln>
                          <a:noFill/>
                        </a:ln>
                      </wps:spPr>
                      <wps:style>
                        <a:lnRef idx="0"/>
                        <a:fillRef idx="0"/>
                        <a:effectRef idx="0"/>
                        <a:fontRef idx="minor"/>
                      </wps:style>
                      <wps:bodyPr/>
                    </wps:wsp>
                  </a:graphicData>
                </a:graphic>
              </wp:anchor>
            </w:drawing>
          </mc:Choice>
          <mc:Fallback>
            <w:pict>
              <v:rect id="shape_0" stroked="f" style="position:absolute;margin-left:207.75pt;margin-top:7.15pt;width:54.1pt;height:38.95pt">
                <w10:wrap type="none"/>
                <v:imagedata r:id="rId4" o:detectmouseclick="t"/>
                <v:stroke color="#3465a4" joinstyle="round" endcap="flat"/>
              </v:rect>
            </w:pict>
          </mc:Fallback>
        </mc:AlternateContent>
        <mc:AlternateContent>
          <mc:Choice Requires="wps">
            <w:drawing>
              <wp:anchor behindDoc="0" distT="0" distB="0" distL="114935" distR="114935" simplePos="0" locked="0" layoutInCell="1" allowOverlap="1" relativeHeight="302">
                <wp:simplePos x="0" y="0"/>
                <wp:positionH relativeFrom="column">
                  <wp:posOffset>464820</wp:posOffset>
                </wp:positionH>
                <wp:positionV relativeFrom="paragraph">
                  <wp:posOffset>83185</wp:posOffset>
                </wp:positionV>
                <wp:extent cx="2155190" cy="396875"/>
                <wp:effectExtent l="0" t="0" r="0" b="0"/>
                <wp:wrapNone/>
                <wp:docPr id="12" name=""/>
                <a:graphic xmlns:a="http://schemas.openxmlformats.org/drawingml/2006/main">
                  <a:graphicData uri="http://schemas.microsoft.com/office/word/2010/wordprocessingShape">
                    <wps:wsp>
                      <wps:cNvSpPr/>
                      <wps:spPr>
                        <a:xfrm>
                          <a:off x="0" y="0"/>
                          <a:ext cx="2154600" cy="396360"/>
                        </a:xfrm>
                        <a:prstGeom prst="rect">
                          <a:avLst/>
                        </a:prstGeom>
                        <a:blipFill rotWithShape="0">
                          <a:blip r:embed="rId3"/>
                          <a:tile/>
                        </a:blipFill>
                        <a:ln>
                          <a:noFill/>
                        </a:ln>
                      </wps:spPr>
                      <wps:style>
                        <a:lnRef idx="0"/>
                        <a:fillRef idx="0"/>
                        <a:effectRef idx="0"/>
                        <a:fontRef idx="minor"/>
                      </wps:style>
                      <wps:bodyPr/>
                    </wps:wsp>
                  </a:graphicData>
                </a:graphic>
              </wp:anchor>
            </w:drawing>
          </mc:Choice>
          <mc:Fallback>
            <w:pict>
              <v:rect id="shape_0" stroked="f" style="position:absolute;margin-left:36.6pt;margin-top:6.55pt;width:169.6pt;height:31.15pt">
                <w10:wrap type="none"/>
                <v:imagedata r:id="rId3" o:detectmouseclick="t"/>
                <v:stroke color="#3465a4" joinstyle="round" endcap="flat"/>
              </v:rect>
            </w:pict>
          </mc:Fallback>
        </mc:AlternateContent>
        <mc:AlternateContent>
          <mc:Choice Requires="wps">
            <w:drawing>
              <wp:anchor behindDoc="0" distT="0" distB="0" distL="114935" distR="114935" simplePos="0" locked="0" layoutInCell="1" allowOverlap="1" relativeHeight="304">
                <wp:simplePos x="0" y="0"/>
                <wp:positionH relativeFrom="column">
                  <wp:posOffset>800100</wp:posOffset>
                </wp:positionH>
                <wp:positionV relativeFrom="paragraph">
                  <wp:posOffset>128905</wp:posOffset>
                </wp:positionV>
                <wp:extent cx="2521585" cy="635"/>
                <wp:effectExtent l="0" t="0" r="0" b="0"/>
                <wp:wrapNone/>
                <wp:docPr id="13" name=""/>
                <a:graphic xmlns:a="http://schemas.openxmlformats.org/drawingml/2006/main">
                  <a:graphicData uri="http://schemas.microsoft.com/office/word/2010/wordprocessingShape">
                    <wps:wsp>
                      <wps:cNvSpPr/>
                      <wps:spPr>
                        <a:xfrm>
                          <a:off x="0" y="0"/>
                          <a:ext cx="252108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63pt,10.15pt" to="261.45pt,10.15pt" stroked="t" style="position:absolute">
                <v:stroke color="black" weight="19080" joinstyle="miter" endcap="square"/>
                <v:fill o:detectmouseclick="t" on="false"/>
              </v:line>
            </w:pict>
          </mc:Fallback>
        </mc:AlternateContent>
        <mc:AlternateContent>
          <mc:Choice Requires="wps">
            <w:drawing>
              <wp:anchor behindDoc="0" distT="0" distB="0" distL="114935" distR="114935" simplePos="0" locked="0" layoutInCell="1" allowOverlap="1" relativeHeight="305">
                <wp:simplePos x="0" y="0"/>
                <wp:positionH relativeFrom="column">
                  <wp:posOffset>2844800</wp:posOffset>
                </wp:positionH>
                <wp:positionV relativeFrom="paragraph">
                  <wp:posOffset>-102870</wp:posOffset>
                </wp:positionV>
                <wp:extent cx="635" cy="443865"/>
                <wp:effectExtent l="0" t="0" r="0" b="0"/>
                <wp:wrapNone/>
                <wp:docPr id="14" name=""/>
                <a:graphic xmlns:a="http://schemas.openxmlformats.org/drawingml/2006/main">
                  <a:graphicData uri="http://schemas.microsoft.com/office/word/2010/wordprocessingShape">
                    <wps:wsp>
                      <wps:cNvSpPr/>
                      <wps:spPr>
                        <a:xfrm>
                          <a:off x="0" y="0"/>
                          <a:ext cx="0" cy="4431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06.55pt,9.3pt" to="206.55pt,44.15pt" stroked="t" style="position:absolute">
                <v:stroke color="black" weight="9360" joinstyle="miter" endcap="square"/>
                <v:fill o:detectmouseclick="t" on="false"/>
              </v:line>
            </w:pict>
          </mc:Fallback>
        </mc:AlternateContent>
      </w:r>
    </w:p>
    <w:p>
      <w:pPr>
        <w:pStyle w:val="Normal"/>
        <w:ind w:firstLine="425"/>
        <w:rPr>
          <w:sz w:val="18"/>
          <w:szCs w:val="18"/>
          <w:lang w:val="ru-RU" w:eastAsia="ru-RU"/>
        </w:rPr>
      </w:pPr>
      <w:r>
        <w:rPr>
          <w:sz w:val="18"/>
          <w:szCs w:val="18"/>
          <w:lang w:val="ru-RU" w:eastAsia="ru-RU"/>
        </w:rPr>
      </w:r>
      <w:r>
        <mc:AlternateContent>
          <mc:Choice Requires="wps">
            <w:drawing>
              <wp:anchor behindDoc="0" distT="0" distB="0" distL="114935" distR="114935" simplePos="0" locked="0" layoutInCell="1" allowOverlap="1" relativeHeight="285">
                <wp:simplePos x="0" y="0"/>
                <wp:positionH relativeFrom="column">
                  <wp:posOffset>2865120</wp:posOffset>
                </wp:positionH>
                <wp:positionV relativeFrom="paragraph">
                  <wp:posOffset>12700</wp:posOffset>
                </wp:positionV>
                <wp:extent cx="415290" cy="346075"/>
                <wp:effectExtent l="0" t="0" r="0" b="0"/>
                <wp:wrapNone/>
                <wp:docPr id="15" name="Врезка4"/>
                <a:graphic xmlns:a="http://schemas.openxmlformats.org/drawingml/2006/main">
                  <a:graphicData uri="http://schemas.microsoft.com/office/word/2010/wordprocessingShape">
                    <wps:wsp>
                      <wps:cNvSpPr txBox="1"/>
                      <wps:spPr>
                        <a:xfrm>
                          <a:off x="0" y="0"/>
                          <a:ext cx="415290" cy="346075"/>
                        </a:xfrm>
                        <a:prstGeom prst="rect"/>
                        <a:solidFill>
                          <a:srgbClr val="FFFFFF"/>
                        </a:solidFill>
                      </wps:spPr>
                      <wps:txbx>
                        <w:txbxContent>
                          <w:p>
                            <w:pPr>
                              <w:pStyle w:val="Normal"/>
                              <w:rPr>
                                <w:sz w:val="21"/>
                                <w:szCs w:val="21"/>
                              </w:rPr>
                            </w:pPr>
                            <w:r>
                              <w:rPr>
                                <w:sz w:val="21"/>
                                <w:szCs w:val="21"/>
                              </w:rPr>
                            </w:r>
                          </w:p>
                        </w:txbxContent>
                      </wps:txbx>
                      <wps:bodyPr anchor="t" lIns="92075" tIns="46355" rIns="92075" bIns="46355">
                        <a:noAutofit/>
                      </wps:bodyPr>
                    </wps:wsp>
                  </a:graphicData>
                </a:graphic>
              </wp:anchor>
            </w:drawing>
          </mc:Choice>
          <mc:Fallback>
            <w:pict>
              <v:rect fillcolor="#FFFFFF" style="position:absolute;rotation:0;width:32.7pt;height:27.25pt;mso-wrap-distance-left:9.05pt;mso-wrap-distance-right:9.05pt;mso-wrap-distance-top:0pt;mso-wrap-distance-bottom:0pt;margin-top:1pt;mso-position-vertical-relative:text;margin-left:225.6pt;mso-position-horizontal-relative:text">
                <v:textbox inset="0.100694444444444in,0.0506944444444444in,0.100694444444444in,0.0506944444444444in">
                  <w:txbxContent>
                    <w:p>
                      <w:pPr>
                        <w:pStyle w:val="Normal"/>
                        <w:rPr>
                          <w:sz w:val="21"/>
                          <w:szCs w:val="21"/>
                        </w:rPr>
                      </w:pPr>
                      <w:r>
                        <w:rPr>
                          <w:sz w:val="21"/>
                          <w:szCs w:val="21"/>
                        </w:rPr>
                      </w:r>
                    </w:p>
                  </w:txbxContent>
                </v:textbox>
              </v:rect>
            </w:pict>
          </mc:Fallback>
        </mc:AlternateContent>
      </w:r>
      <w:r>
        <mc:AlternateContent>
          <mc:Choice Requires="wps">
            <w:drawing>
              <wp:anchor behindDoc="0" distT="0" distB="0" distL="114935" distR="114935" simplePos="0" locked="0" layoutInCell="1" allowOverlap="1" relativeHeight="303">
                <wp:simplePos x="0" y="0"/>
                <wp:positionH relativeFrom="column">
                  <wp:posOffset>480060</wp:posOffset>
                </wp:positionH>
                <wp:positionV relativeFrom="paragraph">
                  <wp:posOffset>1270</wp:posOffset>
                </wp:positionV>
                <wp:extent cx="2143125" cy="445770"/>
                <wp:effectExtent l="0" t="0" r="0" b="0"/>
                <wp:wrapNone/>
                <wp:docPr id="16" name="Врезка3"/>
                <a:graphic xmlns:a="http://schemas.openxmlformats.org/drawingml/2006/main">
                  <a:graphicData uri="http://schemas.microsoft.com/office/word/2010/wordprocessingShape">
                    <wps:wsp>
                      <wps:cNvSpPr txBox="1"/>
                      <wps:spPr>
                        <a:xfrm>
                          <a:off x="0" y="0"/>
                          <a:ext cx="2143125" cy="445770"/>
                        </a:xfrm>
                        <a:prstGeom prst="rect"/>
                        <a:solidFill>
                          <a:srgbClr val="FFFFFF"/>
                        </a:solidFill>
                      </wps:spPr>
                      <wps:txbx>
                        <w:txbxContent>
                          <w:p>
                            <w:pPr>
                              <w:pStyle w:val="Normal"/>
                              <w:jc w:val="center"/>
                              <w:rPr>
                                <w:sz w:val="17"/>
                                <w:szCs w:val="17"/>
                              </w:rPr>
                            </w:pPr>
                            <w:r>
                              <w:rPr>
                                <w:sz w:val="17"/>
                                <w:szCs w:val="17"/>
                              </w:rPr>
                              <w:t>нитрификатор</w:t>
                            </w:r>
                          </w:p>
                          <w:p>
                            <w:pPr>
                              <w:pStyle w:val="Normal"/>
                              <w:jc w:val="center"/>
                              <w:rPr>
                                <w:sz w:val="21"/>
                                <w:szCs w:val="21"/>
                              </w:rPr>
                            </w:pPr>
                            <w:r>
                              <w:rPr>
                                <w:sz w:val="21"/>
                                <w:szCs w:val="21"/>
                              </w:rPr>
                            </w:r>
                          </w:p>
                        </w:txbxContent>
                      </wps:txbx>
                      <wps:bodyPr anchor="t" lIns="92075" tIns="46355" rIns="92075" bIns="46355">
                        <a:noAutofit/>
                      </wps:bodyPr>
                    </wps:wsp>
                  </a:graphicData>
                </a:graphic>
              </wp:anchor>
            </w:drawing>
          </mc:Choice>
          <mc:Fallback>
            <w:pict>
              <v:rect fillcolor="#FFFFFF" style="position:absolute;rotation:0;width:168.75pt;height:35.1pt;mso-wrap-distance-left:9.05pt;mso-wrap-distance-right:9.05pt;mso-wrap-distance-top:0pt;mso-wrap-distance-bottom:0pt;margin-top:0.1pt;mso-position-vertical-relative:text;margin-left:37.8pt;mso-position-horizontal-relative:text">
                <v:textbox inset="0.100694444444444in,0.0506944444444444in,0.100694444444444in,0.0506944444444444in">
                  <w:txbxContent>
                    <w:p>
                      <w:pPr>
                        <w:pStyle w:val="Normal"/>
                        <w:jc w:val="center"/>
                        <w:rPr>
                          <w:sz w:val="17"/>
                          <w:szCs w:val="17"/>
                        </w:rPr>
                      </w:pPr>
                      <w:r>
                        <w:rPr>
                          <w:sz w:val="17"/>
                          <w:szCs w:val="17"/>
                        </w:rPr>
                        <w:t>нитрификатор</w:t>
                      </w:r>
                    </w:p>
                    <w:p>
                      <w:pPr>
                        <w:pStyle w:val="Normal"/>
                        <w:jc w:val="center"/>
                        <w:rPr>
                          <w:sz w:val="21"/>
                          <w:szCs w:val="21"/>
                        </w:rPr>
                      </w:pPr>
                      <w:r>
                        <w:rPr>
                          <w:sz w:val="21"/>
                          <w:szCs w:val="21"/>
                        </w:rPr>
                      </w:r>
                    </w:p>
                  </w:txbxContent>
                </v:textbox>
              </v:rect>
            </w:pict>
          </mc:Fallback>
        </mc:AlternateContent>
      </w:r>
    </w:p>
    <w:p>
      <w:pPr>
        <w:pStyle w:val="Normal"/>
        <w:ind w:firstLine="425"/>
        <w:rPr>
          <w:sz w:val="18"/>
          <w:szCs w:val="18"/>
          <w:lang w:val="ru-RU" w:eastAsia="ru-RU"/>
        </w:rPr>
      </w:pPr>
      <w:r>
        <w:rPr>
          <w:sz w:val="18"/>
          <w:szCs w:val="18"/>
          <w:lang w:val="ru-RU" w:eastAsia="ru-RU"/>
        </w:rPr>
        <mc:AlternateContent>
          <mc:Choice Requires="wps">
            <w:drawing>
              <wp:anchor behindDoc="0" distT="0" distB="0" distL="114935" distR="114935" simplePos="0" locked="0" layoutInCell="1" allowOverlap="1" relativeHeight="291">
                <wp:simplePos x="0" y="0"/>
                <wp:positionH relativeFrom="column">
                  <wp:posOffset>-115570</wp:posOffset>
                </wp:positionH>
                <wp:positionV relativeFrom="paragraph">
                  <wp:posOffset>180975</wp:posOffset>
                </wp:positionV>
                <wp:extent cx="420370" cy="287020"/>
                <wp:effectExtent l="0" t="0" r="0" b="0"/>
                <wp:wrapNone/>
                <wp:docPr id="17" name=""/>
                <a:graphic xmlns:a="http://schemas.openxmlformats.org/drawingml/2006/main">
                  <a:graphicData uri="http://schemas.microsoft.com/office/word/2010/wordprocessingShape">
                    <wps:wsp>
                      <wps:cNvSpPr txBox="1"/>
                      <wps:spPr>
                        <a:xfrm rot="16200000">
                          <a:off x="0" y="0"/>
                          <a:ext cx="419760" cy="286560"/>
                        </a:xfrm>
                        <a:prstGeom prst="rect">
                          <a:avLst/>
                        </a:prstGeom>
                        <a:solidFill>
                          <a:srgbClr val="ffffff"/>
                        </a:solidFill>
                        <a:ln>
                          <a:noFill/>
                        </a:ln>
                      </wps:spPr>
                      <wps:txbx>
                        <w:txbxContent>
                          <w:p>
                            <w:pPr>
                              <w:overflowPunct w:val="false"/>
                              <w:bidi w:val="0"/>
                              <w:jc w:val="center"/>
                              <w:rPr/>
                            </w:pPr>
                            <w:r>
                              <w:rPr>
                                <w:kern w:val="2"/>
                                <w:sz w:val="17"/>
                                <w:szCs w:val="17"/>
                                <w:rFonts w:ascii="Times New Roman" w:hAnsi="Times New Roman" w:eastAsia="Times New Roman" w:cs="Times New Roman"/>
                                <w:color w:val="auto"/>
                                <w:lang w:val="ru-RU" w:bidi="ar-SA"/>
                              </w:rPr>
                              <w:t>24м</w:t>
                            </w:r>
                          </w:p>
                        </w:txbxContent>
                      </wps:txbx>
                      <wps:bodyPr wrap="square" lIns="45720" rIns="45720" tIns="91440" bIns="91440">
                        <a:noAutofit/>
                      </wps:bodyPr>
                    </wps:wsp>
                  </a:graphicData>
                </a:graphic>
              </wp:anchor>
            </w:drawing>
          </mc:Choice>
          <mc:Fallback>
            <w:pict>
              <v:shapetype id="shapetype_202" coordsize="21600,21600" o:spt="202" path="m,l,21600l21600,21600l21600,xe">
                <v:stroke joinstyle="miter"/>
                <v:path gradientshapeok="t" o:connecttype="rect"/>
              </v:shapetype>
              <v:shape id="shape_0" fillcolor="white" stroked="f" style="position:absolute;margin-left:-9.1pt;margin-top:14.25pt;width:33pt;height:22.5pt;rotation:270" type="shapetype_202">
                <v:textbox>
                  <w:txbxContent>
                    <w:p>
                      <w:pPr>
                        <w:overflowPunct w:val="false"/>
                        <w:bidi w:val="0"/>
                        <w:jc w:val="center"/>
                        <w:rPr/>
                      </w:pPr>
                      <w:r>
                        <w:rPr>
                          <w:kern w:val="2"/>
                          <w:sz w:val="17"/>
                          <w:szCs w:val="17"/>
                          <w:rFonts w:ascii="Times New Roman" w:hAnsi="Times New Roman" w:eastAsia="Times New Roman" w:cs="Times New Roman"/>
                          <w:color w:val="auto"/>
                          <w:lang w:val="ru-RU" w:bidi="ar-SA"/>
                        </w:rPr>
                        <w:t>24м</w:t>
                      </w:r>
                    </w:p>
                  </w:txbxContent>
                </v:textbox>
                <w10:wrap type="square"/>
                <v:fill o:detectmouseclick="t" type="solid" color2="black"/>
                <v:stroke color="#3465a4" joinstyle="round" endcap="flat"/>
              </v:shape>
            </w:pict>
          </mc:Fallback>
        </mc:AlternateContent>
      </w:r>
    </w:p>
    <w:p>
      <w:pPr>
        <w:pStyle w:val="Normal"/>
        <w:ind w:firstLine="425"/>
        <w:rPr>
          <w:sz w:val="18"/>
          <w:szCs w:val="18"/>
        </w:rPr>
      </w:pPr>
      <w:r>
        <w:rPr>
          <w:sz w:val="18"/>
          <w:szCs w:val="18"/>
        </w:rPr>
      </w:r>
    </w:p>
    <w:p>
      <w:pPr>
        <w:pStyle w:val="Normal"/>
        <w:ind w:firstLine="425"/>
        <w:rPr>
          <w:sz w:val="18"/>
          <w:szCs w:val="18"/>
          <w:lang w:val="ru-RU" w:eastAsia="ru-RU"/>
        </w:rPr>
      </w:pPr>
      <w:r>
        <w:rPr>
          <w:sz w:val="18"/>
          <w:szCs w:val="18"/>
          <w:lang w:val="ru-RU" w:eastAsia="ru-RU"/>
        </w:rPr>
        <mc:AlternateContent>
          <mc:Choice Requires="wps">
            <w:drawing>
              <wp:anchor behindDoc="0" distT="0" distB="0" distL="114935" distR="114935" simplePos="0" locked="0" layoutInCell="1" allowOverlap="1" relativeHeight="292">
                <wp:simplePos x="0" y="0"/>
                <wp:positionH relativeFrom="column">
                  <wp:posOffset>463550</wp:posOffset>
                </wp:positionH>
                <wp:positionV relativeFrom="paragraph">
                  <wp:posOffset>29845</wp:posOffset>
                </wp:positionV>
                <wp:extent cx="2522220" cy="635"/>
                <wp:effectExtent l="0" t="0" r="0" b="0"/>
                <wp:wrapNone/>
                <wp:docPr id="18" name=""/>
                <a:graphic xmlns:a="http://schemas.openxmlformats.org/drawingml/2006/main">
                  <a:graphicData uri="http://schemas.microsoft.com/office/word/2010/wordprocessingShape">
                    <wps:wsp>
                      <wps:cNvSpPr/>
                      <wps:spPr>
                        <a:xfrm>
                          <a:off x="0" y="0"/>
                          <a:ext cx="252144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36.5pt,2.35pt" to="235pt,2.35pt" stroked="t" style="position:absolute">
                <v:stroke color="black" weight="19080" joinstyle="miter" endcap="square"/>
                <v:fill o:detectmouseclick="t" on="false"/>
              </v:line>
            </w:pict>
          </mc:Fallback>
        </mc:AlternateContent>
        <mc:AlternateContent>
          <mc:Choice Requires="wps">
            <w:drawing>
              <wp:anchor behindDoc="0" distT="0" distB="0" distL="114935" distR="114935" simplePos="0" locked="0" layoutInCell="1" allowOverlap="1" relativeHeight="296">
                <wp:simplePos x="0" y="0"/>
                <wp:positionH relativeFrom="column">
                  <wp:posOffset>2030730</wp:posOffset>
                </wp:positionH>
                <wp:positionV relativeFrom="paragraph">
                  <wp:posOffset>31115</wp:posOffset>
                </wp:positionV>
                <wp:extent cx="1303655" cy="438785"/>
                <wp:effectExtent l="0" t="0" r="0" b="0"/>
                <wp:wrapNone/>
                <wp:docPr id="19" name=""/>
                <a:graphic xmlns:a="http://schemas.openxmlformats.org/drawingml/2006/main">
                  <a:graphicData uri="http://schemas.microsoft.com/office/word/2010/wordprocessingShape">
                    <wps:wsp>
                      <wps:cNvSpPr/>
                      <wps:spPr>
                        <a:xfrm>
                          <a:off x="0" y="0"/>
                          <a:ext cx="1303200" cy="438120"/>
                        </a:xfrm>
                        <a:prstGeom prst="rect">
                          <a:avLst/>
                        </a:prstGeom>
                        <a:blipFill rotWithShape="0">
                          <a:blip r:embed="rId4"/>
                          <a:tile/>
                        </a:blipFill>
                        <a:ln>
                          <a:noFill/>
                        </a:ln>
                      </wps:spPr>
                      <wps:style>
                        <a:lnRef idx="0"/>
                        <a:fillRef idx="0"/>
                        <a:effectRef idx="0"/>
                        <a:fontRef idx="minor"/>
                      </wps:style>
                      <wps:bodyPr/>
                    </wps:wsp>
                  </a:graphicData>
                </a:graphic>
              </wp:anchor>
            </w:drawing>
          </mc:Choice>
          <mc:Fallback>
            <w:pict>
              <v:rect id="shape_0" stroked="f" style="position:absolute;margin-left:159.9pt;margin-top:2.45pt;width:102.55pt;height:34.45pt">
                <w10:wrap type="none"/>
                <v:imagedata r:id="rId4" o:detectmouseclick="t"/>
                <v:stroke color="#3465a4" joinstyle="round" endcap="flat"/>
              </v:rect>
            </w:pict>
          </mc:Fallback>
        </mc:AlternateContent>
        <mc:AlternateContent>
          <mc:Choice Requires="wps">
            <w:drawing>
              <wp:anchor behindDoc="0" distT="0" distB="0" distL="114935" distR="114935" simplePos="0" locked="0" layoutInCell="1" allowOverlap="1" relativeHeight="298">
                <wp:simplePos x="0" y="0"/>
                <wp:positionH relativeFrom="column">
                  <wp:posOffset>2241550</wp:posOffset>
                </wp:positionH>
                <wp:positionV relativeFrom="paragraph">
                  <wp:posOffset>-172085</wp:posOffset>
                </wp:positionV>
                <wp:extent cx="635" cy="421640"/>
                <wp:effectExtent l="0" t="0" r="0" b="0"/>
                <wp:wrapNone/>
                <wp:docPr id="20" name=""/>
                <a:graphic xmlns:a="http://schemas.openxmlformats.org/drawingml/2006/main">
                  <a:graphicData uri="http://schemas.microsoft.com/office/word/2010/wordprocessingShape">
                    <wps:wsp>
                      <wps:cNvSpPr/>
                      <wps:spPr>
                        <a:xfrm>
                          <a:off x="0" y="0"/>
                          <a:ext cx="0" cy="4208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9.95pt,3pt" to="159.95pt,36.1pt" stroked="t" style="position:absolute">
                <v:stroke color="black" weight="9360" joinstyle="miter" endcap="square"/>
                <v:fill o:detectmouseclick="t" on="false"/>
              </v:line>
            </w:pict>
          </mc:Fallback>
        </mc:AlternateContent>
        <mc:AlternateContent>
          <mc:Choice Requires="wps">
            <w:drawing>
              <wp:anchor behindDoc="0" distT="0" distB="0" distL="114935" distR="114935" simplePos="0" locked="0" layoutInCell="1" allowOverlap="1" relativeHeight="306">
                <wp:simplePos x="0" y="0"/>
                <wp:positionH relativeFrom="column">
                  <wp:posOffset>453390</wp:posOffset>
                </wp:positionH>
                <wp:positionV relativeFrom="paragraph">
                  <wp:posOffset>36195</wp:posOffset>
                </wp:positionV>
                <wp:extent cx="2381885" cy="4445"/>
                <wp:effectExtent l="0" t="0" r="0" b="0"/>
                <wp:wrapNone/>
                <wp:docPr id="21" name=""/>
                <a:graphic xmlns:a="http://schemas.openxmlformats.org/drawingml/2006/main">
                  <a:graphicData uri="http://schemas.microsoft.com/office/word/2010/wordprocessingShape">
                    <wps:wsp>
                      <wps:cNvSpPr/>
                      <wps:spPr>
                        <a:xfrm flipV="1">
                          <a:off x="0" y="0"/>
                          <a:ext cx="2381400" cy="396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35.7pt,2.75pt" to="223.15pt,3pt" stroked="t" style="position:absolute;flip:y">
                <v:stroke color="black" weight="28440" joinstyle="miter" endcap="square"/>
                <v:fill o:detectmouseclick="t" on="false"/>
              </v:line>
            </w:pict>
          </mc:Fallback>
        </mc:AlternateContent>
      </w:r>
      <w:r>
        <mc:AlternateContent>
          <mc:Choice Requires="wps">
            <w:drawing>
              <wp:anchor behindDoc="0" distT="0" distB="0" distL="114935" distR="114935" simplePos="0" locked="0" layoutInCell="1" allowOverlap="1" relativeHeight="295">
                <wp:simplePos x="0" y="0"/>
                <wp:positionH relativeFrom="column">
                  <wp:posOffset>468630</wp:posOffset>
                </wp:positionH>
                <wp:positionV relativeFrom="paragraph">
                  <wp:posOffset>46355</wp:posOffset>
                </wp:positionV>
                <wp:extent cx="1560195" cy="422910"/>
                <wp:effectExtent l="0" t="0" r="0" b="0"/>
                <wp:wrapNone/>
                <wp:docPr id="22" name="Врезка5"/>
                <a:graphic xmlns:a="http://schemas.openxmlformats.org/drawingml/2006/main">
                  <a:graphicData uri="http://schemas.microsoft.com/office/word/2010/wordprocessingShape">
                    <wps:wsp>
                      <wps:cNvSpPr txBox="1"/>
                      <wps:spPr>
                        <a:xfrm>
                          <a:off x="0" y="0"/>
                          <a:ext cx="1560195" cy="422910"/>
                        </a:xfrm>
                        <a:prstGeom prst="rect"/>
                        <a:solidFill>
                          <a:srgbClr val="FFFFFF"/>
                        </a:solidFill>
                      </wps:spPr>
                      <wps:txbx>
                        <w:txbxContent>
                          <w:p>
                            <w:pPr>
                              <w:pStyle w:val="Normal"/>
                              <w:rPr>
                                <w:sz w:val="17"/>
                                <w:szCs w:val="17"/>
                              </w:rPr>
                            </w:pPr>
                            <w:r>
                              <w:rPr>
                                <w:sz w:val="17"/>
                                <w:szCs w:val="17"/>
                              </w:rPr>
                              <w:t xml:space="preserve">                       </w:t>
                            </w:r>
                          </w:p>
                          <w:p>
                            <w:pPr>
                              <w:pStyle w:val="Normal"/>
                              <w:rPr>
                                <w:sz w:val="17"/>
                                <w:szCs w:val="17"/>
                              </w:rPr>
                            </w:pPr>
                            <w:r>
                              <w:rPr>
                                <w:sz w:val="17"/>
                                <w:szCs w:val="17"/>
                              </w:rPr>
                            </w:r>
                          </w:p>
                        </w:txbxContent>
                      </wps:txbx>
                      <wps:bodyPr anchor="t" lIns="92075" tIns="46355" rIns="92075" bIns="46355">
                        <a:noAutofit/>
                      </wps:bodyPr>
                    </wps:wsp>
                  </a:graphicData>
                </a:graphic>
              </wp:anchor>
            </w:drawing>
          </mc:Choice>
          <mc:Fallback>
            <w:pict>
              <v:rect fillcolor="#FFFFFF" style="position:absolute;rotation:0;width:122.85pt;height:33.3pt;mso-wrap-distance-left:9.05pt;mso-wrap-distance-right:9.05pt;mso-wrap-distance-top:0pt;mso-wrap-distance-bottom:0pt;margin-top:3.65pt;mso-position-vertical-relative:text;margin-left:36.9pt;mso-position-horizontal-relative:text">
                <v:textbox inset="0.100694444444444in,0.0506944444444444in,0.100694444444444in,0.0506944444444444in">
                  <w:txbxContent>
                    <w:p>
                      <w:pPr>
                        <w:pStyle w:val="Normal"/>
                        <w:rPr>
                          <w:sz w:val="17"/>
                          <w:szCs w:val="17"/>
                        </w:rPr>
                      </w:pPr>
                      <w:r>
                        <w:rPr>
                          <w:sz w:val="17"/>
                          <w:szCs w:val="17"/>
                        </w:rPr>
                        <w:t xml:space="preserve">                       </w:t>
                      </w:r>
                    </w:p>
                    <w:p>
                      <w:pPr>
                        <w:pStyle w:val="Normal"/>
                        <w:rPr>
                          <w:sz w:val="17"/>
                          <w:szCs w:val="17"/>
                        </w:rPr>
                      </w:pPr>
                      <w:r>
                        <w:rPr>
                          <w:sz w:val="17"/>
                          <w:szCs w:val="17"/>
                        </w:rPr>
                      </w:r>
                    </w:p>
                  </w:txbxContent>
                </v:textbox>
              </v:rect>
            </w:pict>
          </mc:Fallback>
        </mc:AlternateContent>
      </w:r>
      <w:r>
        <mc:AlternateContent>
          <mc:Choice Requires="wps">
            <w:drawing>
              <wp:anchor behindDoc="0" distT="0" distB="0" distL="114935" distR="114935" simplePos="0" locked="0" layoutInCell="1" allowOverlap="1" relativeHeight="299">
                <wp:simplePos x="0" y="0"/>
                <wp:positionH relativeFrom="column">
                  <wp:posOffset>2362200</wp:posOffset>
                </wp:positionH>
                <wp:positionV relativeFrom="paragraph">
                  <wp:posOffset>110490</wp:posOffset>
                </wp:positionV>
                <wp:extent cx="712470" cy="233045"/>
                <wp:effectExtent l="0" t="0" r="0" b="0"/>
                <wp:wrapNone/>
                <wp:docPr id="23" name="Врезка6"/>
                <a:graphic xmlns:a="http://schemas.openxmlformats.org/drawingml/2006/main">
                  <a:graphicData uri="http://schemas.microsoft.com/office/word/2010/wordprocessingShape">
                    <wps:wsp>
                      <wps:cNvSpPr txBox="1"/>
                      <wps:spPr>
                        <a:xfrm>
                          <a:off x="0" y="0"/>
                          <a:ext cx="712470" cy="233045"/>
                        </a:xfrm>
                        <a:prstGeom prst="rect"/>
                        <a:solidFill>
                          <a:srgbClr val="FFFFFF"/>
                        </a:solidFill>
                      </wps:spPr>
                      <wps:txbx>
                        <w:txbxContent>
                          <w:p>
                            <w:pPr>
                              <w:pStyle w:val="Normal"/>
                              <w:jc w:val="center"/>
                              <w:rPr>
                                <w:sz w:val="17"/>
                                <w:szCs w:val="17"/>
                              </w:rPr>
                            </w:pPr>
                            <w:r>
                              <w:rPr>
                                <w:sz w:val="17"/>
                                <w:szCs w:val="17"/>
                              </w:rPr>
                              <w:t>аэротенк</w:t>
                            </w:r>
                          </w:p>
                        </w:txbxContent>
                      </wps:txbx>
                      <wps:bodyPr anchor="t" lIns="92075" tIns="46355" rIns="92075" bIns="46355">
                        <a:noAutofit/>
                      </wps:bodyPr>
                    </wps:wsp>
                  </a:graphicData>
                </a:graphic>
              </wp:anchor>
            </w:drawing>
          </mc:Choice>
          <mc:Fallback>
            <w:pict>
              <v:rect fillcolor="#FFFFFF" style="position:absolute;rotation:0;width:56.1pt;height:18.35pt;mso-wrap-distance-left:9.05pt;mso-wrap-distance-right:9.05pt;mso-wrap-distance-top:0pt;mso-wrap-distance-bottom:0pt;margin-top:8.7pt;mso-position-vertical-relative:text;margin-left:186pt;mso-position-horizontal-relative:text">
                <v:textbox inset="0.100694444444444in,0.0506944444444444in,0.100694444444444in,0.0506944444444444in">
                  <w:txbxContent>
                    <w:p>
                      <w:pPr>
                        <w:pStyle w:val="Normal"/>
                        <w:jc w:val="center"/>
                        <w:rPr>
                          <w:sz w:val="17"/>
                          <w:szCs w:val="17"/>
                        </w:rPr>
                      </w:pPr>
                      <w:r>
                        <w:rPr>
                          <w:sz w:val="17"/>
                          <w:szCs w:val="17"/>
                        </w:rPr>
                        <w:t>аэротенк</w:t>
                      </w:r>
                    </w:p>
                  </w:txbxContent>
                </v:textbox>
              </v:rect>
            </w:pict>
          </mc:Fallback>
        </mc:AlternateContent>
      </w:r>
    </w:p>
    <w:p>
      <w:pPr>
        <w:pStyle w:val="Normal"/>
        <w:ind w:firstLine="425"/>
        <w:rPr>
          <w:sz w:val="18"/>
          <w:szCs w:val="18"/>
        </w:rPr>
      </w:pPr>
      <w:r>
        <w:rPr>
          <w:sz w:val="18"/>
          <w:szCs w:val="18"/>
        </w:rPr>
      </w:r>
    </w:p>
    <w:p>
      <w:pPr>
        <w:pStyle w:val="Normal"/>
        <w:ind w:firstLine="425"/>
        <w:rPr>
          <w:sz w:val="18"/>
          <w:szCs w:val="18"/>
          <w:lang w:val="ru-RU" w:eastAsia="ru-RU"/>
        </w:rPr>
      </w:pPr>
      <w:r>
        <w:rPr>
          <w:sz w:val="18"/>
          <w:szCs w:val="18"/>
          <w:lang w:val="ru-RU" w:eastAsia="ru-RU"/>
        </w:rPr>
      </w:r>
      <w:r>
        <mc:AlternateContent>
          <mc:Choice Requires="wps">
            <w:drawing>
              <wp:anchor behindDoc="0" distT="0" distB="0" distL="114935" distR="114935" simplePos="0" locked="0" layoutInCell="1" allowOverlap="1" relativeHeight="286">
                <wp:simplePos x="0" y="0"/>
                <wp:positionH relativeFrom="column">
                  <wp:posOffset>3401060</wp:posOffset>
                </wp:positionH>
                <wp:positionV relativeFrom="paragraph">
                  <wp:posOffset>86360</wp:posOffset>
                </wp:positionV>
                <wp:extent cx="961390" cy="208280"/>
                <wp:effectExtent l="0" t="0" r="0" b="0"/>
                <wp:wrapNone/>
                <wp:docPr id="24" name="Врезка7"/>
                <a:graphic xmlns:a="http://schemas.openxmlformats.org/drawingml/2006/main">
                  <a:graphicData uri="http://schemas.microsoft.com/office/word/2010/wordprocessingShape">
                    <wps:wsp>
                      <wps:cNvSpPr txBox="1"/>
                      <wps:spPr>
                        <a:xfrm>
                          <a:off x="0" y="0"/>
                          <a:ext cx="961390" cy="208280"/>
                        </a:xfrm>
                        <a:prstGeom prst="rect"/>
                        <a:solidFill>
                          <a:srgbClr val="FFFFFF"/>
                        </a:solidFill>
                      </wps:spPr>
                      <wps:txbx>
                        <w:txbxContent>
                          <w:p>
                            <w:pPr>
                              <w:pStyle w:val="Normal"/>
                              <w:rPr>
                                <w:sz w:val="17"/>
                                <w:szCs w:val="17"/>
                              </w:rPr>
                            </w:pPr>
                            <w:r>
                              <w:rPr>
                                <w:sz w:val="17"/>
                                <w:szCs w:val="17"/>
                              </w:rPr>
                              <w:t>Ввод ЦАИ</w:t>
                            </w:r>
                          </w:p>
                        </w:txbxContent>
                      </wps:txbx>
                      <wps:bodyPr anchor="t" lIns="92075" tIns="46355" rIns="92075" bIns="46355">
                        <a:noAutofit/>
                      </wps:bodyPr>
                    </wps:wsp>
                  </a:graphicData>
                </a:graphic>
              </wp:anchor>
            </w:drawing>
          </mc:Choice>
          <mc:Fallback>
            <w:pict>
              <v:rect fillcolor="#FFFFFF" style="position:absolute;rotation:0;width:75.7pt;height:16.4pt;mso-wrap-distance-left:9.05pt;mso-wrap-distance-right:9.05pt;mso-wrap-distance-top:0pt;mso-wrap-distance-bottom:0pt;margin-top:6.8pt;mso-position-vertical-relative:text;margin-left:267.8pt;mso-position-horizontal-relative:text">
                <v:textbox inset="0.100694444444444in,0.0506944444444444in,0.100694444444444in,0.0506944444444444in">
                  <w:txbxContent>
                    <w:p>
                      <w:pPr>
                        <w:pStyle w:val="Normal"/>
                        <w:rPr>
                          <w:sz w:val="17"/>
                          <w:szCs w:val="17"/>
                        </w:rPr>
                      </w:pPr>
                      <w:r>
                        <w:rPr>
                          <w:sz w:val="17"/>
                          <w:szCs w:val="17"/>
                        </w:rPr>
                        <w:t>Ввод ЦАИ</w:t>
                      </w:r>
                    </w:p>
                  </w:txbxContent>
                </v:textbox>
              </v:rect>
            </w:pict>
          </mc:Fallback>
        </mc:AlternateContent>
      </w:r>
    </w:p>
    <w:p>
      <w:pPr>
        <w:pStyle w:val="Normal"/>
        <w:ind w:firstLine="425"/>
        <w:rPr>
          <w:sz w:val="18"/>
          <w:szCs w:val="18"/>
          <w:lang w:val="ru-RU" w:eastAsia="ru-RU"/>
        </w:rPr>
      </w:pPr>
      <w:r>
        <w:rPr>
          <w:sz w:val="18"/>
          <w:szCs w:val="18"/>
          <w:lang w:val="ru-RU" w:eastAsia="ru-RU"/>
        </w:rPr>
        <mc:AlternateContent>
          <mc:Choice Requires="wps">
            <w:drawing>
              <wp:anchor behindDoc="0" distT="0" distB="0" distL="114935" distR="114935" simplePos="0" locked="0" layoutInCell="1" allowOverlap="1" relativeHeight="287">
                <wp:simplePos x="0" y="0"/>
                <wp:positionH relativeFrom="column">
                  <wp:posOffset>3322320</wp:posOffset>
                </wp:positionH>
                <wp:positionV relativeFrom="paragraph">
                  <wp:posOffset>106045</wp:posOffset>
                </wp:positionV>
                <wp:extent cx="372110" cy="635"/>
                <wp:effectExtent l="0" t="0" r="0" b="0"/>
                <wp:wrapNone/>
                <wp:docPr id="25" name=""/>
                <a:graphic xmlns:a="http://schemas.openxmlformats.org/drawingml/2006/main">
                  <a:graphicData uri="http://schemas.microsoft.com/office/word/2010/wordprocessingShape">
                    <wps:wsp>
                      <wps:cNvSpPr/>
                      <wps:spPr>
                        <a:xfrm>
                          <a:off x="0" y="0"/>
                          <a:ext cx="371520" cy="0"/>
                        </a:xfrm>
                        <a:prstGeom prst="line">
                          <a:avLst/>
                        </a:prstGeom>
                        <a:ln w="9360">
                          <a:solidFill>
                            <a:srgbClr val="000000"/>
                          </a:solidFill>
                          <a:miter/>
                          <a:headEnd len="med" type="triangle" w="med"/>
                        </a:ln>
                      </wps:spPr>
                      <wps:style>
                        <a:lnRef idx="0"/>
                        <a:fillRef idx="0"/>
                        <a:effectRef idx="0"/>
                        <a:fontRef idx="minor"/>
                      </wps:style>
                      <wps:bodyPr/>
                    </wps:wsp>
                  </a:graphicData>
                </a:graphic>
              </wp:anchor>
            </w:drawing>
          </mc:Choice>
          <mc:Fallback>
            <w:pict>
              <v:line id="shape_0" from="261.6pt,8.35pt" to="290.8pt,8.35pt" stroked="t" style="position:absolute">
                <v:stroke color="black" weight="9360" startarrow="block" startarrowwidth="medium" startarrowlength="medium" joinstyle="miter" endcap="square"/>
                <v:fill o:detectmouseclick="t" on="false"/>
              </v:line>
            </w:pict>
          </mc:Fallback>
        </mc:AlternateContent>
        <mc:AlternateContent>
          <mc:Choice Requires="wps">
            <w:drawing>
              <wp:anchor behindDoc="0" distT="0" distB="0" distL="114935" distR="114935" simplePos="0" locked="0" layoutInCell="1" allowOverlap="1" relativeHeight="297">
                <wp:simplePos x="0" y="0"/>
                <wp:positionH relativeFrom="column">
                  <wp:posOffset>803910</wp:posOffset>
                </wp:positionH>
                <wp:positionV relativeFrom="paragraph">
                  <wp:posOffset>46990</wp:posOffset>
                </wp:positionV>
                <wp:extent cx="2522220" cy="635"/>
                <wp:effectExtent l="0" t="0" r="0" b="0"/>
                <wp:wrapNone/>
                <wp:docPr id="26" name=""/>
                <a:graphic xmlns:a="http://schemas.openxmlformats.org/drawingml/2006/main">
                  <a:graphicData uri="http://schemas.microsoft.com/office/word/2010/wordprocessingShape">
                    <wps:wsp>
                      <wps:cNvSpPr/>
                      <wps:spPr>
                        <a:xfrm>
                          <a:off x="0" y="0"/>
                          <a:ext cx="252144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63.3pt,3.7pt" to="261.8pt,3.7pt" stroked="t" style="position:absolute">
                <v:stroke color="black" weight="19080" joinstyle="miter" endcap="square"/>
                <v:fill o:detectmouseclick="t" on="false"/>
              </v:line>
            </w:pict>
          </mc:Fallback>
        </mc:AlternateContent>
      </w:r>
      <w:r>
        <mc:AlternateContent>
          <mc:Choice Requires="wps">
            <w:drawing>
              <wp:anchor behindDoc="0" distT="0" distB="0" distL="114935" distR="114935" simplePos="0" locked="0" layoutInCell="1" allowOverlap="1" relativeHeight="284">
                <wp:simplePos x="0" y="0"/>
                <wp:positionH relativeFrom="column">
                  <wp:posOffset>468630</wp:posOffset>
                </wp:positionH>
                <wp:positionV relativeFrom="paragraph">
                  <wp:posOffset>24130</wp:posOffset>
                </wp:positionV>
                <wp:extent cx="2872740" cy="472440"/>
                <wp:effectExtent l="0" t="0" r="0" b="0"/>
                <wp:wrapNone/>
                <wp:docPr id="27" name="Врезка8"/>
                <a:graphic xmlns:a="http://schemas.openxmlformats.org/drawingml/2006/main">
                  <a:graphicData uri="http://schemas.microsoft.com/office/word/2010/wordprocessingShape">
                    <wps:wsp>
                      <wps:cNvSpPr txBox="1"/>
                      <wps:spPr>
                        <a:xfrm>
                          <a:off x="0" y="0"/>
                          <a:ext cx="2872740" cy="472440"/>
                        </a:xfrm>
                        <a:prstGeom prst="rect"/>
                        <a:solidFill>
                          <a:srgbClr val="FFFFFF"/>
                        </a:solidFill>
                      </wps:spPr>
                      <wps:txbx>
                        <w:txbxContent>
                          <w:p>
                            <w:pPr>
                              <w:pStyle w:val="Normal"/>
                              <w:rPr>
                                <w:sz w:val="17"/>
                                <w:szCs w:val="17"/>
                              </w:rPr>
                            </w:pPr>
                            <w:r>
                              <w:rPr>
                                <w:sz w:val="17"/>
                                <w:szCs w:val="17"/>
                              </w:rPr>
                              <w:t xml:space="preserve">                       </w:t>
                            </w:r>
                            <w:r>
                              <w:rPr>
                                <w:sz w:val="17"/>
                                <w:szCs w:val="17"/>
                              </w:rPr>
                              <w:t>денитрификатор</w:t>
                            </w:r>
                          </w:p>
                          <w:p>
                            <w:pPr>
                              <w:pStyle w:val="Normal"/>
                              <w:rPr>
                                <w:sz w:val="17"/>
                                <w:szCs w:val="17"/>
                              </w:rPr>
                            </w:pPr>
                            <w:r>
                              <w:rPr>
                                <w:sz w:val="17"/>
                                <w:szCs w:val="17"/>
                              </w:rPr>
                            </w:r>
                          </w:p>
                        </w:txbxContent>
                      </wps:txbx>
                      <wps:bodyPr anchor="t" lIns="92075" tIns="46355" rIns="92075" bIns="46355">
                        <a:noAutofit/>
                      </wps:bodyPr>
                    </wps:wsp>
                  </a:graphicData>
                </a:graphic>
              </wp:anchor>
            </w:drawing>
          </mc:Choice>
          <mc:Fallback>
            <w:pict>
              <v:rect fillcolor="#FFFFFF" style="position:absolute;rotation:0;width:226.2pt;height:37.2pt;mso-wrap-distance-left:9.05pt;mso-wrap-distance-right:9.05pt;mso-wrap-distance-top:0pt;mso-wrap-distance-bottom:0pt;margin-top:1.9pt;mso-position-vertical-relative:text;margin-left:36.9pt;mso-position-horizontal-relative:text">
                <v:textbox inset="0.100694444444444in,0.0506944444444444in,0.100694444444444in,0.0506944444444444in">
                  <w:txbxContent>
                    <w:p>
                      <w:pPr>
                        <w:pStyle w:val="Normal"/>
                        <w:rPr>
                          <w:sz w:val="17"/>
                          <w:szCs w:val="17"/>
                        </w:rPr>
                      </w:pPr>
                      <w:r>
                        <w:rPr>
                          <w:sz w:val="17"/>
                          <w:szCs w:val="17"/>
                        </w:rPr>
                        <w:t xml:space="preserve">                       </w:t>
                      </w:r>
                      <w:r>
                        <w:rPr>
                          <w:sz w:val="17"/>
                          <w:szCs w:val="17"/>
                        </w:rPr>
                        <w:t>денитрификатор</w:t>
                      </w:r>
                    </w:p>
                    <w:p>
                      <w:pPr>
                        <w:pStyle w:val="Normal"/>
                        <w:rPr>
                          <w:sz w:val="17"/>
                          <w:szCs w:val="17"/>
                        </w:rPr>
                      </w:pPr>
                      <w:r>
                        <w:rPr>
                          <w:sz w:val="17"/>
                          <w:szCs w:val="17"/>
                        </w:rPr>
                      </w:r>
                    </w:p>
                  </w:txbxContent>
                </v:textbox>
              </v:rect>
            </w:pict>
          </mc:Fallback>
        </mc:AlternateContent>
      </w:r>
    </w:p>
    <w:p>
      <w:pPr>
        <w:pStyle w:val="Normal"/>
        <w:ind w:firstLine="425"/>
        <w:rPr>
          <w:sz w:val="18"/>
          <w:szCs w:val="18"/>
          <w:lang w:val="ru-RU" w:eastAsia="ru-RU"/>
        </w:rPr>
      </w:pPr>
      <w:r>
        <w:rPr>
          <w:sz w:val="18"/>
          <w:szCs w:val="18"/>
          <w:lang w:val="ru-RU" w:eastAsia="ru-RU"/>
        </w:rPr>
        <mc:AlternateContent>
          <mc:Choice Requires="wps">
            <w:drawing>
              <wp:anchor behindDoc="0" distT="0" distB="0" distL="114935" distR="114935" simplePos="0" locked="0" layoutInCell="1" allowOverlap="1" relativeHeight="289">
                <wp:simplePos x="0" y="0"/>
                <wp:positionH relativeFrom="column">
                  <wp:posOffset>3326130</wp:posOffset>
                </wp:positionH>
                <wp:positionV relativeFrom="paragraph">
                  <wp:posOffset>36195</wp:posOffset>
                </wp:positionV>
                <wp:extent cx="401955" cy="635"/>
                <wp:effectExtent l="0" t="0" r="0" b="0"/>
                <wp:wrapNone/>
                <wp:docPr id="28" name=""/>
                <a:graphic xmlns:a="http://schemas.openxmlformats.org/drawingml/2006/main">
                  <a:graphicData uri="http://schemas.microsoft.com/office/word/2010/wordprocessingShape">
                    <wps:wsp>
                      <wps:cNvSpPr/>
                      <wps:spPr>
                        <a:xfrm>
                          <a:off x="0" y="0"/>
                          <a:ext cx="401400" cy="0"/>
                        </a:xfrm>
                        <a:prstGeom prst="line">
                          <a:avLst/>
                        </a:prstGeom>
                        <a:ln w="12600">
                          <a:solidFill>
                            <a:srgbClr val="000000"/>
                          </a:solidFill>
                          <a:miter/>
                          <a:headEnd len="med" type="triangle" w="med"/>
                        </a:ln>
                      </wps:spPr>
                      <wps:style>
                        <a:lnRef idx="0"/>
                        <a:fillRef idx="0"/>
                        <a:effectRef idx="0"/>
                        <a:fontRef idx="minor"/>
                      </wps:style>
                      <wps:bodyPr/>
                    </wps:wsp>
                  </a:graphicData>
                </a:graphic>
              </wp:anchor>
            </w:drawing>
          </mc:Choice>
          <mc:Fallback>
            <w:pict>
              <v:line id="shape_0" from="261.9pt,2.85pt" to="293.45pt,2.85pt" stroked="t" style="position:absolute">
                <v:stroke color="black" weight="12600" startarrow="block" startarrowwidth="medium" startarrowlength="medium" joinstyle="miter" endcap="square"/>
                <v:fill o:detectmouseclick="t" on="false"/>
              </v:line>
            </w:pict>
          </mc:Fallback>
        </mc:AlternateContent>
      </w:r>
      <w:r>
        <mc:AlternateContent>
          <mc:Choice Requires="wps">
            <w:drawing>
              <wp:anchor behindDoc="0" distT="0" distB="0" distL="114935" distR="114935" simplePos="0" locked="0" layoutInCell="1" allowOverlap="1" relativeHeight="288">
                <wp:simplePos x="0" y="0"/>
                <wp:positionH relativeFrom="column">
                  <wp:posOffset>3497580</wp:posOffset>
                </wp:positionH>
                <wp:positionV relativeFrom="paragraph">
                  <wp:posOffset>17145</wp:posOffset>
                </wp:positionV>
                <wp:extent cx="377190" cy="230505"/>
                <wp:effectExtent l="0" t="0" r="0" b="0"/>
                <wp:wrapNone/>
                <wp:docPr id="29" name="Врезка9"/>
                <a:graphic xmlns:a="http://schemas.openxmlformats.org/drawingml/2006/main">
                  <a:graphicData uri="http://schemas.microsoft.com/office/word/2010/wordprocessingShape">
                    <wps:wsp>
                      <wps:cNvSpPr txBox="1"/>
                      <wps:spPr>
                        <a:xfrm>
                          <a:off x="0" y="0"/>
                          <a:ext cx="377190" cy="230505"/>
                        </a:xfrm>
                        <a:prstGeom prst="rect"/>
                        <a:solidFill>
                          <a:srgbClr val="FFFFFF"/>
                        </a:solidFill>
                      </wps:spPr>
                      <wps:txbx>
                        <w:txbxContent>
                          <w:p>
                            <w:pPr>
                              <w:pStyle w:val="Normal"/>
                              <w:rPr>
                                <w:sz w:val="17"/>
                                <w:szCs w:val="17"/>
                              </w:rPr>
                            </w:pPr>
                            <w:r>
                              <w:rPr>
                                <w:sz w:val="17"/>
                                <w:szCs w:val="17"/>
                              </w:rPr>
                              <w:t xml:space="preserve">ст. ж </w:t>
                            </w:r>
                          </w:p>
                        </w:txbxContent>
                      </wps:txbx>
                      <wps:bodyPr anchor="t" lIns="635" tIns="635" rIns="635" bIns="635">
                        <a:noAutofit/>
                      </wps:bodyPr>
                    </wps:wsp>
                  </a:graphicData>
                </a:graphic>
              </wp:anchor>
            </w:drawing>
          </mc:Choice>
          <mc:Fallback>
            <w:pict>
              <v:rect fillcolor="#FFFFFF" style="position:absolute;rotation:0;width:29.7pt;height:18.15pt;mso-wrap-distance-left:9.05pt;mso-wrap-distance-right:9.05pt;mso-wrap-distance-top:0pt;mso-wrap-distance-bottom:0pt;margin-top:1.35pt;mso-position-vertical-relative:text;margin-left:275.4pt;mso-position-horizontal-relative:text">
                <v:textbox inset="0.000694444444444444in,0.000694444444444444in,0.000694444444444444in,0.000694444444444444in">
                  <w:txbxContent>
                    <w:p>
                      <w:pPr>
                        <w:pStyle w:val="Normal"/>
                        <w:rPr>
                          <w:sz w:val="17"/>
                          <w:szCs w:val="17"/>
                        </w:rPr>
                      </w:pPr>
                      <w:r>
                        <w:rPr>
                          <w:sz w:val="17"/>
                          <w:szCs w:val="17"/>
                        </w:rPr>
                        <w:t xml:space="preserve">ст. ж </w:t>
                      </w:r>
                    </w:p>
                  </w:txbxContent>
                </v:textbox>
              </v:rect>
            </w:pict>
          </mc:Fallback>
        </mc:AlternateContent>
      </w:r>
    </w:p>
    <w:p>
      <w:pPr>
        <w:pStyle w:val="Normal"/>
        <w:ind w:firstLine="425"/>
        <w:rPr>
          <w:sz w:val="18"/>
          <w:szCs w:val="18"/>
          <w:lang w:val="ru-RU" w:eastAsia="ru-RU"/>
        </w:rPr>
      </w:pPr>
      <w:r>
        <w:rPr>
          <w:sz w:val="18"/>
          <w:szCs w:val="18"/>
          <w:lang w:val="ru-RU" w:eastAsia="ru-RU"/>
        </w:rPr>
        <mc:AlternateContent>
          <mc:Choice Requires="wps">
            <w:drawing>
              <wp:anchor behindDoc="0" distT="0" distB="0" distL="114935" distR="114935" simplePos="0" locked="0" layoutInCell="1" allowOverlap="1" relativeHeight="290">
                <wp:simplePos x="0" y="0"/>
                <wp:positionH relativeFrom="column">
                  <wp:posOffset>3491230</wp:posOffset>
                </wp:positionH>
                <wp:positionV relativeFrom="paragraph">
                  <wp:posOffset>-57785</wp:posOffset>
                </wp:positionV>
                <wp:extent cx="635" cy="368935"/>
                <wp:effectExtent l="0" t="0" r="0" b="0"/>
                <wp:wrapNone/>
                <wp:docPr id="30" name=""/>
                <a:graphic xmlns:a="http://schemas.openxmlformats.org/drawingml/2006/main">
                  <a:graphicData uri="http://schemas.microsoft.com/office/word/2010/wordprocessingShape">
                    <wps:wsp>
                      <wps:cNvSpPr/>
                      <wps:spPr>
                        <a:xfrm>
                          <a:off x="0" y="0"/>
                          <a:ext cx="0" cy="36828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60.4pt,9.9pt" to="260.4pt,38.85pt" stroked="t" style="position:absolute">
                <v:stroke color="black" weight="6480" joinstyle="miter" endcap="square"/>
                <v:fill o:detectmouseclick="t" on="false"/>
              </v:line>
            </w:pict>
          </mc:Fallback>
        </mc:AlternateContent>
        <mc:AlternateContent>
          <mc:Choice Requires="wps">
            <w:drawing>
              <wp:anchor behindDoc="0" distT="0" distB="0" distL="114935" distR="114935" simplePos="0" locked="0" layoutInCell="1" allowOverlap="1" relativeHeight="309">
                <wp:simplePos x="0" y="0"/>
                <wp:positionH relativeFrom="column">
                  <wp:posOffset>449580</wp:posOffset>
                </wp:positionH>
                <wp:positionV relativeFrom="paragraph">
                  <wp:posOffset>224155</wp:posOffset>
                </wp:positionV>
                <wp:extent cx="2846705" cy="8255"/>
                <wp:effectExtent l="0" t="0" r="0" b="0"/>
                <wp:wrapNone/>
                <wp:docPr id="31" name=""/>
                <a:graphic xmlns:a="http://schemas.openxmlformats.org/drawingml/2006/main">
                  <a:graphicData uri="http://schemas.microsoft.com/office/word/2010/wordprocessingShape">
                    <wps:wsp>
                      <wps:cNvSpPr/>
                      <wps:spPr>
                        <a:xfrm flipH="1" flipV="1">
                          <a:off x="0" y="0"/>
                          <a:ext cx="2846160" cy="756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35.4pt,17.4pt" to="259.45pt,17.95pt" stroked="t" style="position:absolute;flip:xy">
                <v:stroke color="black" weight="19080" joinstyle="miter" endcap="square"/>
                <v:fill o:detectmouseclick="t" on="false"/>
              </v:line>
            </w:pict>
          </mc:Fallback>
        </mc:AlternateContent>
        <mc:AlternateContent>
          <mc:Choice Requires="wps">
            <w:drawing>
              <wp:anchor behindDoc="0" distT="0" distB="0" distL="114935" distR="114935" simplePos="0" locked="0" layoutInCell="1" allowOverlap="1" relativeHeight="314">
                <wp:simplePos x="0" y="0"/>
                <wp:positionH relativeFrom="column">
                  <wp:posOffset>468630</wp:posOffset>
                </wp:positionH>
                <wp:positionV relativeFrom="paragraph">
                  <wp:posOffset>449580</wp:posOffset>
                </wp:positionV>
                <wp:extent cx="2846705" cy="1270"/>
                <wp:effectExtent l="0" t="0" r="0" b="0"/>
                <wp:wrapNone/>
                <wp:docPr id="32" name=""/>
                <a:graphic xmlns:a="http://schemas.openxmlformats.org/drawingml/2006/main">
                  <a:graphicData uri="http://schemas.microsoft.com/office/word/2010/wordprocessingShape">
                    <wps:wsp>
                      <wps:cNvSpPr/>
                      <wps:spPr>
                        <a:xfrm>
                          <a:off x="0" y="0"/>
                          <a:ext cx="2846160" cy="720"/>
                        </a:xfrm>
                        <a:prstGeom prst="line">
                          <a:avLst/>
                        </a:prstGeom>
                        <a:ln w="9360">
                          <a:solidFill>
                            <a:srgbClr val="000000"/>
                          </a:solidFill>
                          <a:miter/>
                          <a:headEnd len="med" type="arrow" w="med"/>
                          <a:tailEnd len="med" type="arrow" w="med"/>
                        </a:ln>
                      </wps:spPr>
                      <wps:style>
                        <a:lnRef idx="0"/>
                        <a:fillRef idx="0"/>
                        <a:effectRef idx="0"/>
                        <a:fontRef idx="minor"/>
                      </wps:style>
                      <wps:bodyPr/>
                    </wps:wsp>
                  </a:graphicData>
                </a:graphic>
              </wp:anchor>
            </w:drawing>
          </mc:Choice>
          <mc:Fallback>
            <w:pict>
              <v:line id="shape_0" from="36.9pt,35.4pt" to="260.95pt,35.4pt" stroked="t" style="position:absolute">
                <v:stroke color="black" weight="9360" startarrow="open" endarrow="open" startarrowwidth="medium" startarrowlength="medium" endarrowwidth="medium" endarrowlength="medium" joinstyle="miter" endcap="square"/>
                <v:fill o:detectmouseclick="t" on="false"/>
              </v:line>
            </w:pict>
          </mc:Fallback>
        </mc:AlternateContent>
        <mc:AlternateContent>
          <mc:Choice Requires="wps">
            <w:drawing>
              <wp:anchor behindDoc="0" distT="0" distB="0" distL="114935" distR="114935" simplePos="0" locked="0" layoutInCell="1" allowOverlap="1" relativeHeight="315">
                <wp:simplePos x="0" y="0"/>
                <wp:positionH relativeFrom="column">
                  <wp:posOffset>251460</wp:posOffset>
                </wp:positionH>
                <wp:positionV relativeFrom="paragraph">
                  <wp:posOffset>217170</wp:posOffset>
                </wp:positionV>
                <wp:extent cx="191135" cy="1270"/>
                <wp:effectExtent l="0" t="0" r="0" b="0"/>
                <wp:wrapNone/>
                <wp:docPr id="33" name=""/>
                <a:graphic xmlns:a="http://schemas.openxmlformats.org/drawingml/2006/main">
                  <a:graphicData uri="http://schemas.microsoft.com/office/word/2010/wordprocessingShape">
                    <wps:wsp>
                      <wps:cNvSpPr/>
                      <wps:spPr>
                        <a:xfrm flipH="1">
                          <a:off x="0" y="0"/>
                          <a:ext cx="1904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9.8pt,17.1pt" to="34.75pt,17.1pt" stroked="t" style="position:absolute;flip:x">
                <v:stroke color="black" weight="9360" joinstyle="miter" endcap="square"/>
                <v:fill o:detectmouseclick="t" on="false"/>
              </v:line>
            </w:pict>
          </mc:Fallback>
        </mc:AlternateContent>
      </w:r>
      <w:r>
        <mc:AlternateContent>
          <mc:Choice Requires="wps">
            <w:drawing>
              <wp:anchor behindDoc="0" distT="0" distB="0" distL="114935" distR="114935" simplePos="0" locked="0" layoutInCell="1" allowOverlap="1" relativeHeight="316">
                <wp:simplePos x="0" y="0"/>
                <wp:positionH relativeFrom="column">
                  <wp:posOffset>1196340</wp:posOffset>
                </wp:positionH>
                <wp:positionV relativeFrom="paragraph">
                  <wp:posOffset>293370</wp:posOffset>
                </wp:positionV>
                <wp:extent cx="1290320" cy="97790"/>
                <wp:effectExtent l="0" t="0" r="0" b="0"/>
                <wp:wrapNone/>
                <wp:docPr id="34" name="Врезка10"/>
                <a:graphic xmlns:a="http://schemas.openxmlformats.org/drawingml/2006/main">
                  <a:graphicData uri="http://schemas.microsoft.com/office/word/2010/wordprocessingShape">
                    <wps:wsp>
                      <wps:cNvSpPr txBox="1"/>
                      <wps:spPr>
                        <a:xfrm>
                          <a:off x="0" y="0"/>
                          <a:ext cx="1290320" cy="97790"/>
                        </a:xfrm>
                        <a:prstGeom prst="rect"/>
                        <a:solidFill>
                          <a:srgbClr val="FFFFFF"/>
                        </a:solidFill>
                      </wps:spPr>
                      <wps:txbx>
                        <w:txbxContent>
                          <w:p>
                            <w:pPr>
                              <w:pStyle w:val="Normal"/>
                              <w:jc w:val="center"/>
                              <w:rPr/>
                            </w:pPr>
                            <w:r>
                              <w:rPr>
                                <w:sz w:val="17"/>
                                <w:szCs w:val="17"/>
                              </w:rPr>
                              <w:t>72м</w:t>
                            </w:r>
                          </w:p>
                        </w:txbxContent>
                      </wps:txbx>
                      <wps:bodyPr anchor="t" lIns="635" tIns="635" rIns="635" bIns="635">
                        <a:noAutofit/>
                      </wps:bodyPr>
                    </wps:wsp>
                  </a:graphicData>
                </a:graphic>
              </wp:anchor>
            </w:drawing>
          </mc:Choice>
          <mc:Fallback>
            <w:pict>
              <v:rect fillcolor="#FFFFFF" style="position:absolute;rotation:0;width:101.6pt;height:7.7pt;mso-wrap-distance-left:9.05pt;mso-wrap-distance-right:9.05pt;mso-wrap-distance-top:0pt;mso-wrap-distance-bottom:0pt;margin-top:23.1pt;mso-position-vertical-relative:text;margin-left:94.2pt;mso-position-horizontal-relative:text">
                <v:textbox inset="0.000694444444444444in,0.000694444444444444in,0.000694444444444444in,0.000694444444444444in">
                  <w:txbxContent>
                    <w:p>
                      <w:pPr>
                        <w:pStyle w:val="Normal"/>
                        <w:jc w:val="center"/>
                        <w:rPr/>
                      </w:pPr>
                      <w:r>
                        <w:rPr>
                          <w:sz w:val="17"/>
                          <w:szCs w:val="17"/>
                        </w:rPr>
                        <w:t>72м</w:t>
                      </w:r>
                    </w:p>
                  </w:txbxContent>
                </v:textbox>
              </v:rect>
            </w:pict>
          </mc:Fallback>
        </mc:AlternateContent>
      </w:r>
    </w:p>
    <w:p>
      <w:pPr>
        <w:pStyle w:val="Normal"/>
        <w:ind w:firstLine="425"/>
        <w:rPr>
          <w:sz w:val="18"/>
          <w:szCs w:val="18"/>
        </w:rPr>
      </w:pPr>
      <w:r>
        <w:rPr>
          <w:sz w:val="18"/>
          <w:szCs w:val="18"/>
          <w:lang w:val="ru-RU" w:eastAsia="ru-RU"/>
        </w:rPr>
        <mc:AlternateContent>
          <mc:Choice Requires="wpg">
            <w:drawing>
              <wp:inline distT="0" distB="0" distL="0" distR="0">
                <wp:extent cx="2858135" cy="46355"/>
                <wp:effectExtent l="0" t="0" r="0" b="0"/>
                <wp:docPr id="36" name=""/>
                <a:graphic xmlns:a="http://schemas.openxmlformats.org/drawingml/2006/main">
                  <a:graphicData uri="http://schemas.microsoft.com/office/word/2010/wordprocessingGroup">
                    <wpg:wgp>
                      <wpg:cNvGrpSpPr/>
                      <wpg:grpSpPr>
                        <a:xfrm>
                          <a:off x="0" y="0"/>
                          <a:ext cx="2857680" cy="45720"/>
                        </a:xfrm>
                      </wpg:grpSpPr>
                      <wps:wsp>
                        <wps:cNvSpPr/>
                        <wps:nvSpPr>
                          <wps:cNvPr id="0" name="Rectangle 1"/>
                          <wps:cNvSpPr/>
                        </wps:nvSpPr>
                        <wps:spPr>
                          <a:xfrm>
                            <a:off x="0" y="0"/>
                            <a:ext cx="2857680" cy="45720"/>
                          </a:xfrm>
                          <a:prstGeom prst="rect">
                            <a:avLst/>
                          </a:prstGeom>
                          <a:noFill/>
                          <a:ln>
                            <a:noFill/>
                          </a:ln>
                        </wps:spPr>
                        <wps:bodyPr/>
                      </wps:wsp>
                    </wpg:wgp>
                  </a:graphicData>
                </a:graphic>
              </wp:inline>
            </w:drawing>
          </mc:Choice>
          <mc:Fallback>
            <w:pict>
              <v:group id="shape_0" style="position:absolute;margin-left:0pt;margin-top:0pt;width:225pt;height:3.6pt" coordorigin="0,0" coordsize="4500,72">
                <v:rect id="shape_0" stroked="f" style="position:absolute;left:0;top:0;width:4499;height:71;mso-position-horizontal-relative:char">
                  <w10:wrap type="none"/>
                  <v:fill o:detectmouseclick="t" on="false"/>
                  <v:stroke color="#3465a4" joinstyle="round" endcap="flat"/>
                </v:rect>
              </v:group>
            </w:pict>
          </mc:Fallback>
        </mc:AlternateContent>
        <mc:AlternateContent>
          <mc:Choice Requires="wps">
            <w:drawing>
              <wp:anchor behindDoc="0" distT="0" distB="0" distL="114935" distR="114935" simplePos="0" locked="0" layoutInCell="1" allowOverlap="1" relativeHeight="313">
                <wp:simplePos x="0" y="0"/>
                <wp:positionH relativeFrom="column">
                  <wp:posOffset>567055</wp:posOffset>
                </wp:positionH>
                <wp:positionV relativeFrom="paragraph">
                  <wp:posOffset>-4445</wp:posOffset>
                </wp:positionV>
                <wp:extent cx="1270" cy="236855"/>
                <wp:effectExtent l="0" t="0" r="0" b="0"/>
                <wp:wrapNone/>
                <wp:docPr id="35" name=""/>
                <a:graphic xmlns:a="http://schemas.openxmlformats.org/drawingml/2006/main">
                  <a:graphicData uri="http://schemas.microsoft.com/office/word/2010/wordprocessingShape">
                    <wps:wsp>
                      <wps:cNvSpPr/>
                      <wps:spPr>
                        <a:xfrm>
                          <a:off x="0" y="0"/>
                          <a:ext cx="720" cy="2361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5.4pt,8.9pt" to="35.4pt,27.45pt" stroked="t" style="position:absolute">
                <v:stroke color="black" weight="9360" joinstyle="miter" endcap="square"/>
                <v:fill o:detectmouseclick="t" on="false"/>
              </v:line>
            </w:pict>
          </mc:Fallback>
        </mc:AlternateContent>
      </w:r>
    </w:p>
    <w:p>
      <w:pPr>
        <w:pStyle w:val="Normal"/>
        <w:tabs>
          <w:tab w:val="left" w:pos="5400" w:leader="none"/>
        </w:tabs>
        <w:ind w:firstLine="425"/>
        <w:rPr>
          <w:sz w:val="18"/>
          <w:szCs w:val="18"/>
        </w:rPr>
      </w:pPr>
      <w:r>
        <w:rPr>
          <w:sz w:val="18"/>
          <w:szCs w:val="18"/>
        </w:rPr>
        <w:tab/>
      </w:r>
    </w:p>
    <w:p>
      <w:pPr>
        <w:pStyle w:val="Normal"/>
        <w:tabs>
          <w:tab w:val="left" w:pos="5400" w:leader="none"/>
        </w:tabs>
        <w:ind w:firstLine="425"/>
        <w:rPr>
          <w:sz w:val="18"/>
          <w:szCs w:val="18"/>
          <w:lang w:val="ru-RU" w:eastAsia="ru-RU"/>
        </w:rPr>
      </w:pPr>
      <w:r>
        <w:rPr>
          <w:sz w:val="18"/>
          <w:szCs w:val="18"/>
          <w:lang w:val="ru-RU" w:eastAsia="ru-RU"/>
        </w:rPr>
        <mc:AlternateContent>
          <mc:Choice Requires="wps">
            <w:drawing>
              <wp:anchor behindDoc="0" distT="0" distB="0" distL="114935" distR="114935" simplePos="0" locked="0" layoutInCell="1" allowOverlap="1" relativeHeight="311">
                <wp:simplePos x="0" y="0"/>
                <wp:positionH relativeFrom="column">
                  <wp:posOffset>453390</wp:posOffset>
                </wp:positionH>
                <wp:positionV relativeFrom="paragraph">
                  <wp:posOffset>75565</wp:posOffset>
                </wp:positionV>
                <wp:extent cx="1270" cy="1270"/>
                <wp:effectExtent l="0" t="0" r="0" b="0"/>
                <wp:wrapNone/>
                <wp:docPr id="37" name=""/>
                <a:graphic xmlns:a="http://schemas.openxmlformats.org/drawingml/2006/main">
                  <a:graphicData uri="http://schemas.microsoft.com/office/word/2010/wordprocessingShape">
                    <wps:wsp>
                      <wps:cNvSpPr/>
                      <wps:spPr>
                        <a:xfrm flipV="1">
                          <a:off x="0" y="0"/>
                          <a:ext cx="0" cy="19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5.7pt,5.95pt" to="35.7pt,7.4pt" stroked="t" style="position:absolute;flip:y">
                <v:stroke color="black" weight="9360" joinstyle="miter" endcap="square"/>
                <v:fill o:detectmouseclick="t" on="false"/>
              </v:line>
            </w:pict>
          </mc:Fallback>
        </mc:AlternateContent>
      </w:r>
    </w:p>
    <w:p>
      <w:pPr>
        <w:pStyle w:val="Normal"/>
        <w:tabs>
          <w:tab w:val="left" w:pos="5400" w:leader="none"/>
        </w:tabs>
        <w:ind w:firstLine="425"/>
        <w:rPr>
          <w:sz w:val="22"/>
          <w:szCs w:val="22"/>
        </w:rPr>
      </w:pPr>
      <w:r>
        <w:rPr>
          <w:sz w:val="22"/>
          <w:szCs w:val="22"/>
        </w:rPr>
      </w:r>
    </w:p>
    <w:p>
      <w:pPr>
        <w:pStyle w:val="Normal"/>
        <w:tabs>
          <w:tab w:val="left" w:pos="5400" w:leader="none"/>
        </w:tabs>
        <w:ind w:left="744" w:hanging="630"/>
        <w:rPr>
          <w:sz w:val="22"/>
          <w:szCs w:val="22"/>
        </w:rPr>
      </w:pPr>
      <w:r>
        <w:rPr>
          <w:sz w:val="22"/>
          <w:szCs w:val="22"/>
        </w:rPr>
        <w:t xml:space="preserve">             </w:t>
      </w:r>
      <w:r>
        <w:rPr>
          <w:sz w:val="22"/>
          <w:szCs w:val="22"/>
        </w:rPr>
        <w:t>Рис.2. Распределение объемов сооружения между     денитрификатором, аэротенком и нитрификатором.</w:t>
      </w:r>
    </w:p>
    <w:p>
      <w:pPr>
        <w:pStyle w:val="Normal"/>
        <w:tabs>
          <w:tab w:val="left" w:pos="5400" w:leader="none"/>
        </w:tabs>
        <w:ind w:firstLine="425"/>
        <w:rPr>
          <w:sz w:val="22"/>
          <w:szCs w:val="22"/>
        </w:rPr>
      </w:pPr>
      <w:r>
        <w:rPr>
          <w:sz w:val="22"/>
          <w:szCs w:val="22"/>
        </w:rPr>
      </w:r>
    </w:p>
    <w:p>
      <w:pPr>
        <w:pStyle w:val="Normal"/>
        <w:ind w:firstLine="425"/>
        <w:rPr>
          <w:sz w:val="22"/>
          <w:szCs w:val="22"/>
        </w:rPr>
      </w:pPr>
      <w:r>
        <w:rPr>
          <w:sz w:val="22"/>
          <w:szCs w:val="22"/>
        </w:rPr>
        <w:t>3.23.Требуемый удельный расход воздуха в аэротенке и нитрификаторе</w:t>
      </w:r>
    </w:p>
    <w:p>
      <w:pPr>
        <w:pStyle w:val="Normal"/>
        <w:ind w:firstLine="425"/>
        <w:rPr>
          <w:sz w:val="22"/>
          <w:szCs w:val="22"/>
        </w:rPr>
      </w:pPr>
      <w:r>
        <w:rPr>
          <w:sz w:val="22"/>
          <w:szCs w:val="22"/>
        </w:rPr>
      </w:r>
    </w:p>
    <w:p>
      <w:pPr>
        <w:pStyle w:val="Normal"/>
        <w:ind w:firstLine="425"/>
        <w:rPr>
          <w:sz w:val="22"/>
          <w:szCs w:val="22"/>
          <w:lang w:val="en-US"/>
        </w:rPr>
      </w:pPr>
      <w:r>
        <w:rPr>
          <w:i/>
          <w:sz w:val="22"/>
          <w:szCs w:val="22"/>
          <w:lang w:val="en-US"/>
        </w:rPr>
        <w:t>q</w:t>
      </w:r>
      <w:r>
        <w:rPr>
          <w:i/>
          <w:sz w:val="22"/>
          <w:szCs w:val="22"/>
          <w:vertAlign w:val="subscript"/>
          <w:lang w:val="en-US"/>
        </w:rPr>
        <w:t>air</w:t>
      </w:r>
      <w:r>
        <w:rPr>
          <w:sz w:val="22"/>
          <w:szCs w:val="22"/>
        </w:rPr>
        <w:t>=</w:t>
      </w:r>
      <w:r>
        <w:rPr>
          <w:sz w:val="22"/>
          <w:szCs w:val="22"/>
          <w:lang w:val="en-US"/>
        </w:rPr>
      </w:r>
      <m:oMath xmlns:m="http://schemas.openxmlformats.org/officeDocument/2006/math">
        <m:f>
          <m:num>
            <m:sSub>
              <m:e>
                <m:r>
                  <w:rPr>
                    <w:rFonts w:ascii="Cambria Math" w:hAnsi="Cambria Math"/>
                  </w:rPr>
                  <m:t xml:space="preserve">q</m:t>
                </m:r>
              </m:e>
              <m:sub>
                <m:r>
                  <w:rPr>
                    <w:rFonts w:ascii="Cambria Math" w:hAnsi="Cambria Math"/>
                  </w:rPr>
                  <m:t xml:space="preserve">0</m:t>
                </m:r>
              </m:sub>
            </m:sSub>
            <m:d>
              <m:dPr>
                <m:begChr m:val="["/>
                <m:endChr m:val="]"/>
              </m:dPr>
              <m:e>
                <m:r>
                  <w:rPr>
                    <w:rFonts w:ascii="Cambria Math" w:hAnsi="Cambria Math"/>
                  </w:rPr>
                  <m:t xml:space="preserve">(</m:t>
                </m:r>
                <m:sSub>
                  <m:e>
                    <m:r>
                      <w:rPr>
                        <w:rFonts w:ascii="Cambria Math" w:hAnsi="Cambria Math"/>
                      </w:rPr>
                      <m:t xml:space="preserve">L</m:t>
                    </m:r>
                  </m:e>
                  <m:sub>
                    <m:r>
                      <m:rPr>
                        <m:lit/>
                        <m:nor/>
                      </m:rPr>
                      <w:rPr>
                        <w:rFonts w:ascii="Cambria Math" w:hAnsi="Cambria Math"/>
                      </w:rPr>
                      <m:t xml:space="preserve">cdp</m:t>
                    </m:r>
                  </m:sub>
                </m:sSub>
                <m:r>
                  <w:rPr>
                    <w:rFonts w:ascii="Cambria Math" w:hAnsi="Cambria Math"/>
                  </w:rPr>
                  <m:t xml:space="preserve">−</m:t>
                </m:r>
                <m:sSub>
                  <m:e>
                    <m:r>
                      <w:rPr>
                        <w:rFonts w:ascii="Cambria Math" w:hAnsi="Cambria Math"/>
                      </w:rPr>
                      <m:t xml:space="preserve">L</m:t>
                    </m:r>
                  </m:e>
                  <m:sub>
                    <m:r>
                      <m:rPr>
                        <m:lit/>
                        <m:nor/>
                      </m:rPr>
                      <w:rPr>
                        <w:rFonts w:ascii="Cambria Math" w:hAnsi="Cambria Math"/>
                      </w:rPr>
                      <m:t xml:space="preserve">ex</m:t>
                    </m:r>
                  </m:sub>
                </m:sSub>
                <m:r>
                  <w:rPr>
                    <w:rFonts w:ascii="Cambria Math" w:hAnsi="Cambria Math"/>
                  </w:rPr>
                  <m:t xml:space="preserve">)</m:t>
                </m:r>
                <m:r>
                  <w:rPr>
                    <w:rFonts w:ascii="Cambria Math" w:hAnsi="Cambria Math"/>
                  </w:rPr>
                  <m:t xml:space="preserve">+</m:t>
                </m:r>
                <m:r>
                  <w:rPr>
                    <w:rFonts w:ascii="Cambria Math" w:hAnsi="Cambria Math"/>
                  </w:rPr>
                  <m:t xml:space="preserve">(</m:t>
                </m:r>
                <m:sSubSup>
                  <m:e>
                    <m:r>
                      <w:rPr>
                        <w:rFonts w:ascii="Cambria Math" w:hAnsi="Cambria Math"/>
                      </w:rPr>
                      <m:t xml:space="preserve">L</m:t>
                    </m:r>
                  </m:e>
                  <m:sub>
                    <m:r>
                      <m:rPr>
                        <m:lit/>
                        <m:nor/>
                      </m:rPr>
                      <w:rPr>
                        <w:rFonts w:ascii="Cambria Math" w:hAnsi="Cambria Math"/>
                      </w:rPr>
                      <m:t xml:space="preserve">en</m:t>
                    </m:r>
                  </m:sub>
                  <m:sup>
                    <m:r>
                      <m:rPr>
                        <m:lit/>
                        <m:nor/>
                      </m:rPr>
                      <w:rPr>
                        <w:rFonts w:ascii="Cambria Math" w:hAnsi="Cambria Math"/>
                      </w:rPr>
                      <m:t xml:space="preserve">экв</m:t>
                    </m:r>
                  </m:sup>
                </m:sSubSup>
                <m:r>
                  <w:rPr>
                    <w:rFonts w:ascii="Cambria Math" w:hAnsi="Cambria Math"/>
                  </w:rPr>
                  <m:t xml:space="preserve">−</m:t>
                </m:r>
                <m:sSubSup>
                  <m:e>
                    <m:r>
                      <w:rPr>
                        <w:rFonts w:ascii="Cambria Math" w:hAnsi="Cambria Math"/>
                      </w:rPr>
                      <m:t xml:space="preserve">L</m:t>
                    </m:r>
                  </m:e>
                  <m:sub>
                    <m:r>
                      <m:rPr>
                        <m:lit/>
                        <m:nor/>
                      </m:rPr>
                      <w:rPr>
                        <w:rFonts w:ascii="Cambria Math" w:hAnsi="Cambria Math"/>
                      </w:rPr>
                      <m:t xml:space="preserve">ex</m:t>
                    </m:r>
                  </m:sub>
                  <m:sup>
                    <m:r>
                      <m:rPr>
                        <m:lit/>
                        <m:nor/>
                      </m:rPr>
                      <w:rPr>
                        <w:rFonts w:ascii="Cambria Math" w:hAnsi="Cambria Math"/>
                      </w:rPr>
                      <m:t xml:space="preserve">экв</m:t>
                    </m:r>
                  </m:sup>
                </m:sSubSup>
                <m:r>
                  <w:rPr>
                    <w:rFonts w:ascii="Cambria Math" w:hAnsi="Cambria Math"/>
                  </w:rPr>
                  <m:t xml:space="preserve">)</m:t>
                </m:r>
              </m:e>
            </m:d>
          </m:num>
          <m:den>
            <m:sSub>
              <m:e>
                <m:r>
                  <w:rPr>
                    <w:rFonts w:ascii="Cambria Math" w:hAnsi="Cambria Math"/>
                  </w:rPr>
                  <m:t xml:space="preserve">K</m:t>
                </m:r>
              </m:e>
              <m:sub>
                <m:r>
                  <w:rPr>
                    <w:rFonts w:ascii="Cambria Math" w:hAnsi="Cambria Math"/>
                  </w:rPr>
                  <m:t xml:space="preserve">1</m:t>
                </m:r>
              </m:sub>
            </m:sSub>
            <m:sSub>
              <m:e>
                <m:r>
                  <w:rPr>
                    <w:rFonts w:ascii="Cambria Math" w:hAnsi="Cambria Math"/>
                  </w:rPr>
                  <m:t xml:space="preserve">K</m:t>
                </m:r>
              </m:e>
              <m:sub>
                <m:r>
                  <w:rPr>
                    <w:rFonts w:ascii="Cambria Math" w:hAnsi="Cambria Math"/>
                  </w:rPr>
                  <m:t xml:space="preserve">2</m:t>
                </m:r>
              </m:sub>
            </m:sSub>
            <m:sSub>
              <m:e>
                <m:r>
                  <w:rPr>
                    <w:rFonts w:ascii="Cambria Math" w:hAnsi="Cambria Math"/>
                  </w:rPr>
                  <m:t xml:space="preserve">K</m:t>
                </m:r>
              </m:e>
              <m:sub>
                <m:r>
                  <w:rPr>
                    <w:rFonts w:ascii="Cambria Math" w:hAnsi="Cambria Math"/>
                  </w:rPr>
                  <m:t xml:space="preserve">3</m:t>
                </m:r>
              </m:sub>
            </m:sSub>
            <m:sSub>
              <m:e>
                <m:r>
                  <w:rPr>
                    <w:rFonts w:ascii="Cambria Math" w:hAnsi="Cambria Math"/>
                  </w:rPr>
                  <m:t xml:space="preserve">K</m:t>
                </m:r>
              </m:e>
              <m:sub>
                <m:r>
                  <w:rPr>
                    <w:rFonts w:ascii="Cambria Math" w:hAnsi="Cambria Math"/>
                  </w:rPr>
                  <m:t xml:space="preserve">4</m:t>
                </m:r>
              </m:sub>
            </m:sSub>
            <m:r>
              <w:rPr>
                <w:rFonts w:ascii="Cambria Math" w:hAnsi="Cambria Math"/>
              </w:rPr>
              <m:t xml:space="preserve">(</m:t>
            </m:r>
            <m:sSub>
              <m:e>
                <m:r>
                  <w:rPr>
                    <w:rFonts w:ascii="Cambria Math" w:hAnsi="Cambria Math"/>
                  </w:rPr>
                  <m:t xml:space="preserve">C</m:t>
                </m:r>
              </m:e>
              <m:sub>
                <m:r>
                  <w:rPr>
                    <w:rFonts w:ascii="Cambria Math" w:hAnsi="Cambria Math"/>
                  </w:rPr>
                  <m:t xml:space="preserve">a</m:t>
                </m:r>
              </m:sub>
            </m:sSub>
            <m:r>
              <w:rPr>
                <w:rFonts w:ascii="Cambria Math" w:hAnsi="Cambria Math"/>
              </w:rPr>
              <m:t xml:space="preserve">−</m:t>
            </m:r>
            <m:sSub>
              <m:e>
                <m:r>
                  <w:rPr>
                    <w:rFonts w:ascii="Cambria Math" w:hAnsi="Cambria Math"/>
                  </w:rPr>
                  <m:t xml:space="preserve">C</m:t>
                </m:r>
              </m:e>
              <m:sub>
                <m:r>
                  <w:rPr>
                    <w:rFonts w:ascii="Cambria Math" w:hAnsi="Cambria Math"/>
                  </w:rPr>
                  <m:t xml:space="preserve">0</m:t>
                </m:r>
              </m:sub>
            </m:sSub>
            <m:r>
              <w:rPr>
                <w:rFonts w:ascii="Cambria Math" w:hAnsi="Cambria Math"/>
              </w:rPr>
              <m:t xml:space="preserve">)</m:t>
            </m:r>
          </m:den>
        </m:f>
      </m:oMath>
    </w:p>
    <w:p>
      <w:pPr>
        <w:pStyle w:val="Normal"/>
        <w:ind w:firstLine="425"/>
        <w:jc w:val="both"/>
        <w:rPr>
          <w:sz w:val="22"/>
          <w:szCs w:val="22"/>
        </w:rPr>
      </w:pPr>
      <w:r>
        <w:rPr>
          <w:sz w:val="22"/>
          <w:szCs w:val="22"/>
        </w:rPr>
        <w:t xml:space="preserve">где </w:t>
      </w:r>
      <w:r>
        <w:rPr>
          <w:i/>
          <w:sz w:val="22"/>
          <w:szCs w:val="22"/>
        </w:rPr>
        <w:t>К</w:t>
      </w:r>
      <w:r>
        <w:rPr>
          <w:i/>
          <w:sz w:val="22"/>
          <w:szCs w:val="22"/>
          <w:vertAlign w:val="subscript"/>
        </w:rPr>
        <w:t>1</w:t>
      </w:r>
      <w:r>
        <w:rPr>
          <w:sz w:val="22"/>
          <w:szCs w:val="22"/>
        </w:rPr>
        <w:t xml:space="preserve">- коэффициент, учитывающий тип аэратора; для мелкопузырчатой аэрации </w:t>
      </w:r>
      <w:r>
        <w:rPr>
          <w:i/>
          <w:sz w:val="22"/>
          <w:szCs w:val="22"/>
        </w:rPr>
        <w:t>К</w:t>
      </w:r>
      <w:r>
        <w:rPr>
          <w:i/>
          <w:sz w:val="22"/>
          <w:szCs w:val="22"/>
          <w:vertAlign w:val="subscript"/>
        </w:rPr>
        <w:t>1</w:t>
      </w:r>
      <w:r>
        <w:rPr>
          <w:sz w:val="22"/>
          <w:szCs w:val="22"/>
        </w:rPr>
        <w:t xml:space="preserve">=1,34 при соотношении  </w:t>
      </w:r>
      <w:r>
        <w:rPr>
          <w:sz w:val="22"/>
          <w:szCs w:val="22"/>
          <w:vertAlign w:val="subscript"/>
          <w:lang w:val="en-US"/>
        </w:rPr>
      </w:r>
      <m:oMath xmlns:m="http://schemas.openxmlformats.org/officeDocument/2006/math">
        <m:sSub>
          <m:e>
            <m:r>
              <w:rPr>
                <w:rFonts w:ascii="Cambria Math" w:hAnsi="Cambria Math"/>
              </w:rPr>
              <m:t xml:space="preserve">f</m:t>
            </m:r>
          </m:e>
          <m:sub>
            <m:r>
              <m:rPr>
                <m:lit/>
                <m:nor/>
              </m:rPr>
              <w:rPr>
                <w:rFonts w:ascii="Cambria Math" w:hAnsi="Cambria Math"/>
              </w:rPr>
              <m:t xml:space="preserve">air</m:t>
            </m:r>
          </m:sub>
        </m:sSub>
        <m:r>
          <w:rPr>
            <w:rFonts w:ascii="Cambria Math" w:hAnsi="Cambria Math"/>
          </w:rPr>
          <m:t xml:space="preserve">/</m:t>
        </m:r>
        <m:sSub>
          <m:e>
            <m:r>
              <w:rPr>
                <w:rFonts w:ascii="Cambria Math" w:hAnsi="Cambria Math"/>
              </w:rPr>
              <m:t xml:space="preserve">F</m:t>
            </m:r>
          </m:e>
          <m:sub>
            <m:r>
              <m:rPr>
                <m:lit/>
                <m:nor/>
              </m:rPr>
              <w:rPr>
                <w:rFonts w:ascii="Cambria Math" w:hAnsi="Cambria Math"/>
              </w:rPr>
              <m:t xml:space="preserve">at</m:t>
            </m:r>
          </m:sub>
        </m:sSub>
      </m:oMath>
      <w:r>
        <w:rPr>
          <w:sz w:val="22"/>
          <w:szCs w:val="22"/>
        </w:rPr>
        <w:t>=0,05, табл.42 [1];</w:t>
      </w:r>
    </w:p>
    <w:p>
      <w:pPr>
        <w:pStyle w:val="Normal"/>
        <w:ind w:firstLine="425"/>
        <w:jc w:val="both"/>
        <w:rPr/>
      </w:pPr>
      <w:r>
        <w:rPr>
          <w:i/>
          <w:sz w:val="22"/>
          <w:szCs w:val="22"/>
        </w:rPr>
        <w:t>К</w:t>
      </w:r>
      <w:r>
        <w:rPr>
          <w:i/>
          <w:sz w:val="22"/>
          <w:szCs w:val="22"/>
          <w:vertAlign w:val="subscript"/>
        </w:rPr>
        <w:t>2</w:t>
      </w:r>
      <w:r>
        <w:rPr>
          <w:sz w:val="22"/>
          <w:szCs w:val="22"/>
          <w:vertAlign w:val="subscript"/>
        </w:rPr>
        <w:t xml:space="preserve"> </w:t>
      </w:r>
      <w:r>
        <w:rPr>
          <w:sz w:val="22"/>
          <w:szCs w:val="22"/>
        </w:rPr>
        <w:t xml:space="preserve">– коэффициент, зависящий от глубины погружения аэратора, при </w:t>
      </w:r>
      <w:r>
        <w:rPr>
          <w:sz w:val="22"/>
          <w:szCs w:val="22"/>
        </w:rPr>
      </w:r>
      <m:oMath xmlns:m="http://schemas.openxmlformats.org/officeDocument/2006/math"/>
      <w:r>
        <w:rPr>
          <w:i/>
          <w:sz w:val="22"/>
          <w:szCs w:val="22"/>
        </w:rPr>
        <w:t>Н</w:t>
      </w:r>
      <w:r>
        <w:rPr>
          <w:i/>
          <w:sz w:val="22"/>
          <w:szCs w:val="22"/>
          <w:vertAlign w:val="subscript"/>
        </w:rPr>
        <w:t>аir</w:t>
      </w:r>
      <w:r>
        <w:rPr>
          <w:sz w:val="22"/>
          <w:szCs w:val="22"/>
        </w:rPr>
        <w:t xml:space="preserve">=4,4-0,2=4,2м   </w:t>
      </w:r>
      <w:r>
        <w:rPr>
          <w:i/>
          <w:sz w:val="22"/>
          <w:szCs w:val="22"/>
        </w:rPr>
        <w:t>К</w:t>
      </w:r>
      <w:r>
        <w:rPr>
          <w:i/>
          <w:sz w:val="22"/>
          <w:szCs w:val="22"/>
          <w:vertAlign w:val="subscript"/>
        </w:rPr>
        <w:t>2</w:t>
      </w:r>
      <w:r>
        <w:rPr>
          <w:sz w:val="22"/>
          <w:szCs w:val="22"/>
        </w:rPr>
        <w:t>=2,6, где 4,4м-глубина аэротенка; 0,2м-высота расположения аэратора над дном аэротенка;</w:t>
      </w:r>
    </w:p>
    <w:p>
      <w:pPr>
        <w:pStyle w:val="Normal"/>
        <w:ind w:firstLine="425"/>
        <w:jc w:val="both"/>
        <w:rPr/>
      </w:pPr>
      <w:r>
        <w:rPr>
          <w:i/>
          <w:sz w:val="22"/>
          <w:szCs w:val="22"/>
        </w:rPr>
        <w:t>К</w:t>
      </w:r>
      <w:r>
        <w:rPr>
          <w:i/>
          <w:sz w:val="22"/>
          <w:szCs w:val="22"/>
          <w:vertAlign w:val="subscript"/>
        </w:rPr>
        <w:t>3</w:t>
      </w:r>
      <w:r>
        <w:rPr>
          <w:sz w:val="22"/>
          <w:szCs w:val="22"/>
        </w:rPr>
        <w:t xml:space="preserve"> – коэффициент, учитывающий температуру сточной жидкости </w:t>
      </w:r>
      <w:r>
        <w:rPr>
          <w:i/>
          <w:sz w:val="22"/>
          <w:szCs w:val="22"/>
        </w:rPr>
        <w:t>К</w:t>
      </w:r>
      <w:r>
        <w:rPr>
          <w:i/>
          <w:sz w:val="22"/>
          <w:szCs w:val="22"/>
          <w:vertAlign w:val="subscript"/>
        </w:rPr>
        <w:t>3</w:t>
      </w:r>
      <w:r>
        <w:rPr>
          <w:sz w:val="22"/>
          <w:szCs w:val="22"/>
        </w:rPr>
        <w:t>=1+0,02(</w:t>
      </w:r>
      <w:r>
        <w:rPr>
          <w:i/>
          <w:sz w:val="22"/>
          <w:szCs w:val="22"/>
        </w:rPr>
        <w:t>Т</w:t>
      </w:r>
      <w:r>
        <w:rPr>
          <w:sz w:val="22"/>
          <w:szCs w:val="22"/>
        </w:rPr>
        <w:t>-20)=1+0,02(21-20)=1,02;</w:t>
      </w:r>
    </w:p>
    <w:p>
      <w:pPr>
        <w:pStyle w:val="Normal"/>
        <w:ind w:firstLine="425"/>
        <w:jc w:val="both"/>
        <w:rPr/>
      </w:pPr>
      <w:r>
        <w:rPr>
          <w:i/>
          <w:sz w:val="22"/>
          <w:szCs w:val="22"/>
        </w:rPr>
        <w:t>К</w:t>
      </w:r>
      <w:r>
        <w:rPr>
          <w:i/>
          <w:sz w:val="22"/>
          <w:szCs w:val="22"/>
          <w:vertAlign w:val="subscript"/>
        </w:rPr>
        <w:t>4</w:t>
      </w:r>
      <w:r>
        <w:rPr>
          <w:sz w:val="22"/>
          <w:szCs w:val="22"/>
        </w:rPr>
        <w:t xml:space="preserve"> – коэффициент качества воды, принимается равным 0,85 для хозяйственно-фекальных стоков;</w:t>
      </w:r>
    </w:p>
    <w:p>
      <w:pPr>
        <w:pStyle w:val="Normal"/>
        <w:ind w:firstLine="426"/>
        <w:jc w:val="both"/>
        <w:rPr/>
      </w:pPr>
      <w:r>
        <w:rPr>
          <w:sz w:val="22"/>
          <w:szCs w:val="22"/>
        </w:rPr>
      </w:r>
      <m:oMath xmlns:m="http://schemas.openxmlformats.org/officeDocument/2006/math">
        <m:sSubSup>
          <m:e>
            <m:r>
              <w:rPr>
                <w:rFonts w:ascii="Cambria Math" w:hAnsi="Cambria Math"/>
              </w:rPr>
              <m:t xml:space="preserve">L</m:t>
            </m:r>
          </m:e>
          <m:sub>
            <m:r>
              <m:rPr>
                <m:lit/>
                <m:nor/>
              </m:rPr>
              <w:rPr>
                <w:rFonts w:ascii="Cambria Math" w:hAnsi="Cambria Math"/>
              </w:rPr>
              <m:t xml:space="preserve">en</m:t>
            </m:r>
          </m:sub>
          <m:sup>
            <m:r>
              <m:rPr>
                <m:lit/>
                <m:nor/>
              </m:rPr>
              <w:rPr>
                <w:rFonts w:ascii="Cambria Math" w:hAnsi="Cambria Math"/>
              </w:rPr>
              <m:t xml:space="preserve">экв</m:t>
            </m:r>
          </m:sup>
        </m:sSubSup>
      </m:oMath>
      <w:r>
        <w:rPr>
          <w:sz w:val="22"/>
          <w:szCs w:val="22"/>
        </w:rPr>
        <w:t>-  количество кислорода, необходимое для полного окисления азота</w:t>
      </w:r>
    </w:p>
    <w:p>
      <w:pPr>
        <w:pStyle w:val="Normal"/>
        <w:numPr>
          <w:ilvl w:val="0"/>
          <w:numId w:val="0"/>
        </w:numPr>
        <w:ind w:firstLine="444"/>
        <w:outlineLvl w:val="0"/>
        <w:rPr/>
      </w:pPr>
      <w:r>
        <w:rPr>
          <w:sz w:val="22"/>
          <w:szCs w:val="22"/>
        </w:rPr>
      </w:r>
      <m:oMath xmlns:m="http://schemas.openxmlformats.org/officeDocument/2006/math">
        <m:sSubSup>
          <m:e>
            <m:r>
              <w:rPr>
                <w:rFonts w:ascii="Cambria Math" w:hAnsi="Cambria Math"/>
              </w:rPr>
              <m:t xml:space="preserve">L</m:t>
            </m:r>
          </m:e>
          <m:sub>
            <m:r>
              <m:rPr>
                <m:lit/>
                <m:nor/>
              </m:rPr>
              <w:rPr>
                <w:rFonts w:ascii="Cambria Math" w:hAnsi="Cambria Math"/>
              </w:rPr>
              <m:t xml:space="preserve">en</m:t>
            </m:r>
          </m:sub>
          <m:sup>
            <m:r>
              <m:rPr>
                <m:lit/>
                <m:nor/>
              </m:rPr>
              <w:rPr>
                <w:rFonts w:ascii="Cambria Math" w:hAnsi="Cambria Math"/>
              </w:rPr>
              <m:t xml:space="preserve">экв</m:t>
            </m:r>
          </m:sup>
        </m:sSubSup>
      </m:oMath>
      <w:r>
        <w:rPr>
          <w:sz w:val="22"/>
          <w:szCs w:val="22"/>
        </w:rPr>
        <w:t xml:space="preserve"> </w:t>
      </w:r>
      <w:r>
        <w:rPr>
          <w:sz w:val="22"/>
          <w:szCs w:val="22"/>
        </w:rPr>
        <w:t>= (</w:t>
      </w:r>
      <w:r>
        <w:rPr>
          <w:i/>
          <w:sz w:val="22"/>
          <w:szCs w:val="22"/>
        </w:rPr>
        <w:t>С</w:t>
      </w:r>
      <w:r>
        <w:rPr>
          <w:i/>
          <w:sz w:val="22"/>
          <w:szCs w:val="22"/>
          <w:vertAlign w:val="subscript"/>
          <w:lang w:val="en-US"/>
        </w:rPr>
        <w:t>N</w:t>
      </w:r>
      <w:r>
        <w:rPr>
          <w:i/>
          <w:sz w:val="22"/>
          <w:szCs w:val="22"/>
          <w:vertAlign w:val="subscript"/>
        </w:rPr>
        <w:t>-</w:t>
      </w:r>
      <w:r>
        <w:rPr>
          <w:i/>
          <w:sz w:val="22"/>
          <w:szCs w:val="22"/>
          <w:vertAlign w:val="subscript"/>
          <w:lang w:val="en-US"/>
        </w:rPr>
        <w:t>N</w:t>
      </w:r>
      <w:r>
        <w:rPr>
          <w:i/>
          <w:sz w:val="22"/>
          <w:szCs w:val="22"/>
          <w:vertAlign w:val="subscript"/>
        </w:rPr>
        <w:t>Н</w:t>
      </w:r>
      <w:r>
        <w:rPr>
          <w:i/>
          <w:sz w:val="22"/>
          <w:szCs w:val="22"/>
          <w:vertAlign w:val="subscript"/>
        </w:rPr>
      </w:r>
      <m:oMath xmlns:m="http://schemas.openxmlformats.org/officeDocument/2006/math">
        <m:sSub>
          <m:e/>
          <m:sub>
            <m:r>
              <w:rPr>
                <w:rFonts w:ascii="Cambria Math" w:hAnsi="Cambria Math"/>
              </w:rPr>
              <m:t xml:space="preserve">4</m:t>
            </m:r>
          </m:sub>
        </m:sSub>
      </m:oMath>
      <w:r>
        <w:rPr>
          <w:i/>
          <w:sz w:val="22"/>
          <w:szCs w:val="22"/>
          <w:vertAlign w:val="subscript"/>
        </w:rPr>
        <w:t xml:space="preserve"> </w:t>
      </w:r>
      <w:r>
        <w:rPr>
          <w:i/>
          <w:sz w:val="22"/>
          <w:szCs w:val="22"/>
        </w:rPr>
        <w:t>+С</w:t>
      </w:r>
      <w:r>
        <w:rPr>
          <w:i/>
          <w:sz w:val="22"/>
          <w:szCs w:val="22"/>
          <w:vertAlign w:val="subscript"/>
        </w:rPr>
        <w:t xml:space="preserve"> </w:t>
      </w:r>
      <w:r>
        <w:rPr>
          <w:i/>
          <w:sz w:val="22"/>
          <w:szCs w:val="22"/>
          <w:vertAlign w:val="subscript"/>
          <w:lang w:val="en-US"/>
        </w:rPr>
        <w:t>N</w:t>
      </w:r>
      <w:r>
        <w:rPr>
          <w:i/>
          <w:sz w:val="22"/>
          <w:szCs w:val="22"/>
          <w:vertAlign w:val="subscript"/>
        </w:rPr>
        <w:t>-</w:t>
      </w:r>
      <w:r>
        <w:rPr>
          <w:i/>
          <w:sz w:val="22"/>
          <w:szCs w:val="22"/>
          <w:vertAlign w:val="subscript"/>
          <w:lang w:val="en-US"/>
        </w:rPr>
        <w:t>N</w:t>
      </w:r>
      <w:r>
        <w:rPr>
          <w:i/>
          <w:sz w:val="22"/>
          <w:szCs w:val="22"/>
          <w:vertAlign w:val="subscript"/>
        </w:rPr>
        <w:t xml:space="preserve">орг </w:t>
      </w:r>
      <w:r>
        <w:rPr>
          <w:i/>
          <w:sz w:val="22"/>
          <w:szCs w:val="22"/>
        </w:rPr>
        <w:t>– Δ</w:t>
      </w:r>
      <w:r>
        <w:rPr>
          <w:i/>
          <w:sz w:val="22"/>
          <w:szCs w:val="22"/>
          <w:lang w:val="en-US"/>
        </w:rPr>
        <w:t>N</w:t>
      </w:r>
      <w:r>
        <w:rPr>
          <w:i/>
          <w:sz w:val="22"/>
          <w:szCs w:val="22"/>
          <w:vertAlign w:val="subscript"/>
        </w:rPr>
        <w:t>ден,аэр</w:t>
      </w:r>
      <w:r>
        <w:rPr>
          <w:sz w:val="22"/>
          <w:szCs w:val="22"/>
        </w:rPr>
        <w:t>) · 3,43</w:t>
      </w:r>
    </w:p>
    <w:p>
      <w:pPr>
        <w:pStyle w:val="Normal"/>
        <w:ind w:firstLine="425"/>
        <w:rPr/>
      </w:pPr>
      <w:r>
        <w:rPr>
          <w:sz w:val="22"/>
          <w:szCs w:val="22"/>
        </w:rPr>
      </w:r>
      <m:oMath xmlns:m="http://schemas.openxmlformats.org/officeDocument/2006/math">
        <m:sSubSup>
          <m:e>
            <m:r>
              <w:rPr>
                <w:rFonts w:ascii="Cambria Math" w:hAnsi="Cambria Math"/>
              </w:rPr>
              <m:t xml:space="preserve">L</m:t>
            </m:r>
          </m:e>
          <m:sub>
            <m:r>
              <m:rPr>
                <m:lit/>
                <m:nor/>
              </m:rPr>
              <w:rPr>
                <w:rFonts w:ascii="Cambria Math" w:hAnsi="Cambria Math"/>
              </w:rPr>
              <m:t xml:space="preserve">en</m:t>
            </m:r>
          </m:sub>
          <m:sup>
            <m:r>
              <m:rPr>
                <m:lit/>
                <m:nor/>
              </m:rPr>
              <w:rPr>
                <w:rFonts w:ascii="Cambria Math" w:hAnsi="Cambria Math"/>
              </w:rPr>
              <m:t xml:space="preserve">экв</m:t>
            </m:r>
          </m:sup>
        </m:sSubSup>
      </m:oMath>
      <w:r>
        <w:rPr>
          <w:sz w:val="22"/>
          <w:szCs w:val="22"/>
        </w:rPr>
        <w:t xml:space="preserve">=(34+2-3,3) </w:t>
      </w:r>
      <w:r>
        <w:rPr>
          <w:sz w:val="22"/>
          <w:szCs w:val="22"/>
        </w:rPr>
      </w:r>
      <m:oMath xmlns:m="http://schemas.openxmlformats.org/officeDocument/2006/math"/>
      <w:r>
        <w:rPr>
          <w:sz w:val="22"/>
          <w:szCs w:val="22"/>
        </w:rPr>
        <w:t>3,43=112мг/л</w:t>
      </w:r>
    </w:p>
    <w:p>
      <w:pPr>
        <w:pStyle w:val="Normal"/>
        <w:ind w:firstLine="425"/>
        <w:jc w:val="both"/>
        <w:rPr/>
      </w:pPr>
      <w:r>
        <w:rPr>
          <w:sz w:val="22"/>
          <w:szCs w:val="22"/>
        </w:rPr>
        <w:t xml:space="preserve"> </w:t>
      </w:r>
      <w:r>
        <w:rPr>
          <w:sz w:val="22"/>
          <w:szCs w:val="22"/>
        </w:rPr>
      </w:r>
      <m:oMath xmlns:m="http://schemas.openxmlformats.org/officeDocument/2006/math">
        <m:sSubSup>
          <m:e>
            <m:r>
              <w:rPr>
                <w:rFonts w:ascii="Cambria Math" w:hAnsi="Cambria Math"/>
              </w:rPr>
              <m:t xml:space="preserve">L</m:t>
            </m:r>
          </m:e>
          <m:sub>
            <m:r>
              <m:rPr>
                <m:lit/>
                <m:nor/>
              </m:rPr>
              <w:rPr>
                <w:rFonts w:ascii="Cambria Math" w:hAnsi="Cambria Math"/>
              </w:rPr>
              <m:t xml:space="preserve">ex</m:t>
            </m:r>
          </m:sub>
          <m:sup>
            <m:r>
              <m:rPr>
                <m:lit/>
                <m:nor/>
              </m:rPr>
              <w:rPr>
                <w:rFonts w:ascii="Cambria Math" w:hAnsi="Cambria Math"/>
              </w:rPr>
              <m:t xml:space="preserve">экв</m:t>
            </m:r>
          </m:sup>
        </m:sSubSup>
      </m:oMath>
      <w:r>
        <w:rPr>
          <w:sz w:val="22"/>
          <w:szCs w:val="22"/>
        </w:rPr>
        <w:t xml:space="preserve"> </w:t>
      </w:r>
      <w:r>
        <w:rPr>
          <w:sz w:val="22"/>
          <w:szCs w:val="22"/>
        </w:rPr>
        <w:t xml:space="preserve">- количество кислорода, необходимое для  окисления оставшегося азота </w:t>
      </w:r>
    </w:p>
    <w:p>
      <w:pPr>
        <w:pStyle w:val="Normal"/>
        <w:ind w:firstLine="425"/>
        <w:rPr/>
      </w:pPr>
      <w:r>
        <w:rPr>
          <w:sz w:val="22"/>
          <w:szCs w:val="22"/>
        </w:rPr>
        <w:t xml:space="preserve"> </w:t>
      </w:r>
      <w:r>
        <w:rPr>
          <w:sz w:val="22"/>
          <w:szCs w:val="22"/>
        </w:rPr>
      </w:r>
      <m:oMath xmlns:m="http://schemas.openxmlformats.org/officeDocument/2006/math">
        <m:sSubSup>
          <m:e>
            <m:r>
              <w:rPr>
                <w:rFonts w:ascii="Cambria Math" w:hAnsi="Cambria Math"/>
              </w:rPr>
              <m:t xml:space="preserve">L</m:t>
            </m:r>
          </m:e>
          <m:sub>
            <m:r>
              <m:rPr>
                <m:lit/>
                <m:nor/>
              </m:rPr>
              <w:rPr>
                <w:rFonts w:ascii="Cambria Math" w:hAnsi="Cambria Math"/>
              </w:rPr>
              <m:t xml:space="preserve">ex</m:t>
            </m:r>
          </m:sub>
          <m:sup>
            <m:r>
              <m:rPr>
                <m:lit/>
                <m:nor/>
              </m:rPr>
              <w:rPr>
                <w:rFonts w:ascii="Cambria Math" w:hAnsi="Cambria Math"/>
              </w:rPr>
              <m:t xml:space="preserve">экв</m:t>
            </m:r>
          </m:sup>
        </m:sSubSup>
      </m:oMath>
      <w:r>
        <w:rPr>
          <w:sz w:val="22"/>
          <w:szCs w:val="22"/>
        </w:rPr>
        <w:t>= С</w:t>
      </w:r>
      <w:r>
        <w:rPr>
          <w:sz w:val="22"/>
          <w:szCs w:val="22"/>
        </w:rPr>
      </w:r>
      <m:oMath xmlns:m="http://schemas.openxmlformats.org/officeDocument/2006/math">
        <m:sSubSup>
          <m:e/>
          <m:sub>
            <m:r>
              <m:rPr>
                <m:lit/>
                <m:nor/>
              </m:rPr>
              <w:rPr>
                <w:rFonts w:ascii="Cambria Math" w:hAnsi="Cambria Math"/>
              </w:rPr>
              <m:t xml:space="preserve">N-NH4</m:t>
            </m:r>
          </m:sub>
          <m:sup>
            <m:r>
              <m:rPr>
                <m:lit/>
                <m:nor/>
              </m:rPr>
              <w:rPr>
                <w:rFonts w:ascii="Cambria Math" w:hAnsi="Cambria Math"/>
              </w:rPr>
              <m:t xml:space="preserve">ПДК</m:t>
            </m:r>
          </m:sup>
        </m:sSubSup>
      </m:oMath>
      <w:r>
        <w:rPr>
          <w:sz w:val="22"/>
          <w:szCs w:val="22"/>
        </w:rPr>
      </w:r>
      <m:oMath xmlns:m="http://schemas.openxmlformats.org/officeDocument/2006/math"/>
      <w:r>
        <w:rPr>
          <w:sz w:val="22"/>
          <w:szCs w:val="22"/>
        </w:rPr>
        <w:t>3,43=0,4</w:t>
      </w:r>
      <w:r>
        <w:rPr>
          <w:sz w:val="22"/>
          <w:szCs w:val="22"/>
        </w:rPr>
      </w:r>
      <m:oMath xmlns:m="http://schemas.openxmlformats.org/officeDocument/2006/math"/>
      <w:r>
        <w:rPr>
          <w:sz w:val="22"/>
          <w:szCs w:val="22"/>
        </w:rPr>
        <w:t>3,43=1,4мг/л;</w:t>
      </w:r>
    </w:p>
    <w:p>
      <w:pPr>
        <w:pStyle w:val="Normal"/>
        <w:ind w:firstLine="425"/>
        <w:rPr/>
      </w:pPr>
      <w:r>
        <w:rPr>
          <w:i/>
          <w:sz w:val="22"/>
          <w:szCs w:val="22"/>
        </w:rPr>
        <w:t>С</w:t>
      </w:r>
      <w:r>
        <w:rPr>
          <w:i/>
          <w:sz w:val="22"/>
          <w:szCs w:val="22"/>
          <w:vertAlign w:val="subscript"/>
        </w:rPr>
        <w:t>а</w:t>
      </w:r>
      <w:r>
        <w:rPr>
          <w:sz w:val="22"/>
          <w:szCs w:val="22"/>
        </w:rPr>
        <w:t>- растворимость кислорода в сточной жидкости при заданной температуре</w:t>
      </w:r>
    </w:p>
    <w:p>
      <w:pPr>
        <w:pStyle w:val="Normal"/>
        <w:numPr>
          <w:ilvl w:val="0"/>
          <w:numId w:val="0"/>
        </w:numPr>
        <w:ind w:firstLine="456"/>
        <w:outlineLvl w:val="0"/>
        <w:rPr>
          <w:i/>
          <w:i/>
          <w:sz w:val="22"/>
          <w:szCs w:val="22"/>
        </w:rPr>
      </w:pPr>
      <w:r>
        <w:rPr>
          <w:i/>
          <w:sz w:val="22"/>
          <w:szCs w:val="22"/>
        </w:rPr>
        <w:t>С</w:t>
      </w:r>
      <w:r>
        <w:rPr>
          <w:i/>
          <w:sz w:val="22"/>
          <w:szCs w:val="22"/>
          <w:vertAlign w:val="subscript"/>
        </w:rPr>
        <w:t>а</w:t>
      </w:r>
      <w:r>
        <w:rPr>
          <w:i/>
          <w:sz w:val="22"/>
          <w:szCs w:val="22"/>
        </w:rPr>
        <w:t>= С</w:t>
      </w:r>
      <w:r>
        <w:rPr>
          <w:i/>
          <w:sz w:val="22"/>
          <w:szCs w:val="22"/>
          <w:vertAlign w:val="subscript"/>
        </w:rPr>
        <w:t>т</w:t>
      </w:r>
      <w:r>
        <w:rPr>
          <w:sz w:val="22"/>
          <w:szCs w:val="22"/>
        </w:rPr>
        <w:t>(1</w:t>
      </w:r>
      <w:r>
        <w:rPr>
          <w:i/>
          <w:sz w:val="22"/>
          <w:szCs w:val="22"/>
        </w:rPr>
        <w:t>+</w:t>
      </w:r>
      <w:r>
        <w:rPr>
          <w:i/>
          <w:sz w:val="22"/>
          <w:szCs w:val="22"/>
        </w:rPr>
      </w:r>
      <m:oMath xmlns:m="http://schemas.openxmlformats.org/officeDocument/2006/math">
        <m:f>
          <m:num>
            <m:sSub>
              <m:e>
                <m:r>
                  <w:rPr>
                    <w:rFonts w:ascii="Cambria Math" w:hAnsi="Cambria Math"/>
                  </w:rPr>
                  <m:t xml:space="preserve">Н</m:t>
                </m:r>
              </m:e>
              <m:sub>
                <m:r>
                  <m:rPr>
                    <m:lit/>
                    <m:nor/>
                  </m:rPr>
                  <w:rPr>
                    <w:rFonts w:ascii="Cambria Math" w:hAnsi="Cambria Math"/>
                  </w:rPr>
                  <m:t xml:space="preserve">air</m:t>
                </m:r>
              </m:sub>
            </m:sSub>
          </m:num>
          <m:den>
            <m:r>
              <m:rPr>
                <m:lit/>
                <m:nor/>
              </m:rPr>
              <w:rPr>
                <w:rFonts w:ascii="Cambria Math" w:hAnsi="Cambria Math"/>
              </w:rPr>
              <m:t xml:space="preserve">20,6</m:t>
            </m:r>
          </m:den>
        </m:f>
      </m:oMath>
      <w:r>
        <w:rPr>
          <w:sz w:val="22"/>
          <w:szCs w:val="22"/>
        </w:rPr>
        <w:t>)</w:t>
      </w:r>
      <w:r>
        <w:rPr>
          <w:i/>
          <w:sz w:val="22"/>
          <w:szCs w:val="22"/>
        </w:rPr>
      </w:r>
      <m:oMath xmlns:m="http://schemas.openxmlformats.org/officeDocument/2006/math">
        <m:f>
          <m:num>
            <m:sSub>
              <m:e>
                <m:r>
                  <w:rPr>
                    <w:rFonts w:ascii="Cambria Math" w:hAnsi="Cambria Math"/>
                  </w:rPr>
                  <m:t xml:space="preserve">Р</m:t>
                </m:r>
              </m:e>
              <m:sub>
                <m:r>
                  <m:rPr>
                    <m:lit/>
                    <m:nor/>
                  </m:rPr>
                  <w:rPr>
                    <w:rFonts w:ascii="Cambria Math" w:hAnsi="Cambria Math"/>
                  </w:rPr>
                  <m:t xml:space="preserve">атм</m:t>
                </m:r>
              </m:sub>
            </m:sSub>
          </m:num>
          <m:den>
            <m:sSub>
              <m:e>
                <m:r>
                  <w:rPr>
                    <w:rFonts w:ascii="Cambria Math" w:hAnsi="Cambria Math"/>
                  </w:rPr>
                  <m:t xml:space="preserve">Р</m:t>
                </m:r>
              </m:e>
              <m:sub>
                <m:r>
                  <m:rPr>
                    <m:lit/>
                    <m:nor/>
                  </m:rPr>
                  <w:rPr>
                    <w:rFonts w:ascii="Cambria Math" w:hAnsi="Cambria Math"/>
                  </w:rPr>
                  <m:t xml:space="preserve">норм</m:t>
                </m:r>
              </m:sub>
            </m:sSub>
          </m:den>
        </m:f>
      </m:oMath>
    </w:p>
    <w:p>
      <w:pPr>
        <w:pStyle w:val="Normal"/>
        <w:jc w:val="both"/>
        <w:rPr/>
      </w:pPr>
      <w:r>
        <w:rPr>
          <w:sz w:val="22"/>
          <w:szCs w:val="22"/>
        </w:rPr>
        <w:t xml:space="preserve"> </w:t>
      </w:r>
      <w:r>
        <w:rPr>
          <w:sz w:val="22"/>
          <w:szCs w:val="22"/>
        </w:rPr>
        <w:t xml:space="preserve">где </w:t>
      </w:r>
      <w:r>
        <w:rPr>
          <w:i/>
          <w:sz w:val="22"/>
          <w:szCs w:val="22"/>
        </w:rPr>
        <w:t>С</w:t>
      </w:r>
      <w:r>
        <w:rPr>
          <w:i/>
          <w:sz w:val="22"/>
          <w:szCs w:val="22"/>
          <w:vertAlign w:val="subscript"/>
        </w:rPr>
        <w:t>т</w:t>
      </w:r>
      <w:r>
        <w:rPr>
          <w:sz w:val="22"/>
          <w:szCs w:val="22"/>
        </w:rPr>
        <w:t>- растворимость кислорода воздуха в дистиллированной воде при самой неблагоприятной температуре (летний период), принимается по табл 2. [4]( приложение1).</w:t>
      </w:r>
    </w:p>
    <w:p>
      <w:pPr>
        <w:pStyle w:val="Normal"/>
        <w:ind w:right="4" w:hanging="0"/>
        <w:jc w:val="both"/>
        <w:rPr/>
      </w:pPr>
      <w:r>
        <w:rPr>
          <w:sz w:val="22"/>
          <w:szCs w:val="22"/>
        </w:rPr>
        <w:t xml:space="preserve">         </w:t>
      </w:r>
      <w:r>
        <w:rPr>
          <w:i/>
          <w:sz w:val="22"/>
          <w:szCs w:val="22"/>
        </w:rPr>
        <w:t>Р</w:t>
      </w:r>
      <w:r>
        <w:rPr>
          <w:i/>
          <w:sz w:val="22"/>
          <w:szCs w:val="22"/>
          <w:vertAlign w:val="subscript"/>
        </w:rPr>
        <w:t>атм</w:t>
      </w:r>
      <w:r>
        <w:rPr>
          <w:sz w:val="22"/>
          <w:szCs w:val="22"/>
          <w:vertAlign w:val="subscript"/>
        </w:rPr>
        <w:t>.</w:t>
      </w:r>
      <w:r>
        <w:rPr>
          <w:sz w:val="22"/>
          <w:szCs w:val="22"/>
        </w:rPr>
        <w:t>- расчетное атмосферное давление района проектирования, принимается равным минимальному значению, например, для г.Новосибирска можно принять 720 мм рт. ст.;</w:t>
      </w:r>
    </w:p>
    <w:p>
      <w:pPr>
        <w:pStyle w:val="Normal"/>
        <w:ind w:left="438" w:right="4" w:hanging="24"/>
        <w:rPr/>
      </w:pPr>
      <w:r>
        <w:rPr>
          <w:i/>
          <w:sz w:val="22"/>
          <w:szCs w:val="22"/>
        </w:rPr>
        <w:t>Р</w:t>
      </w:r>
      <w:r>
        <w:rPr>
          <w:i/>
          <w:sz w:val="22"/>
          <w:szCs w:val="22"/>
          <w:vertAlign w:val="subscript"/>
        </w:rPr>
        <w:t>норм</w:t>
      </w:r>
      <w:r>
        <w:rPr>
          <w:sz w:val="22"/>
          <w:szCs w:val="22"/>
          <w:vertAlign w:val="subscript"/>
        </w:rPr>
        <w:t>.</w:t>
      </w:r>
      <w:r>
        <w:rPr>
          <w:sz w:val="22"/>
          <w:szCs w:val="22"/>
        </w:rPr>
        <w:t>- нормальное атмосферное давление равно 760 мм рт.ст.</w:t>
      </w:r>
    </w:p>
    <w:p>
      <w:pPr>
        <w:pStyle w:val="Normal"/>
        <w:ind w:right="4" w:firstLine="425"/>
        <w:rPr/>
      </w:pPr>
      <w:r>
        <w:rPr>
          <w:sz w:val="22"/>
          <w:szCs w:val="22"/>
        </w:rPr>
        <w:t xml:space="preserve"> </w:t>
      </w:r>
      <w:r>
        <w:rPr>
          <w:sz w:val="22"/>
          <w:szCs w:val="22"/>
        </w:rPr>
        <w:t>С</w:t>
      </w:r>
      <w:r>
        <w:rPr>
          <w:sz w:val="22"/>
          <w:szCs w:val="22"/>
          <w:vertAlign w:val="subscript"/>
        </w:rPr>
        <w:t>а</w:t>
      </w:r>
      <w:r>
        <w:rPr>
          <w:sz w:val="22"/>
          <w:szCs w:val="22"/>
        </w:rPr>
        <w:t xml:space="preserve"> = 8,84(1+</w:t>
      </w:r>
      <w:r>
        <w:rPr>
          <w:sz w:val="22"/>
          <w:szCs w:val="22"/>
        </w:rPr>
      </w:r>
      <m:oMath xmlns:m="http://schemas.openxmlformats.org/officeDocument/2006/math">
        <m:f>
          <m:num>
            <m:r>
              <w:rPr>
                <w:rFonts w:ascii="Cambria Math" w:hAnsi="Cambria Math"/>
              </w:rPr>
              <m:t xml:space="preserve">4,2</m:t>
            </m:r>
          </m:num>
          <m:den>
            <m:r>
              <m:rPr>
                <m:lit/>
                <m:nor/>
              </m:rPr>
              <w:rPr>
                <w:rFonts w:ascii="Cambria Math" w:hAnsi="Cambria Math"/>
              </w:rPr>
              <m:t xml:space="preserve">20</m:t>
            </m:r>
            <m:r>
              <w:rPr>
                <w:rFonts w:ascii="Cambria Math" w:hAnsi="Cambria Math"/>
              </w:rPr>
              <m:t xml:space="preserve">,6</m:t>
            </m:r>
          </m:den>
        </m:f>
      </m:oMath>
      <w:r>
        <w:rPr>
          <w:sz w:val="22"/>
          <w:szCs w:val="22"/>
        </w:rPr>
        <w:t>)</w:t>
      </w:r>
      <w:r>
        <w:rPr>
          <w:sz w:val="22"/>
          <w:szCs w:val="22"/>
        </w:rPr>
      </w:r>
      <m:oMath xmlns:m="http://schemas.openxmlformats.org/officeDocument/2006/math">
        <m:f>
          <m:num>
            <m:r>
              <m:rPr>
                <m:lit/>
                <m:nor/>
              </m:rPr>
              <w:rPr>
                <w:rFonts w:ascii="Cambria Math" w:hAnsi="Cambria Math"/>
              </w:rPr>
              <m:t xml:space="preserve">720</m:t>
            </m:r>
          </m:num>
          <m:den>
            <m:r>
              <m:rPr>
                <m:lit/>
                <m:nor/>
              </m:rPr>
              <w:rPr>
                <w:rFonts w:ascii="Cambria Math" w:hAnsi="Cambria Math"/>
              </w:rPr>
              <m:t xml:space="preserve">760</m:t>
            </m:r>
          </m:den>
        </m:f>
      </m:oMath>
      <w:r>
        <w:rPr>
          <w:sz w:val="22"/>
          <w:szCs w:val="22"/>
        </w:rPr>
        <w:t>=10,1мг/л</w:t>
      </w:r>
    </w:p>
    <w:p>
      <w:pPr>
        <w:pStyle w:val="Normal"/>
        <w:ind w:firstLine="425"/>
        <w:jc w:val="both"/>
        <w:rPr>
          <w:sz w:val="22"/>
          <w:szCs w:val="22"/>
        </w:rPr>
      </w:pPr>
      <w:r>
        <w:rPr>
          <w:sz w:val="22"/>
          <w:szCs w:val="22"/>
        </w:rPr>
      </w:r>
    </w:p>
    <w:p>
      <w:pPr>
        <w:pStyle w:val="Normal"/>
        <w:ind w:firstLine="425"/>
        <w:jc w:val="both"/>
        <w:rPr>
          <w:sz w:val="22"/>
          <w:szCs w:val="22"/>
        </w:rPr>
      </w:pPr>
      <w:r>
        <w:rPr>
          <w:sz w:val="22"/>
          <w:szCs w:val="22"/>
        </w:rPr>
      </w:r>
    </w:p>
    <w:p>
      <w:pPr>
        <w:pStyle w:val="Normal"/>
        <w:ind w:right="4" w:firstLine="425"/>
        <w:rPr/>
      </w:pPr>
      <w:r>
        <w:rPr>
          <w:i/>
          <w:sz w:val="22"/>
          <w:szCs w:val="22"/>
          <w:lang w:val="en-US"/>
        </w:rPr>
        <w:t>q</w:t>
      </w:r>
      <w:r>
        <w:rPr>
          <w:i/>
          <w:sz w:val="22"/>
          <w:szCs w:val="22"/>
          <w:vertAlign w:val="subscript"/>
          <w:lang w:val="en-US"/>
        </w:rPr>
        <w:t>air</w:t>
      </w:r>
      <w:r>
        <w:rPr>
          <w:i/>
          <w:sz w:val="22"/>
          <w:szCs w:val="22"/>
        </w:rPr>
        <w:t xml:space="preserve"> </w:t>
      </w:r>
      <w:r>
        <w:rPr>
          <w:sz w:val="22"/>
          <w:szCs w:val="22"/>
        </w:rPr>
        <w:t>=</w:t>
      </w:r>
      <w:r>
        <w:rPr>
          <w:sz w:val="22"/>
          <w:szCs w:val="22"/>
        </w:rPr>
      </w:r>
      <m:oMath xmlns:m="http://schemas.openxmlformats.org/officeDocument/2006/math">
        <m:f>
          <m:num>
            <m:r>
              <w:rPr>
                <w:rFonts w:ascii="Cambria Math" w:hAnsi="Cambria Math"/>
              </w:rPr>
              <m:t xml:space="preserve">1,1</m:t>
            </m:r>
            <m:d>
              <m:dPr>
                <m:begChr m:val="["/>
                <m:endChr m:val="]"/>
              </m:dPr>
              <m:e>
                <m:d>
                  <m:dPr>
                    <m:begChr m:val="("/>
                    <m:endChr m:val=")"/>
                  </m:dPr>
                  <m:e>
                    <m:r>
                      <m:rPr>
                        <m:lit/>
                        <m:nor/>
                      </m:rPr>
                      <w:rPr>
                        <w:rFonts w:ascii="Cambria Math" w:hAnsi="Cambria Math"/>
                      </w:rPr>
                      <m:t xml:space="preserve">117</m:t>
                    </m:r>
                    <m:r>
                      <w:rPr>
                        <w:rFonts w:ascii="Cambria Math" w:hAnsi="Cambria Math"/>
                      </w:rPr>
                      <m:t xml:space="preserve">−</m:t>
                    </m:r>
                    <m:r>
                      <m:rPr>
                        <m:lit/>
                        <m:nor/>
                      </m:rPr>
                      <w:rPr>
                        <w:rFonts w:ascii="Cambria Math" w:hAnsi="Cambria Math"/>
                      </w:rPr>
                      <m:t xml:space="preserve">15</m:t>
                    </m:r>
                  </m:e>
                </m:d>
                <m:r>
                  <w:rPr>
                    <w:rFonts w:ascii="Cambria Math" w:hAnsi="Cambria Math"/>
                  </w:rPr>
                  <m:t xml:space="preserve">+</m:t>
                </m:r>
                <m:d>
                  <m:dPr>
                    <m:begChr m:val="("/>
                    <m:endChr m:val=")"/>
                  </m:dPr>
                  <m:e>
                    <m:r>
                      <m:rPr>
                        <m:lit/>
                        <m:nor/>
                      </m:rPr>
                      <w:rPr>
                        <w:rFonts w:ascii="Cambria Math" w:hAnsi="Cambria Math"/>
                      </w:rPr>
                      <m:t xml:space="preserve">112</m:t>
                    </m:r>
                    <m:r>
                      <w:rPr>
                        <w:rFonts w:ascii="Cambria Math" w:hAnsi="Cambria Math"/>
                      </w:rPr>
                      <m:t xml:space="preserve">−</m:t>
                    </m:r>
                    <m:r>
                      <w:rPr>
                        <w:rFonts w:ascii="Cambria Math" w:hAnsi="Cambria Math"/>
                      </w:rPr>
                      <m:t xml:space="preserve">1,4</m:t>
                    </m:r>
                  </m:e>
                </m:d>
              </m:e>
            </m:d>
          </m:num>
          <m:den>
            <m:r>
              <w:rPr>
                <w:rFonts w:ascii="Cambria Math" w:hAnsi="Cambria Math"/>
              </w:rPr>
              <m:t xml:space="preserve">1</m:t>
            </m:r>
            <m:r>
              <w:rPr>
                <w:rFonts w:ascii="Cambria Math" w:hAnsi="Cambria Math"/>
              </w:rPr>
              <m:t xml:space="preserve">,</m:t>
            </m:r>
            <m:r>
              <m:rPr>
                <m:lit/>
                <m:nor/>
              </m:rPr>
              <w:rPr>
                <w:rFonts w:ascii="Cambria Math" w:hAnsi="Cambria Math"/>
              </w:rPr>
              <m:t xml:space="preserve">34</m:t>
            </m:r>
            <m:r>
              <w:rPr>
                <w:rFonts w:ascii="Cambria Math" w:hAnsi="Cambria Math"/>
              </w:rPr>
              <m:t xml:space="preserve">×</m:t>
            </m:r>
            <m:r>
              <w:rPr>
                <w:rFonts w:ascii="Cambria Math" w:hAnsi="Cambria Math"/>
              </w:rPr>
              <m:t xml:space="preserve">2,6</m:t>
            </m:r>
            <m:r>
              <w:rPr>
                <w:rFonts w:ascii="Cambria Math" w:hAnsi="Cambria Math"/>
              </w:rPr>
              <m:t xml:space="preserve">×</m:t>
            </m:r>
            <m:r>
              <w:rPr>
                <w:rFonts w:ascii="Cambria Math" w:hAnsi="Cambria Math"/>
              </w:rPr>
              <m:t xml:space="preserve">1</m:t>
            </m:r>
            <m:r>
              <w:rPr>
                <w:rFonts w:ascii="Cambria Math" w:hAnsi="Cambria Math"/>
              </w:rPr>
              <m:t xml:space="preserve">,</m:t>
            </m:r>
            <m:r>
              <m:rPr>
                <m:lit/>
                <m:nor/>
              </m:rPr>
              <w:rPr>
                <w:rFonts w:ascii="Cambria Math" w:hAnsi="Cambria Math"/>
              </w:rPr>
              <m:t xml:space="preserve">02</m:t>
            </m:r>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85</m:t>
            </m:r>
            <m:d>
              <m:dPr>
                <m:begChr m:val="("/>
                <m:endChr m:val=")"/>
              </m:dPr>
              <m:e>
                <m:r>
                  <m:rPr>
                    <m:lit/>
                    <m:nor/>
                  </m:rPr>
                  <w:rPr>
                    <w:rFonts w:ascii="Cambria Math" w:hAnsi="Cambria Math"/>
                  </w:rPr>
                  <m:t xml:space="preserve">10</m:t>
                </m:r>
                <m:r>
                  <w:rPr>
                    <w:rFonts w:ascii="Cambria Math" w:hAnsi="Cambria Math"/>
                  </w:rPr>
                  <m:t xml:space="preserve">,1</m:t>
                </m:r>
                <m:r>
                  <w:rPr>
                    <w:rFonts w:ascii="Cambria Math" w:hAnsi="Cambria Math"/>
                  </w:rPr>
                  <m:t xml:space="preserve">−</m:t>
                </m:r>
                <m:r>
                  <w:rPr>
                    <w:rFonts w:ascii="Cambria Math" w:hAnsi="Cambria Math"/>
                  </w:rPr>
                  <m:t xml:space="preserve">2</m:t>
                </m:r>
              </m:e>
            </m:d>
          </m:den>
        </m:f>
      </m:oMath>
      <w:r>
        <w:rPr>
          <w:sz w:val="22"/>
          <w:szCs w:val="22"/>
        </w:rPr>
        <w:t>=9,7м</w:t>
      </w:r>
      <w:r>
        <w:rPr>
          <w:sz w:val="22"/>
          <w:szCs w:val="22"/>
          <w:vertAlign w:val="superscript"/>
        </w:rPr>
        <w:t>3</w:t>
      </w:r>
      <w:r>
        <w:rPr>
          <w:sz w:val="22"/>
          <w:szCs w:val="22"/>
        </w:rPr>
        <w:t>/м</w:t>
      </w:r>
      <w:r>
        <w:rPr>
          <w:sz w:val="22"/>
          <w:szCs w:val="22"/>
          <w:vertAlign w:val="superscript"/>
        </w:rPr>
        <w:t>3</w:t>
      </w:r>
      <w:r>
        <w:rPr>
          <w:sz w:val="22"/>
          <w:szCs w:val="22"/>
        </w:rPr>
        <w:t>ч</w:t>
      </w:r>
    </w:p>
    <w:p>
      <w:pPr>
        <w:pStyle w:val="Normal"/>
        <w:ind w:firstLine="425"/>
        <w:jc w:val="both"/>
        <w:rPr>
          <w:sz w:val="22"/>
          <w:szCs w:val="22"/>
        </w:rPr>
      </w:pPr>
      <w:r>
        <w:rPr>
          <w:sz w:val="22"/>
          <w:szCs w:val="22"/>
        </w:rPr>
      </w:r>
    </w:p>
    <w:p>
      <w:pPr>
        <w:pStyle w:val="Normal"/>
        <w:ind w:right="4" w:firstLine="425"/>
        <w:jc w:val="both"/>
        <w:rPr>
          <w:sz w:val="22"/>
          <w:szCs w:val="22"/>
        </w:rPr>
      </w:pPr>
      <w:r>
        <w:rPr>
          <w:sz w:val="22"/>
          <w:szCs w:val="22"/>
        </w:rPr>
        <w:t>3.24.Общий расход воздуха, подаваемый в аэротенк и нитрификатор</w:t>
      </w:r>
    </w:p>
    <w:p>
      <w:pPr>
        <w:pStyle w:val="Normal"/>
        <w:ind w:right="4" w:firstLine="425"/>
        <w:rPr/>
      </w:pPr>
      <w:r>
        <w:rPr>
          <w:i/>
          <w:sz w:val="22"/>
          <w:szCs w:val="22"/>
          <w:lang w:val="en-US"/>
        </w:rPr>
        <w:t>Q</w:t>
      </w:r>
      <w:r>
        <w:rPr>
          <w:i/>
          <w:sz w:val="22"/>
          <w:szCs w:val="22"/>
          <w:vertAlign w:val="subscript"/>
          <w:lang w:val="en-US"/>
        </w:rPr>
        <w:t>air</w:t>
      </w:r>
      <w:r>
        <w:rPr>
          <w:i/>
          <w:sz w:val="22"/>
          <w:szCs w:val="22"/>
        </w:rPr>
        <w:t xml:space="preserve">= </w:t>
      </w:r>
      <w:r>
        <w:rPr>
          <w:i/>
          <w:sz w:val="22"/>
          <w:szCs w:val="22"/>
          <w:lang w:val="en-US"/>
        </w:rPr>
        <w:t>q</w:t>
      </w:r>
      <w:r>
        <w:rPr>
          <w:i/>
          <w:sz w:val="22"/>
          <w:szCs w:val="22"/>
          <w:vertAlign w:val="subscript"/>
          <w:lang w:val="en-US"/>
        </w:rPr>
        <w:t>air</w:t>
      </w:r>
      <w:r>
        <w:rPr>
          <w:i/>
          <w:sz w:val="22"/>
          <w:szCs w:val="22"/>
          <w:vertAlign w:val="subscript"/>
          <w:lang w:val="en-US"/>
        </w:rPr>
      </w:r>
      <m:oMath xmlns:m="http://schemas.openxmlformats.org/officeDocument/2006/math"/>
      <w:r>
        <w:rPr>
          <w:i/>
          <w:sz w:val="22"/>
          <w:szCs w:val="22"/>
        </w:rPr>
        <w:t xml:space="preserve"> </w:t>
      </w:r>
      <w:r>
        <w:rPr>
          <w:i/>
          <w:sz w:val="22"/>
          <w:szCs w:val="22"/>
          <w:lang w:val="en-US"/>
        </w:rPr>
        <w:t>q</w:t>
      </w:r>
      <w:r>
        <w:rPr>
          <w:i/>
          <w:sz w:val="22"/>
          <w:szCs w:val="22"/>
          <w:vertAlign w:val="subscript"/>
          <w:lang w:val="en-US"/>
        </w:rPr>
        <w:t>m</w:t>
      </w:r>
      <w:r>
        <w:rPr>
          <w:sz w:val="22"/>
          <w:szCs w:val="22"/>
        </w:rPr>
        <w:t xml:space="preserve"> = 9,7</w:t>
      </w:r>
      <w:r>
        <w:rPr>
          <w:sz w:val="22"/>
          <w:szCs w:val="22"/>
          <w:lang w:val="en-US"/>
        </w:rPr>
      </w:r>
      <m:oMath xmlns:m="http://schemas.openxmlformats.org/officeDocument/2006/math"/>
      <w:r>
        <w:rPr>
          <w:sz w:val="22"/>
          <w:szCs w:val="22"/>
        </w:rPr>
        <w:t>3150 = 30555 м</w:t>
      </w:r>
      <w:r>
        <w:rPr>
          <w:sz w:val="22"/>
          <w:szCs w:val="22"/>
          <w:vertAlign w:val="superscript"/>
        </w:rPr>
        <w:t>3</w:t>
      </w:r>
      <w:r>
        <w:rPr>
          <w:sz w:val="22"/>
          <w:szCs w:val="22"/>
        </w:rPr>
        <w:t>/ч</w:t>
      </w:r>
    </w:p>
    <w:p>
      <w:pPr>
        <w:pStyle w:val="Normal"/>
        <w:ind w:right="4" w:firstLine="425"/>
        <w:rPr>
          <w:sz w:val="22"/>
          <w:szCs w:val="22"/>
        </w:rPr>
      </w:pPr>
      <w:r>
        <w:rPr>
          <w:sz w:val="22"/>
          <w:szCs w:val="22"/>
        </w:rPr>
      </w:r>
    </w:p>
    <w:p>
      <w:pPr>
        <w:pStyle w:val="Normal"/>
        <w:ind w:right="4" w:firstLine="425"/>
        <w:rPr/>
      </w:pPr>
      <w:r>
        <w:rPr>
          <w:sz w:val="22"/>
          <w:szCs w:val="22"/>
        </w:rPr>
        <w:t>3.25.Подбор воздуходувок. Количество воздуходувок с учетом их параллельной работы</w:t>
      </w:r>
    </w:p>
    <w:p>
      <w:pPr>
        <w:pStyle w:val="Normal"/>
        <w:numPr>
          <w:ilvl w:val="0"/>
          <w:numId w:val="0"/>
        </w:numPr>
        <w:ind w:right="4" w:firstLine="456"/>
        <w:outlineLvl w:val="0"/>
        <w:rPr>
          <w:i/>
          <w:i/>
          <w:sz w:val="22"/>
          <w:szCs w:val="22"/>
        </w:rPr>
      </w:pPr>
      <w:r>
        <w:rPr>
          <w:i/>
          <w:sz w:val="22"/>
          <w:szCs w:val="22"/>
        </w:rPr>
        <w:t xml:space="preserve">Nв= </w:t>
      </w:r>
      <w:r>
        <w:rPr>
          <w:i/>
          <w:sz w:val="22"/>
          <w:szCs w:val="22"/>
        </w:rPr>
      </w:r>
      <m:oMath xmlns:m="http://schemas.openxmlformats.org/officeDocument/2006/math">
        <m:f>
          <m:num>
            <m:sSub>
              <m:e>
                <m:r>
                  <w:rPr>
                    <w:rFonts w:ascii="Cambria Math" w:hAnsi="Cambria Math"/>
                  </w:rPr>
                  <m:t xml:space="preserve">Q</m:t>
                </m:r>
              </m:e>
              <m:sub>
                <m:r>
                  <m:rPr>
                    <m:lit/>
                    <m:nor/>
                  </m:rPr>
                  <w:rPr>
                    <w:rFonts w:ascii="Cambria Math" w:hAnsi="Cambria Math"/>
                  </w:rPr>
                  <m:t xml:space="preserve">air</m:t>
                </m:r>
              </m:sub>
            </m:sSub>
          </m:num>
          <m:den>
            <m:r>
              <w:rPr>
                <w:rFonts w:ascii="Cambria Math" w:hAnsi="Cambria Math"/>
              </w:rPr>
              <m:t xml:space="preserve">k</m:t>
            </m:r>
            <m:r>
              <w:rPr>
                <w:rFonts w:ascii="Cambria Math" w:hAnsi="Cambria Math"/>
              </w:rPr>
              <m:t xml:space="preserve">×</m:t>
            </m:r>
            <m:r>
              <m:rPr>
                <m:lit/>
                <m:nor/>
              </m:rPr>
              <w:rPr>
                <w:rFonts w:ascii="Cambria Math" w:hAnsi="Cambria Math"/>
              </w:rPr>
              <m:t xml:space="preserve">Qв</m:t>
            </m:r>
          </m:den>
        </m:f>
      </m:oMath>
    </w:p>
    <w:p>
      <w:pPr>
        <w:pStyle w:val="Normal"/>
        <w:ind w:right="4" w:firstLine="425"/>
        <w:jc w:val="both"/>
        <w:rPr/>
      </w:pPr>
      <w:r>
        <w:rPr>
          <w:sz w:val="22"/>
          <w:szCs w:val="22"/>
        </w:rPr>
        <w:t>где Qв – производительность воздуходувки, м</w:t>
      </w:r>
      <w:r>
        <w:rPr>
          <w:sz w:val="22"/>
          <w:szCs w:val="22"/>
          <w:vertAlign w:val="superscript"/>
        </w:rPr>
        <w:t>3</w:t>
      </w:r>
      <w:r>
        <w:rPr>
          <w:sz w:val="22"/>
          <w:szCs w:val="22"/>
        </w:rPr>
        <w:t>/ч;</w:t>
      </w:r>
    </w:p>
    <w:p>
      <w:pPr>
        <w:pStyle w:val="Normal"/>
        <w:ind w:right="4" w:firstLine="425"/>
        <w:jc w:val="both"/>
        <w:rPr>
          <w:sz w:val="22"/>
          <w:szCs w:val="22"/>
        </w:rPr>
      </w:pPr>
      <w:r>
        <w:rPr>
          <w:sz w:val="22"/>
          <w:szCs w:val="22"/>
        </w:rPr>
        <w:t>k- коэффициент, вводимый при работе двух и более воздуходувок, принимается равным 0,8</w:t>
      </w:r>
    </w:p>
    <w:p>
      <w:pPr>
        <w:pStyle w:val="Normal"/>
        <w:ind w:right="4" w:firstLine="425"/>
        <w:jc w:val="both"/>
        <w:rPr>
          <w:sz w:val="22"/>
          <w:szCs w:val="22"/>
        </w:rPr>
      </w:pPr>
      <w:r>
        <w:rPr>
          <w:sz w:val="22"/>
          <w:szCs w:val="22"/>
        </w:rPr>
        <w:t>Принимаем воздуходувки марки ТВ-175-1,6 (табл.V.28[3])</w:t>
      </w:r>
    </w:p>
    <w:p>
      <w:pPr>
        <w:pStyle w:val="Normal"/>
        <w:ind w:right="4" w:hanging="0"/>
        <w:jc w:val="both"/>
        <w:rPr/>
      </w:pPr>
      <w:r>
        <w:rPr>
          <w:sz w:val="22"/>
          <w:szCs w:val="22"/>
        </w:rPr>
        <w:t>со следующими характеристиками: производительность – 10000 м</w:t>
      </w:r>
      <w:r>
        <w:rPr>
          <w:sz w:val="22"/>
          <w:szCs w:val="22"/>
          <w:vertAlign w:val="superscript"/>
        </w:rPr>
        <w:t>3</w:t>
      </w:r>
      <w:r>
        <w:rPr>
          <w:sz w:val="22"/>
          <w:szCs w:val="22"/>
        </w:rPr>
        <w:t>/ч,   давление - 1,6 атм,   мощность на валу электродвигателя – 250 кВт, число оборотов - 3290 об/мин</w:t>
      </w:r>
    </w:p>
    <w:p>
      <w:pPr>
        <w:pStyle w:val="Normal"/>
        <w:ind w:firstLine="425"/>
        <w:jc w:val="both"/>
        <w:rPr/>
      </w:pPr>
      <w:r>
        <w:rPr>
          <w:i/>
          <w:sz w:val="22"/>
          <w:szCs w:val="22"/>
        </w:rPr>
        <w:t xml:space="preserve"> </w:t>
      </w:r>
      <w:r>
        <w:rPr>
          <w:i/>
          <w:sz w:val="22"/>
          <w:szCs w:val="22"/>
        </w:rPr>
        <w:t>Nв</w:t>
      </w:r>
      <w:r>
        <w:rPr>
          <w:sz w:val="22"/>
          <w:szCs w:val="22"/>
        </w:rPr>
        <w:t>=</w:t>
      </w:r>
      <w:r>
        <w:rPr>
          <w:sz w:val="22"/>
          <w:szCs w:val="22"/>
        </w:rPr>
      </w:r>
      <m:oMath xmlns:m="http://schemas.openxmlformats.org/officeDocument/2006/math">
        <m:f>
          <m:num>
            <m:r>
              <m:rPr>
                <m:lit/>
                <m:nor/>
              </m:rPr>
              <w:rPr>
                <w:rFonts w:ascii="Cambria Math" w:hAnsi="Cambria Math"/>
              </w:rPr>
              <m:t xml:space="preserve">30555</m:t>
            </m:r>
          </m:num>
          <m:den>
            <m:r>
              <w:rPr>
                <w:rFonts w:ascii="Cambria Math" w:hAnsi="Cambria Math"/>
              </w:rPr>
              <m:t xml:space="preserve">0,8</m:t>
            </m:r>
            <m:r>
              <w:rPr>
                <w:rFonts w:ascii="Cambria Math" w:hAnsi="Cambria Math"/>
              </w:rPr>
              <m:t xml:space="preserve">×</m:t>
            </m:r>
            <m:r>
              <m:rPr>
                <m:lit/>
                <m:nor/>
              </m:rPr>
              <w:rPr>
                <w:rFonts w:ascii="Cambria Math" w:hAnsi="Cambria Math"/>
              </w:rPr>
              <m:t xml:space="preserve">10000</m:t>
            </m:r>
          </m:den>
        </m:f>
        <m:r>
          <w:rPr>
            <w:rFonts w:ascii="Cambria Math" w:hAnsi="Cambria Math"/>
          </w:rPr>
          <m:t xml:space="preserve">=</m:t>
        </m:r>
        <m:r>
          <w:rPr>
            <w:rFonts w:ascii="Cambria Math" w:hAnsi="Cambria Math"/>
          </w:rPr>
          <m:t xml:space="preserve">3,8</m:t>
        </m:r>
        <m:r>
          <w:rPr>
            <w:rFonts w:ascii="Cambria Math" w:hAnsi="Cambria Math"/>
          </w:rPr>
          <m:t xml:space="preserve">=</m:t>
        </m:r>
        <m:r>
          <w:rPr>
            <w:rFonts w:ascii="Cambria Math" w:hAnsi="Cambria Math"/>
          </w:rPr>
          <m:t xml:space="preserve">4</m:t>
        </m:r>
      </m:oMath>
      <w:r>
        <w:rPr>
          <w:sz w:val="22"/>
          <w:szCs w:val="22"/>
        </w:rPr>
        <w:t>возд.</w:t>
      </w:r>
    </w:p>
    <w:p>
      <w:pPr>
        <w:pStyle w:val="Normal"/>
        <w:ind w:firstLine="425"/>
        <w:jc w:val="both"/>
        <w:rPr>
          <w:sz w:val="22"/>
          <w:szCs w:val="22"/>
        </w:rPr>
      </w:pPr>
      <w:r>
        <w:rPr>
          <w:sz w:val="22"/>
          <w:szCs w:val="22"/>
        </w:rPr>
        <w:t>3.26.Количество избыточного активного ила, удаляемого из биологической системы</w:t>
      </w:r>
    </w:p>
    <w:p>
      <w:pPr>
        <w:pStyle w:val="Normal"/>
        <w:numPr>
          <w:ilvl w:val="0"/>
          <w:numId w:val="0"/>
        </w:numPr>
        <w:ind w:firstLine="425"/>
        <w:outlineLvl w:val="0"/>
        <w:rPr/>
      </w:pPr>
      <w:r>
        <w:rPr>
          <w:i/>
          <w:sz w:val="22"/>
          <w:szCs w:val="22"/>
        </w:rPr>
        <w:t>∆</w:t>
      </w:r>
      <w:r>
        <w:rPr>
          <w:i/>
          <w:sz w:val="22"/>
          <w:szCs w:val="22"/>
        </w:rPr>
        <w:t>Пi = Пi - а</w:t>
      </w:r>
      <w:r>
        <w:rPr>
          <w:i/>
          <w:sz w:val="22"/>
          <w:szCs w:val="22"/>
          <w:vertAlign w:val="subscript"/>
        </w:rPr>
        <w:t>t</w:t>
      </w:r>
      <w:r>
        <w:rPr>
          <w:sz w:val="22"/>
          <w:szCs w:val="22"/>
          <w:vertAlign w:val="subscript"/>
        </w:rPr>
        <w:t xml:space="preserve"> </w:t>
      </w:r>
      <w:r>
        <w:rPr>
          <w:sz w:val="22"/>
          <w:szCs w:val="22"/>
        </w:rPr>
        <w:t>= 155 -10=145мг/л</w:t>
      </w:r>
    </w:p>
    <w:p>
      <w:pPr>
        <w:pStyle w:val="Normal"/>
        <w:jc w:val="both"/>
        <w:rPr/>
      </w:pPr>
      <w:r>
        <w:rPr>
          <w:sz w:val="22"/>
          <w:szCs w:val="22"/>
        </w:rPr>
        <w:t xml:space="preserve">где </w:t>
      </w:r>
      <w:r>
        <w:rPr>
          <w:i/>
          <w:sz w:val="22"/>
          <w:szCs w:val="22"/>
        </w:rPr>
        <w:t>а</w:t>
      </w:r>
      <w:r>
        <w:rPr>
          <w:i/>
          <w:sz w:val="22"/>
          <w:szCs w:val="22"/>
          <w:vertAlign w:val="subscript"/>
        </w:rPr>
        <w:t>t</w:t>
      </w:r>
      <w:r>
        <w:rPr>
          <w:sz w:val="22"/>
          <w:szCs w:val="22"/>
        </w:rPr>
        <w:t>- вынос частиц активного ила из вторичных отстойников.</w:t>
      </w:r>
    </w:p>
    <w:p>
      <w:pPr>
        <w:pStyle w:val="Normal"/>
        <w:jc w:val="both"/>
        <w:rPr>
          <w:sz w:val="22"/>
          <w:szCs w:val="22"/>
        </w:rPr>
      </w:pPr>
      <w:r>
        <w:rPr>
          <w:sz w:val="22"/>
          <w:szCs w:val="22"/>
        </w:rPr>
      </w:r>
    </w:p>
    <w:p>
      <w:pPr>
        <w:pStyle w:val="Normal"/>
        <w:ind w:firstLine="425"/>
        <w:jc w:val="both"/>
        <w:rPr>
          <w:sz w:val="22"/>
          <w:szCs w:val="22"/>
        </w:rPr>
      </w:pPr>
      <w:r>
        <w:rPr>
          <w:sz w:val="22"/>
          <w:szCs w:val="22"/>
        </w:rPr>
        <w:t>3.27.Суточное количество избыточного ила по сухому веществу</w:t>
      </w:r>
    </w:p>
    <w:p>
      <w:pPr>
        <w:pStyle w:val="Normal"/>
        <w:ind w:firstLine="425"/>
        <w:rPr/>
      </w:pPr>
      <w:r>
        <w:rPr>
          <w:i/>
          <w:sz w:val="22"/>
          <w:szCs w:val="22"/>
        </w:rPr>
        <w:t>Аi =</w:t>
      </w:r>
      <w:r>
        <w:rPr>
          <w:i/>
          <w:sz w:val="22"/>
          <w:szCs w:val="22"/>
        </w:rPr>
      </w:r>
      <m:oMath xmlns:m="http://schemas.openxmlformats.org/officeDocument/2006/math">
        <m:f>
          <m:num>
            <m:sSub>
              <m:e>
                <m:r>
                  <w:rPr>
                    <w:rFonts w:ascii="Cambria Math" w:hAnsi="Cambria Math"/>
                  </w:rPr>
                  <m:t xml:space="preserve">ΔП</m:t>
                </m:r>
              </m:e>
              <m:sub>
                <m:r>
                  <w:rPr>
                    <w:rFonts w:ascii="Cambria Math" w:hAnsi="Cambria Math"/>
                  </w:rPr>
                  <m:t xml:space="preserve">i</m:t>
                </m:r>
              </m:sub>
            </m:sSub>
            <m:r>
              <w:rPr>
                <w:rFonts w:ascii="Cambria Math" w:hAnsi="Cambria Math"/>
              </w:rPr>
              <m:t xml:space="preserve">×</m:t>
            </m:r>
            <m:sSub>
              <m:e>
                <m:r>
                  <w:rPr>
                    <w:rFonts w:ascii="Cambria Math" w:hAnsi="Cambria Math"/>
                  </w:rPr>
                  <m:t xml:space="preserve">Q</m:t>
                </m:r>
              </m:e>
              <m:sub>
                <m:r>
                  <m:rPr>
                    <m:lit/>
                    <m:nor/>
                  </m:rPr>
                  <w:rPr>
                    <w:rFonts w:ascii="Cambria Math" w:hAnsi="Cambria Math"/>
                  </w:rPr>
                  <m:t xml:space="preserve">сут</m:t>
                </m:r>
              </m:sub>
            </m:sSub>
          </m:num>
          <m:den>
            <m:sSup>
              <m:e>
                <m:r>
                  <m:rPr>
                    <m:lit/>
                    <m:nor/>
                  </m:rPr>
                  <w:rPr>
                    <w:rFonts w:ascii="Cambria Math" w:hAnsi="Cambria Math"/>
                  </w:rPr>
                  <m:t xml:space="preserve">10</m:t>
                </m:r>
              </m:e>
              <m:sup>
                <m:r>
                  <w:rPr>
                    <w:rFonts w:ascii="Cambria Math" w:hAnsi="Cambria Math"/>
                  </w:rPr>
                  <m:t xml:space="preserve">6</m:t>
                </m:r>
              </m:sup>
            </m:sSup>
          </m:den>
        </m:f>
        <m:r>
          <w:rPr>
            <w:rFonts w:ascii="Cambria Math" w:hAnsi="Cambria Math"/>
          </w:rPr>
          <m:t xml:space="preserve">=</m:t>
        </m:r>
        <m:f>
          <m:num>
            <m:r>
              <m:rPr>
                <m:lit/>
                <m:nor/>
              </m:rPr>
              <w:rPr>
                <w:rFonts w:ascii="Cambria Math" w:hAnsi="Cambria Math"/>
              </w:rPr>
              <m:t xml:space="preserve">145</m:t>
            </m:r>
            <m:r>
              <w:rPr>
                <w:rFonts w:ascii="Cambria Math" w:hAnsi="Cambria Math"/>
              </w:rPr>
              <m:t xml:space="preserve">×</m:t>
            </m:r>
            <m:r>
              <m:rPr>
                <m:lit/>
                <m:nor/>
              </m:rPr>
              <w:rPr>
                <w:rFonts w:ascii="Cambria Math" w:hAnsi="Cambria Math"/>
              </w:rPr>
              <m:t xml:space="preserve">50000</m:t>
            </m:r>
          </m:num>
          <m:den>
            <m:sSup>
              <m:e>
                <m:r>
                  <m:rPr>
                    <m:lit/>
                    <m:nor/>
                  </m:rPr>
                  <w:rPr>
                    <w:rFonts w:ascii="Cambria Math" w:hAnsi="Cambria Math"/>
                  </w:rPr>
                  <m:t xml:space="preserve">10</m:t>
                </m:r>
              </m:e>
              <m:sup>
                <m:r>
                  <w:rPr>
                    <w:rFonts w:ascii="Cambria Math" w:hAnsi="Cambria Math"/>
                  </w:rPr>
                  <m:t xml:space="preserve">6</m:t>
                </m:r>
              </m:sup>
            </m:sSup>
          </m:den>
        </m:f>
        <m:r>
          <w:rPr>
            <w:rFonts w:ascii="Cambria Math" w:hAnsi="Cambria Math"/>
          </w:rPr>
          <m:t xml:space="preserve">=</m:t>
        </m:r>
      </m:oMath>
      <w:r>
        <w:rPr>
          <w:sz w:val="22"/>
          <w:szCs w:val="22"/>
        </w:rPr>
        <w:t>7,25 т/сут</w:t>
      </w:r>
    </w:p>
    <w:p>
      <w:pPr>
        <w:pStyle w:val="Normal"/>
        <w:ind w:firstLine="425"/>
        <w:rPr>
          <w:sz w:val="22"/>
          <w:szCs w:val="22"/>
        </w:rPr>
      </w:pPr>
      <w:r>
        <w:rPr>
          <w:sz w:val="22"/>
          <w:szCs w:val="22"/>
        </w:rPr>
        <w:t>3.28.Объем избыточного активного ила</w:t>
      </w:r>
    </w:p>
    <w:p>
      <w:pPr>
        <w:pStyle w:val="Normal"/>
        <w:ind w:firstLine="425"/>
        <w:rPr>
          <w:sz w:val="22"/>
          <w:szCs w:val="22"/>
        </w:rPr>
      </w:pPr>
      <w:r>
        <w:rPr>
          <w:i/>
          <w:sz w:val="22"/>
          <w:szCs w:val="22"/>
        </w:rPr>
        <w:t>Qi</w:t>
      </w:r>
      <w:r>
        <w:rPr>
          <w:sz w:val="22"/>
          <w:szCs w:val="22"/>
        </w:rPr>
        <w:t xml:space="preserve"> =</w:t>
      </w:r>
      <w:r>
        <w:rPr>
          <w:sz w:val="22"/>
          <w:szCs w:val="22"/>
        </w:rPr>
      </w:r>
      <m:oMath xmlns:m="http://schemas.openxmlformats.org/officeDocument/2006/math">
        <m:f>
          <m:num>
            <m:r>
              <m:rPr>
                <m:lit/>
                <m:nor/>
              </m:rPr>
              <w:rPr>
                <w:rFonts w:ascii="Cambria Math" w:hAnsi="Cambria Math"/>
              </w:rPr>
              <m:t xml:space="preserve">100</m:t>
            </m:r>
            <m:r>
              <w:rPr>
                <w:rFonts w:ascii="Cambria Math" w:hAnsi="Cambria Math"/>
              </w:rPr>
              <m:t xml:space="preserve">×</m:t>
            </m:r>
            <m:r>
              <m:rPr>
                <m:lit/>
                <m:nor/>
              </m:rPr>
              <w:rPr>
                <w:rFonts w:ascii="Cambria Math" w:hAnsi="Cambria Math"/>
              </w:rPr>
              <m:t xml:space="preserve">Ai</m:t>
            </m:r>
          </m:num>
          <m:den>
            <m:d>
              <m:dPr>
                <m:begChr m:val="("/>
                <m:endChr m:val=")"/>
              </m:dPr>
              <m:e>
                <m:r>
                  <m:rPr>
                    <m:lit/>
                    <m:nor/>
                  </m:rPr>
                  <w:rPr>
                    <w:rFonts w:ascii="Cambria Math" w:hAnsi="Cambria Math"/>
                  </w:rPr>
                  <m:t xml:space="preserve">100</m:t>
                </m:r>
                <m:r>
                  <w:rPr>
                    <w:rFonts w:ascii="Cambria Math" w:hAnsi="Cambria Math"/>
                  </w:rPr>
                  <m:t xml:space="preserve">−</m:t>
                </m:r>
                <m:r>
                  <w:rPr>
                    <w:rFonts w:ascii="Cambria Math" w:hAnsi="Cambria Math"/>
                  </w:rPr>
                  <m:t xml:space="preserve">Ρi</m:t>
                </m:r>
              </m:e>
            </m:d>
            <m:r>
              <w:rPr>
                <w:rFonts w:ascii="Cambria Math" w:hAnsi="Cambria Math"/>
              </w:rPr>
              <m:t xml:space="preserve">γ</m:t>
            </m:r>
          </m:den>
        </m:f>
      </m:oMath>
    </w:p>
    <w:p>
      <w:pPr>
        <w:pStyle w:val="Normal"/>
        <w:ind w:firstLine="425"/>
        <w:rPr>
          <w:sz w:val="22"/>
          <w:szCs w:val="22"/>
        </w:rPr>
      </w:pPr>
      <w:r>
        <w:rPr>
          <w:i/>
          <w:sz w:val="22"/>
          <w:szCs w:val="22"/>
        </w:rPr>
        <w:t>Рi</w:t>
      </w:r>
      <w:r>
        <w:rPr/>
        <w:t xml:space="preserve"> =</w:t>
      </w:r>
      <w:r>
        <w:rPr/>
      </w:r>
      <m:oMath xmlns:m="http://schemas.openxmlformats.org/officeDocument/2006/math">
        <m:d>
          <m:dPr>
            <m:begChr m:val="("/>
            <m:endChr m:val=")"/>
          </m:dPr>
          <m:e>
            <m:r>
              <w:rPr>
                <w:rFonts w:ascii="Cambria Math" w:hAnsi="Cambria Math"/>
              </w:rPr>
              <m:t xml:space="preserve">1</m:t>
            </m:r>
            <m:r>
              <w:rPr>
                <w:rFonts w:ascii="Cambria Math" w:hAnsi="Cambria Math"/>
              </w:rPr>
              <m:t xml:space="preserve">−</m:t>
            </m:r>
            <m:f>
              <m:num>
                <m:sSub>
                  <m:e>
                    <m:r>
                      <w:rPr>
                        <w:rFonts w:ascii="Cambria Math" w:hAnsi="Cambria Math"/>
                      </w:rPr>
                      <m:t xml:space="preserve">а</m:t>
                    </m:r>
                  </m:e>
                  <m:sub>
                    <m:r>
                      <m:rPr>
                        <m:lit/>
                        <m:nor/>
                      </m:rPr>
                      <w:rPr>
                        <w:rFonts w:ascii="Cambria Math" w:hAnsi="Cambria Math"/>
                      </w:rPr>
                      <m:t xml:space="preserve">ил</m:t>
                    </m:r>
                    <m:r>
                      <m:rPr>
                        <m:lit/>
                        <m:nor/>
                      </m:rPr>
                      <w:rPr>
                        <w:rFonts w:ascii="Cambria Math" w:hAnsi="Cambria Math"/>
                      </w:rPr>
                      <m:t xml:space="preserve">.</m:t>
                    </m:r>
                    <m:r>
                      <m:rPr>
                        <m:lit/>
                        <m:nor/>
                      </m:rPr>
                      <w:rPr>
                        <w:rFonts w:ascii="Cambria Math" w:hAnsi="Cambria Math"/>
                      </w:rPr>
                      <m:t xml:space="preserve">кам</m:t>
                    </m:r>
                  </m:sub>
                </m:sSub>
              </m:num>
              <m:den>
                <m:r>
                  <m:rPr>
                    <m:lit/>
                    <m:nor/>
                  </m:rPr>
                  <w:rPr>
                    <w:rFonts w:ascii="Cambria Math" w:hAnsi="Cambria Math"/>
                  </w:rPr>
                  <m:t xml:space="preserve">1000</m:t>
                </m:r>
              </m:den>
            </m:f>
          </m:e>
        </m:d>
      </m:oMath>
      <w:r>
        <w:rPr/>
        <w:t>100</w:t>
      </w:r>
    </w:p>
    <w:p>
      <w:pPr>
        <w:pStyle w:val="Normal"/>
        <w:ind w:firstLine="425"/>
        <w:rPr>
          <w:sz w:val="22"/>
          <w:szCs w:val="22"/>
        </w:rPr>
      </w:pPr>
      <w:r>
        <w:rPr>
          <w:i/>
          <w:sz w:val="22"/>
          <w:szCs w:val="22"/>
        </w:rPr>
        <w:t>а</w:t>
      </w:r>
      <w:r>
        <w:rPr>
          <w:i/>
          <w:sz w:val="22"/>
          <w:szCs w:val="22"/>
          <w:vertAlign w:val="subscript"/>
        </w:rPr>
        <w:t>ил.кам</w:t>
      </w:r>
      <w:r>
        <w:rPr/>
        <w:t xml:space="preserve"> =</w:t>
      </w:r>
      <w:r>
        <w:rPr>
          <w:i/>
          <w:sz w:val="22"/>
          <w:szCs w:val="22"/>
        </w:rPr>
        <w:t xml:space="preserve"> а</w:t>
      </w:r>
      <w:r>
        <w:rPr>
          <w:i/>
          <w:sz w:val="22"/>
          <w:szCs w:val="22"/>
          <w:vertAlign w:val="subscript"/>
        </w:rPr>
        <w:t>i</w:t>
      </w:r>
      <w:r>
        <w:rPr>
          <w:sz w:val="22"/>
          <w:szCs w:val="22"/>
        </w:rPr>
        <w:t xml:space="preserve"> </w:t>
      </w:r>
      <w:r>
        <w:rPr/>
      </w:r>
      <m:oMath xmlns:m="http://schemas.openxmlformats.org/officeDocument/2006/math">
        <m:d>
          <m:dPr>
            <m:begChr m:val="("/>
            <m:endChr m:val=")"/>
          </m:dPr>
          <m:e>
            <m:f>
              <m:num>
                <m:r>
                  <w:rPr>
                    <w:rFonts w:ascii="Cambria Math" w:hAnsi="Cambria Math"/>
                  </w:rPr>
                  <m:t xml:space="preserve">1</m:t>
                </m:r>
                <m:r>
                  <w:rPr>
                    <w:rFonts w:ascii="Cambria Math" w:hAnsi="Cambria Math"/>
                  </w:rPr>
                  <m:t xml:space="preserve">+</m:t>
                </m:r>
                <m:sSub>
                  <m:e>
                    <m:r>
                      <w:rPr>
                        <w:rFonts w:ascii="Cambria Math" w:hAnsi="Cambria Math"/>
                      </w:rPr>
                      <m:t xml:space="preserve">R</m:t>
                    </m:r>
                  </m:e>
                  <m:sub>
                    <m:r>
                      <w:rPr>
                        <w:rFonts w:ascii="Cambria Math" w:hAnsi="Cambria Math"/>
                      </w:rPr>
                      <m:t xml:space="preserve">i</m:t>
                    </m:r>
                  </m:sub>
                </m:sSub>
              </m:num>
              <m:den>
                <m:sSub>
                  <m:e>
                    <m:r>
                      <w:rPr>
                        <w:rFonts w:ascii="Cambria Math" w:hAnsi="Cambria Math"/>
                      </w:rPr>
                      <m:t xml:space="preserve">R</m:t>
                    </m:r>
                  </m:e>
                  <m:sub>
                    <m:r>
                      <w:rPr>
                        <w:rFonts w:ascii="Cambria Math" w:hAnsi="Cambria Math"/>
                      </w:rPr>
                      <m:t xml:space="preserve">i</m:t>
                    </m:r>
                  </m:sub>
                </m:sSub>
              </m:den>
            </m:f>
          </m:e>
        </m:d>
      </m:oMath>
      <w:r>
        <w:rPr/>
        <w:t>=2</w:t>
      </w:r>
      <w:r>
        <w:rPr/>
      </w:r>
      <m:oMath xmlns:m="http://schemas.openxmlformats.org/officeDocument/2006/math">
        <m:d>
          <m:dPr>
            <m:begChr m:val="("/>
            <m:endChr m:val=")"/>
          </m:dPr>
          <m:e>
            <m:f>
              <m:num>
                <m:r>
                  <w:rPr>
                    <w:rFonts w:ascii="Cambria Math" w:hAnsi="Cambria Math"/>
                  </w:rPr>
                  <m:t xml:space="preserve">1</m:t>
                </m:r>
                <m:r>
                  <w:rPr>
                    <w:rFonts w:ascii="Cambria Math" w:hAnsi="Cambria Math"/>
                  </w:rPr>
                  <m:t xml:space="preserve">+</m:t>
                </m:r>
                <m:r>
                  <w:rPr>
                    <w:rFonts w:ascii="Cambria Math" w:hAnsi="Cambria Math"/>
                  </w:rPr>
                  <m:t xml:space="preserve">1</m:t>
                </m:r>
                <m:r>
                  <w:rPr>
                    <w:rFonts w:ascii="Cambria Math" w:hAnsi="Cambria Math"/>
                  </w:rPr>
                  <m:t xml:space="preserve">,</m:t>
                </m:r>
                <m:r>
                  <m:rPr>
                    <m:lit/>
                    <m:nor/>
                  </m:rPr>
                  <w:rPr>
                    <w:rFonts w:ascii="Cambria Math" w:hAnsi="Cambria Math"/>
                  </w:rPr>
                  <m:t xml:space="preserve">84</m:t>
                </m:r>
              </m:num>
              <m:den>
                <m:r>
                  <w:rPr>
                    <w:rFonts w:ascii="Cambria Math" w:hAnsi="Cambria Math"/>
                  </w:rPr>
                  <m:t xml:space="preserve">1</m:t>
                </m:r>
                <m:r>
                  <w:rPr>
                    <w:rFonts w:ascii="Cambria Math" w:hAnsi="Cambria Math"/>
                  </w:rPr>
                  <m:t xml:space="preserve">,</m:t>
                </m:r>
                <m:r>
                  <m:rPr>
                    <m:lit/>
                    <m:nor/>
                  </m:rPr>
                  <w:rPr>
                    <w:rFonts w:ascii="Cambria Math" w:hAnsi="Cambria Math"/>
                  </w:rPr>
                  <m:t xml:space="preserve">84</m:t>
                </m:r>
              </m:den>
            </m:f>
          </m:e>
        </m:d>
      </m:oMath>
      <w:r>
        <w:rPr/>
        <w:t>=3,1г/л</w:t>
      </w:r>
    </w:p>
    <w:p>
      <w:pPr>
        <w:pStyle w:val="Normal"/>
        <w:tabs>
          <w:tab w:val="left" w:pos="4170" w:leader="none"/>
        </w:tabs>
        <w:ind w:firstLine="425"/>
        <w:rPr/>
      </w:pPr>
      <w:r>
        <w:rPr>
          <w:i/>
          <w:sz w:val="22"/>
          <w:szCs w:val="22"/>
        </w:rPr>
        <w:t>Рi</w:t>
      </w:r>
      <w:r>
        <w:rPr/>
        <w:t xml:space="preserve"> =</w:t>
      </w:r>
      <w:r>
        <w:rPr/>
      </w:r>
      <m:oMath xmlns:m="http://schemas.openxmlformats.org/officeDocument/2006/math">
        <m:d>
          <m:dPr>
            <m:begChr m:val="("/>
            <m:endChr m:val=")"/>
          </m:dPr>
          <m:e>
            <m:r>
              <w:rPr>
                <w:rFonts w:ascii="Cambria Math" w:hAnsi="Cambria Math"/>
              </w:rPr>
              <m:t xml:space="preserve">1</m:t>
            </m:r>
            <m:r>
              <w:rPr>
                <w:rFonts w:ascii="Cambria Math" w:hAnsi="Cambria Math"/>
              </w:rPr>
              <m:t xml:space="preserve">−</m:t>
            </m:r>
            <m:f>
              <m:num>
                <m:r>
                  <m:rPr>
                    <m:lit/>
                    <m:nor/>
                  </m:rPr>
                  <w:rPr>
                    <w:rFonts w:ascii="Cambria Math" w:hAnsi="Cambria Math"/>
                  </w:rPr>
                  <m:t xml:space="preserve">3,1 </m:t>
                </m:r>
              </m:num>
              <m:den>
                <m:r>
                  <m:rPr>
                    <m:lit/>
                    <m:nor/>
                  </m:rPr>
                  <w:rPr>
                    <w:rFonts w:ascii="Cambria Math" w:hAnsi="Cambria Math"/>
                  </w:rPr>
                  <m:t xml:space="preserve">1000</m:t>
                </m:r>
              </m:den>
            </m:f>
          </m:e>
        </m:d>
      </m:oMath>
      <w:r>
        <w:rPr/>
        <w:t>100=99,69%</w:t>
      </w:r>
      <w:r>
        <w:rPr>
          <w:sz w:val="22"/>
          <w:szCs w:val="22"/>
        </w:rPr>
        <w:tab/>
      </w:r>
    </w:p>
    <w:p>
      <w:pPr>
        <w:pStyle w:val="Normal"/>
        <w:ind w:firstLine="425"/>
        <w:rPr/>
      </w:pPr>
      <w:r>
        <w:rPr>
          <w:i/>
          <w:sz w:val="22"/>
          <w:szCs w:val="22"/>
        </w:rPr>
        <w:t>Qi</w:t>
      </w:r>
      <w:r>
        <w:rPr>
          <w:sz w:val="22"/>
          <w:szCs w:val="22"/>
        </w:rPr>
        <w:t xml:space="preserve"> =</w:t>
      </w:r>
      <w:r>
        <w:rPr>
          <w:sz w:val="22"/>
          <w:szCs w:val="22"/>
        </w:rPr>
      </w:r>
      <m:oMath xmlns:m="http://schemas.openxmlformats.org/officeDocument/2006/math">
        <m:f>
          <m:num>
            <m:r>
              <m:rPr>
                <m:lit/>
                <m:nor/>
              </m:rPr>
              <w:rPr>
                <w:rFonts w:ascii="Cambria Math" w:hAnsi="Cambria Math"/>
              </w:rPr>
              <m:t xml:space="preserve">100</m:t>
            </m:r>
            <m:r>
              <w:rPr>
                <w:rFonts w:ascii="Cambria Math" w:hAnsi="Cambria Math"/>
              </w:rPr>
              <m:t xml:space="preserve">×</m:t>
            </m:r>
            <m:r>
              <w:rPr>
                <w:rFonts w:ascii="Cambria Math" w:hAnsi="Cambria Math"/>
              </w:rPr>
              <m:t xml:space="preserve">7</m:t>
            </m:r>
            <m:r>
              <w:rPr>
                <w:rFonts w:ascii="Cambria Math" w:hAnsi="Cambria Math"/>
              </w:rPr>
              <m:t xml:space="preserve">,</m:t>
            </m:r>
            <m:r>
              <m:rPr>
                <m:lit/>
                <m:nor/>
              </m:rPr>
              <w:rPr>
                <w:rFonts w:ascii="Cambria Math" w:hAnsi="Cambria Math"/>
              </w:rPr>
              <m:t xml:space="preserve">25</m:t>
            </m:r>
          </m:num>
          <m:den>
            <m:d>
              <m:dPr>
                <m:begChr m:val="("/>
                <m:endChr m:val=")"/>
              </m:dPr>
              <m:e>
                <m:r>
                  <m:rPr>
                    <m:lit/>
                    <m:nor/>
                  </m:rPr>
                  <w:rPr>
                    <w:rFonts w:ascii="Cambria Math" w:hAnsi="Cambria Math"/>
                  </w:rPr>
                  <m:t xml:space="preserve">100</m:t>
                </m:r>
                <m:r>
                  <w:rPr>
                    <w:rFonts w:ascii="Cambria Math" w:hAnsi="Cambria Math"/>
                  </w:rPr>
                  <m:t xml:space="preserve">−</m:t>
                </m:r>
                <m:r>
                  <m:rPr>
                    <m:lit/>
                    <m:nor/>
                  </m:rPr>
                  <w:rPr>
                    <w:rFonts w:ascii="Cambria Math" w:hAnsi="Cambria Math"/>
                  </w:rPr>
                  <m:t xml:space="preserve">99</m:t>
                </m:r>
                <m:r>
                  <w:rPr>
                    <w:rFonts w:ascii="Cambria Math" w:hAnsi="Cambria Math"/>
                  </w:rPr>
                  <m:t xml:space="preserve">,</m:t>
                </m:r>
                <m:r>
                  <m:rPr>
                    <m:lit/>
                    <m:nor/>
                  </m:rPr>
                  <w:rPr>
                    <w:rFonts w:ascii="Cambria Math" w:hAnsi="Cambria Math"/>
                  </w:rPr>
                  <m:t xml:space="preserve">69</m:t>
                </m:r>
              </m:e>
            </m:d>
            <m:r>
              <w:rPr>
                <w:rFonts w:ascii="Cambria Math" w:hAnsi="Cambria Math"/>
              </w:rPr>
              <m:t xml:space="preserve">×</m:t>
            </m:r>
            <m:r>
              <w:rPr>
                <w:rFonts w:ascii="Cambria Math" w:hAnsi="Cambria Math"/>
              </w:rPr>
              <m:t xml:space="preserve">1</m:t>
            </m:r>
          </m:den>
        </m:f>
        <m:r>
          <w:rPr>
            <w:rFonts w:ascii="Cambria Math" w:hAnsi="Cambria Math"/>
          </w:rPr>
          <m:t xml:space="preserve">=</m:t>
        </m:r>
        <m:r>
          <m:rPr>
            <m:lit/>
            <m:nor/>
          </m:rPr>
          <w:rPr>
            <w:rFonts w:ascii="Cambria Math" w:hAnsi="Cambria Math"/>
          </w:rPr>
          <m:t xml:space="preserve">2339</m:t>
        </m:r>
      </m:oMath>
      <w:r>
        <w:rPr>
          <w:sz w:val="22"/>
          <w:szCs w:val="22"/>
        </w:rPr>
        <w:t xml:space="preserve"> м</w:t>
      </w:r>
      <w:r>
        <w:rPr>
          <w:sz w:val="22"/>
          <w:szCs w:val="22"/>
          <w:vertAlign w:val="superscript"/>
        </w:rPr>
        <w:t>3</w:t>
      </w:r>
      <w:r>
        <w:rPr>
          <w:sz w:val="22"/>
          <w:szCs w:val="22"/>
        </w:rPr>
        <w:t>/сут</w:t>
      </w:r>
    </w:p>
    <w:p>
      <w:pPr>
        <w:pStyle w:val="Normal"/>
        <w:numPr>
          <w:ilvl w:val="0"/>
          <w:numId w:val="0"/>
        </w:numPr>
        <w:ind w:firstLine="425"/>
        <w:outlineLvl w:val="0"/>
        <w:rPr>
          <w:sz w:val="22"/>
          <w:szCs w:val="22"/>
        </w:rPr>
      </w:pPr>
      <w:r>
        <w:rPr>
          <w:sz w:val="22"/>
          <w:szCs w:val="22"/>
        </w:rPr>
        <w:t>3.29.Подбор насосов циркулирующего активного ила[5],</w:t>
      </w:r>
    </w:p>
    <w:p>
      <w:pPr>
        <w:pStyle w:val="Normal"/>
        <w:ind w:firstLine="425"/>
        <w:rPr>
          <w:sz w:val="22"/>
          <w:szCs w:val="22"/>
        </w:rPr>
      </w:pPr>
      <w:r>
        <w:rPr>
          <w:sz w:val="22"/>
          <w:szCs w:val="22"/>
        </w:rPr>
        <w:t>Принимаем насос марки СД-800/32, мощностью 105 кВт, с числом оборотов 960 об/мин.</w:t>
      </w:r>
    </w:p>
    <w:p>
      <w:pPr>
        <w:pStyle w:val="Normal"/>
        <w:ind w:firstLine="425"/>
        <w:rPr>
          <w:sz w:val="22"/>
          <w:szCs w:val="22"/>
        </w:rPr>
      </w:pPr>
      <w:r>
        <w:rPr>
          <w:i/>
          <w:sz w:val="22"/>
          <w:szCs w:val="22"/>
        </w:rPr>
        <w:t xml:space="preserve">  </w:t>
      </w:r>
      <w:r>
        <w:rPr>
          <w:i/>
          <w:sz w:val="22"/>
          <w:szCs w:val="22"/>
        </w:rPr>
        <w:t>Nнас</w:t>
      </w:r>
      <w:r>
        <w:rPr>
          <w:sz w:val="22"/>
          <w:szCs w:val="22"/>
        </w:rPr>
        <w:t>=</w:t>
      </w:r>
      <w:r>
        <w:rPr>
          <w:sz w:val="22"/>
          <w:szCs w:val="22"/>
        </w:rPr>
      </w:r>
      <m:oMath xmlns:m="http://schemas.openxmlformats.org/officeDocument/2006/math">
        <m:f>
          <m:num>
            <m:r>
              <m:rPr>
                <m:lit/>
                <m:nor/>
              </m:rPr>
              <w:rPr>
                <w:rFonts w:ascii="Cambria Math" w:hAnsi="Cambria Math"/>
              </w:rPr>
              <m:t xml:space="preserve">Ri</m:t>
            </m:r>
            <m:r>
              <w:rPr>
                <w:rFonts w:ascii="Cambria Math" w:hAnsi="Cambria Math"/>
              </w:rPr>
              <m:t xml:space="preserve">×</m:t>
            </m:r>
            <m:sSub>
              <m:e>
                <m:r>
                  <w:rPr>
                    <w:rFonts w:ascii="Cambria Math" w:hAnsi="Cambria Math"/>
                  </w:rPr>
                  <m:t xml:space="preserve">Q</m:t>
                </m:r>
              </m:e>
              <m:sub>
                <m:r>
                  <m:rPr>
                    <m:lit/>
                    <m:nor/>
                  </m:rPr>
                  <w:rPr>
                    <w:rFonts w:ascii="Cambria Math" w:hAnsi="Cambria Math"/>
                  </w:rPr>
                  <m:t xml:space="preserve">cyт</m:t>
                </m:r>
              </m:sub>
            </m:sSub>
          </m:num>
          <m:den>
            <m:r>
              <m:rPr>
                <m:lit/>
                <m:nor/>
              </m:rPr>
              <w:rPr>
                <w:rFonts w:ascii="Cambria Math" w:hAnsi="Cambria Math"/>
              </w:rPr>
              <m:t xml:space="preserve">24</m:t>
            </m:r>
            <m:r>
              <w:rPr>
                <w:rFonts w:ascii="Cambria Math" w:hAnsi="Cambria Math"/>
              </w:rPr>
              <m:t xml:space="preserve">×</m:t>
            </m:r>
            <m:sSub>
              <m:e>
                <m:r>
                  <w:rPr>
                    <w:rFonts w:ascii="Cambria Math" w:hAnsi="Cambria Math"/>
                  </w:rPr>
                  <m:t xml:space="preserve">k</m:t>
                </m:r>
              </m:e>
              <m:sub>
                <m:r>
                  <m:rPr>
                    <m:lit/>
                    <m:nor/>
                  </m:rPr>
                  <w:rPr>
                    <w:rFonts w:ascii="Cambria Math" w:hAnsi="Cambria Math"/>
                  </w:rPr>
                  <m:t xml:space="preserve">нас</m:t>
                </m:r>
              </m:sub>
            </m:sSub>
            <m:r>
              <w:rPr>
                <w:rFonts w:ascii="Cambria Math" w:hAnsi="Cambria Math"/>
              </w:rPr>
              <m:t xml:space="preserve">×</m:t>
            </m:r>
            <m:sSub>
              <m:e>
                <m:r>
                  <w:rPr>
                    <w:rFonts w:ascii="Cambria Math" w:hAnsi="Cambria Math"/>
                  </w:rPr>
                  <m:t xml:space="preserve">q</m:t>
                </m:r>
              </m:e>
              <m:sub>
                <m:r>
                  <m:rPr>
                    <m:lit/>
                    <m:nor/>
                  </m:rPr>
                  <w:rPr>
                    <w:rFonts w:ascii="Cambria Math" w:hAnsi="Cambria Math"/>
                  </w:rPr>
                  <m:t xml:space="preserve">нас</m:t>
                </m:r>
              </m:sub>
            </m:sSub>
          </m:den>
        </m:f>
      </m:oMath>
    </w:p>
    <w:p>
      <w:pPr>
        <w:pStyle w:val="Normal"/>
        <w:ind w:firstLine="425"/>
        <w:rPr/>
      </w:pPr>
      <w:r>
        <w:rPr>
          <w:sz w:val="22"/>
          <w:szCs w:val="22"/>
        </w:rPr>
        <w:t xml:space="preserve"> </w:t>
      </w:r>
      <w:r>
        <w:rPr>
          <w:sz w:val="22"/>
          <w:szCs w:val="22"/>
        </w:rPr>
      </w:r>
      <m:oMath xmlns:m="http://schemas.openxmlformats.org/officeDocument/2006/math">
        <m:sSub>
          <m:e>
            <m:r>
              <w:rPr>
                <w:rFonts w:ascii="Cambria Math" w:hAnsi="Cambria Math"/>
              </w:rPr>
              <m:t xml:space="preserve">k</m:t>
            </m:r>
          </m:e>
          <m:sub>
            <m:r>
              <m:rPr>
                <m:lit/>
                <m:nor/>
              </m:rPr>
              <w:rPr>
                <w:rFonts w:ascii="Cambria Math" w:hAnsi="Cambria Math"/>
              </w:rPr>
              <m:t xml:space="preserve">нас</m:t>
            </m:r>
          </m:sub>
        </m:sSub>
      </m:oMath>
      <w:r>
        <w:rPr>
          <w:sz w:val="22"/>
          <w:szCs w:val="22"/>
        </w:rPr>
        <w:t xml:space="preserve"> </w:t>
      </w:r>
      <w:r>
        <w:rPr>
          <w:sz w:val="22"/>
          <w:szCs w:val="22"/>
        </w:rPr>
        <w:t xml:space="preserve">- коэффициент, учитывающий совместную работу нескольких насосов на один трубопровод, </w:t>
      </w:r>
      <w:r>
        <w:rPr>
          <w:sz w:val="22"/>
          <w:szCs w:val="22"/>
        </w:rPr>
      </w:r>
      <m:oMath xmlns:m="http://schemas.openxmlformats.org/officeDocument/2006/math">
        <m:sSub>
          <m:e>
            <m:r>
              <w:rPr>
                <w:rFonts w:ascii="Cambria Math" w:hAnsi="Cambria Math"/>
              </w:rPr>
              <m:t xml:space="preserve">k</m:t>
            </m:r>
          </m:e>
          <m:sub>
            <m:r>
              <m:rPr>
                <m:lit/>
                <m:nor/>
              </m:rPr>
              <w:rPr>
                <w:rFonts w:ascii="Cambria Math" w:hAnsi="Cambria Math"/>
              </w:rPr>
              <m:t xml:space="preserve">нас</m:t>
            </m:r>
          </m:sub>
        </m:sSub>
      </m:oMath>
      <w:r>
        <w:rPr>
          <w:sz w:val="22"/>
          <w:szCs w:val="22"/>
        </w:rPr>
        <w:t>=0,8…0,9.</w:t>
      </w:r>
    </w:p>
    <w:p>
      <w:pPr>
        <w:pStyle w:val="Normal"/>
        <w:ind w:firstLine="425"/>
        <w:rPr/>
      </w:pPr>
      <w:r>
        <w:rPr>
          <w:i/>
          <w:sz w:val="22"/>
          <w:szCs w:val="22"/>
        </w:rPr>
        <w:t>Nнас</w:t>
      </w:r>
      <w:r>
        <w:rPr>
          <w:sz w:val="22"/>
          <w:szCs w:val="22"/>
        </w:rPr>
        <w:t>=1,84</w:t>
      </w:r>
      <w:r>
        <w:rPr>
          <w:sz w:val="22"/>
          <w:szCs w:val="22"/>
        </w:rPr>
      </w:r>
      <m:oMath xmlns:m="http://schemas.openxmlformats.org/officeDocument/2006/math"/>
      <w:r>
        <w:rPr>
          <w:sz w:val="22"/>
          <w:szCs w:val="22"/>
        </w:rPr>
        <w:t>50000</w:t>
      </w:r>
      <w:r>
        <w:rPr>
          <w:b/>
          <w:sz w:val="22"/>
          <w:szCs w:val="22"/>
        </w:rPr>
        <w:t>/</w:t>
      </w:r>
      <w:r>
        <w:rPr>
          <w:sz w:val="22"/>
          <w:szCs w:val="22"/>
        </w:rPr>
        <w:t>24</w:t>
      </w:r>
      <w:r>
        <w:rPr>
          <w:sz w:val="22"/>
          <w:szCs w:val="22"/>
        </w:rPr>
      </w:r>
      <m:oMath xmlns:m="http://schemas.openxmlformats.org/officeDocument/2006/math"/>
      <w:r>
        <w:rPr>
          <w:sz w:val="22"/>
          <w:szCs w:val="22"/>
        </w:rPr>
        <w:t>0,8</w:t>
      </w:r>
      <w:r>
        <w:rPr>
          <w:sz w:val="22"/>
          <w:szCs w:val="22"/>
        </w:rPr>
      </w:r>
      <m:oMath xmlns:m="http://schemas.openxmlformats.org/officeDocument/2006/math"/>
      <w:r>
        <w:rPr>
          <w:sz w:val="22"/>
          <w:szCs w:val="22"/>
        </w:rPr>
        <w:t>800=6 нас.</w:t>
      </w:r>
    </w:p>
    <w:p>
      <w:pPr>
        <w:pStyle w:val="Normal"/>
        <w:ind w:firstLine="425"/>
        <w:rPr>
          <w:sz w:val="22"/>
          <w:szCs w:val="22"/>
        </w:rPr>
      </w:pPr>
      <w:r>
        <w:rPr>
          <w:sz w:val="22"/>
          <w:szCs w:val="22"/>
        </w:rPr>
      </w:r>
    </w:p>
    <w:p>
      <w:pPr>
        <w:pStyle w:val="Normal"/>
        <w:numPr>
          <w:ilvl w:val="0"/>
          <w:numId w:val="0"/>
        </w:numPr>
        <w:ind w:firstLine="425"/>
        <w:outlineLvl w:val="0"/>
        <w:rPr>
          <w:sz w:val="22"/>
          <w:szCs w:val="22"/>
        </w:rPr>
      </w:pPr>
      <w:r>
        <w:rPr>
          <w:sz w:val="22"/>
          <w:szCs w:val="22"/>
        </w:rPr>
        <w:t>3.30.Подбираем мешалки для денитрификатора.</w:t>
      </w:r>
    </w:p>
    <w:p>
      <w:pPr>
        <w:pStyle w:val="Normal"/>
        <w:ind w:firstLine="425"/>
        <w:rPr>
          <w:sz w:val="22"/>
          <w:szCs w:val="22"/>
        </w:rPr>
      </w:pPr>
      <w:r>
        <w:rPr>
          <w:sz w:val="22"/>
          <w:szCs w:val="22"/>
        </w:rPr>
      </w:r>
    </w:p>
    <w:p>
      <w:pPr>
        <w:pStyle w:val="Normal"/>
        <w:ind w:firstLine="425"/>
        <w:rPr>
          <w:sz w:val="22"/>
          <w:szCs w:val="22"/>
        </w:rPr>
      </w:pPr>
      <w:r>
        <w:rPr>
          <w:sz w:val="22"/>
          <w:szCs w:val="22"/>
        </w:rPr>
        <w:t>После построения балансовой схемы (рис.3, приложение 2) производится уточнение расчетных параметров.</w:t>
      </w:r>
    </w:p>
    <w:p>
      <w:pPr>
        <w:pStyle w:val="Normal"/>
        <w:ind w:firstLine="425"/>
        <w:rPr>
          <w:sz w:val="22"/>
          <w:szCs w:val="22"/>
        </w:rPr>
      </w:pPr>
      <w:r>
        <w:rPr>
          <w:sz w:val="22"/>
          <w:szCs w:val="22"/>
        </w:rPr>
      </w:r>
    </w:p>
    <w:p>
      <w:pPr>
        <w:pStyle w:val="Normal"/>
        <w:ind w:firstLine="425"/>
        <w:rPr>
          <w:sz w:val="22"/>
          <w:szCs w:val="22"/>
        </w:rPr>
      </w:pPr>
      <w:r>
        <w:rPr>
          <w:sz w:val="22"/>
          <w:szCs w:val="22"/>
        </w:rPr>
      </w:r>
    </w:p>
    <w:p>
      <w:pPr>
        <w:pStyle w:val="Normal"/>
        <w:numPr>
          <w:ilvl w:val="0"/>
          <w:numId w:val="0"/>
        </w:numPr>
        <w:jc w:val="center"/>
        <w:outlineLvl w:val="0"/>
        <w:rPr>
          <w:b/>
          <w:b/>
          <w:color w:val="FF0000"/>
          <w:sz w:val="22"/>
          <w:szCs w:val="22"/>
        </w:rPr>
      </w:pPr>
      <w:r>
        <w:rPr>
          <w:b/>
          <w:sz w:val="22"/>
          <w:szCs w:val="22"/>
        </w:rPr>
        <w:t xml:space="preserve">4. </w:t>
      </w:r>
      <w:r>
        <w:rPr>
          <w:b/>
          <w:color w:val="FF0000"/>
          <w:sz w:val="22"/>
          <w:szCs w:val="22"/>
        </w:rPr>
        <w:t xml:space="preserve">Пример расчета аэротенка, нитрификатора и денитрификатора по </w:t>
      </w:r>
      <w:r>
        <w:rPr>
          <w:b/>
          <w:i/>
          <w:color w:val="FF0000"/>
          <w:sz w:val="22"/>
          <w:szCs w:val="22"/>
        </w:rPr>
        <w:t>схеме «в».</w:t>
      </w:r>
    </w:p>
    <w:p>
      <w:pPr>
        <w:pStyle w:val="Normal"/>
        <w:ind w:firstLine="425"/>
        <w:rPr>
          <w:b/>
          <w:b/>
          <w:color w:val="FF0000"/>
          <w:sz w:val="22"/>
          <w:szCs w:val="22"/>
        </w:rPr>
      </w:pPr>
      <w:r>
        <w:rPr>
          <w:b/>
          <w:color w:val="FF0000"/>
          <w:sz w:val="22"/>
          <w:szCs w:val="22"/>
        </w:rPr>
      </w:r>
    </w:p>
    <w:p>
      <w:pPr>
        <w:pStyle w:val="Normal"/>
        <w:ind w:firstLine="24"/>
        <w:rPr/>
      </w:pPr>
      <w:r>
        <w:rPr/>
        <w:t>Исходные данные.</w:t>
      </w:r>
    </w:p>
    <w:tbl>
      <w:tblPr>
        <w:tblW w:w="6178" w:type="dxa"/>
        <w:jc w:val="left"/>
        <w:tblInd w:w="-53" w:type="dxa"/>
        <w:tblBorders>
          <w:top w:val="single" w:sz="4" w:space="0" w:color="FFFFFF"/>
          <w:left w:val="single" w:sz="4" w:space="0" w:color="FFFFFF"/>
          <w:bottom w:val="single" w:sz="4" w:space="0" w:color="FFFFFF"/>
          <w:insideH w:val="single" w:sz="4" w:space="0" w:color="FFFFFF"/>
        </w:tblBorders>
        <w:tblCellMar>
          <w:top w:w="0" w:type="dxa"/>
          <w:left w:w="103" w:type="dxa"/>
          <w:bottom w:w="0" w:type="dxa"/>
          <w:right w:w="108" w:type="dxa"/>
        </w:tblCellMar>
      </w:tblPr>
      <w:tblGrid>
        <w:gridCol w:w="2016"/>
        <w:gridCol w:w="2076"/>
        <w:gridCol w:w="2086"/>
      </w:tblGrid>
      <w:tr>
        <w:trPr>
          <w:trHeight w:val="390" w:hRule="atLeast"/>
        </w:trPr>
        <w:tc>
          <w:tcPr>
            <w:tcW w:w="2016" w:type="dxa"/>
            <w:tcBorders>
              <w:top w:val="single" w:sz="4" w:space="0" w:color="FFFFFF"/>
              <w:left w:val="single" w:sz="4" w:space="0" w:color="FFFFFF"/>
              <w:bottom w:val="single" w:sz="4" w:space="0" w:color="FFFFFF"/>
              <w:insideH w:val="single" w:sz="4" w:space="0" w:color="FFFFFF"/>
            </w:tcBorders>
            <w:shd w:fill="auto" w:val="clear"/>
            <w:vAlign w:val="center"/>
          </w:tcPr>
          <w:p>
            <w:pPr>
              <w:pStyle w:val="Normal"/>
              <w:ind w:right="-353" w:hanging="0"/>
              <w:rPr>
                <w:sz w:val="22"/>
                <w:szCs w:val="22"/>
              </w:rPr>
            </w:pPr>
            <w:r>
              <w:rPr>
                <w:i/>
                <w:sz w:val="22"/>
                <w:szCs w:val="22"/>
                <w:lang w:val="en-US"/>
              </w:rPr>
              <w:t>Q</w:t>
            </w:r>
            <w:r>
              <w:rPr>
                <w:i/>
                <w:sz w:val="22"/>
                <w:szCs w:val="22"/>
                <w:vertAlign w:val="subscript"/>
              </w:rPr>
              <w:t>сут</w:t>
            </w:r>
            <w:r>
              <w:rPr>
                <w:sz w:val="22"/>
                <w:szCs w:val="22"/>
                <w:vertAlign w:val="subscript"/>
                <w:lang w:val="en-US"/>
              </w:rPr>
              <w:t xml:space="preserve"> </w:t>
            </w:r>
            <w:r>
              <w:rPr>
                <w:sz w:val="22"/>
                <w:szCs w:val="22"/>
                <w:lang w:val="en-US"/>
              </w:rPr>
              <w:t xml:space="preserve">=50 </w:t>
            </w:r>
            <w:r>
              <w:rPr>
                <w:sz w:val="22"/>
                <w:szCs w:val="22"/>
              </w:rPr>
              <w:t>тыс</w:t>
            </w:r>
            <w:r>
              <w:rPr>
                <w:sz w:val="22"/>
                <w:szCs w:val="22"/>
                <w:lang w:val="en-US"/>
              </w:rPr>
              <w:t>.</w:t>
            </w:r>
            <w:r>
              <w:rPr>
                <w:sz w:val="22"/>
                <w:szCs w:val="22"/>
              </w:rPr>
              <w:t xml:space="preserve"> м</w:t>
            </w:r>
            <w:r>
              <w:rPr>
                <w:sz w:val="22"/>
                <w:szCs w:val="22"/>
                <w:vertAlign w:val="superscript"/>
                <w:lang w:val="en-US"/>
              </w:rPr>
              <w:t>3</w:t>
            </w:r>
          </w:p>
        </w:tc>
        <w:tc>
          <w:tcPr>
            <w:tcW w:w="2076" w:type="dxa"/>
            <w:tcBorders>
              <w:top w:val="single" w:sz="4" w:space="0" w:color="FFFFFF"/>
              <w:left w:val="single" w:sz="4" w:space="0" w:color="FFFFFF"/>
              <w:bottom w:val="single" w:sz="4" w:space="0" w:color="FFFFFF"/>
              <w:insideH w:val="single" w:sz="4" w:space="0" w:color="FFFFFF"/>
            </w:tcBorders>
            <w:shd w:fill="auto" w:val="clear"/>
            <w:vAlign w:val="center"/>
          </w:tcPr>
          <w:p>
            <w:pPr>
              <w:pStyle w:val="Normal"/>
              <w:rPr/>
            </w:pPr>
            <w:r>
              <w:rPr>
                <w:i/>
                <w:sz w:val="22"/>
                <w:szCs w:val="22"/>
              </w:rPr>
              <w:t>С</w:t>
            </w:r>
            <w:r>
              <w:rPr>
                <w:i/>
                <w:sz w:val="22"/>
                <w:szCs w:val="22"/>
                <w:vertAlign w:val="subscript"/>
                <w:lang w:val="en-US"/>
              </w:rPr>
              <w:t>en</w:t>
            </w:r>
            <w:r>
              <w:rPr>
                <w:sz w:val="22"/>
                <w:szCs w:val="22"/>
                <w:vertAlign w:val="subscript"/>
              </w:rPr>
              <w:t xml:space="preserve"> </w:t>
            </w:r>
            <w:r>
              <w:rPr>
                <w:sz w:val="22"/>
                <w:szCs w:val="22"/>
              </w:rPr>
              <w:t>=200мг/л</w:t>
            </w:r>
          </w:p>
        </w:tc>
        <w:tc>
          <w:tcPr>
            <w:tcW w:w="2086"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fill="auto" w:val="clear"/>
            <w:vAlign w:val="center"/>
          </w:tcPr>
          <w:p>
            <w:pPr>
              <w:pStyle w:val="Normal"/>
              <w:rPr/>
            </w:pPr>
            <w:r>
              <w:rPr>
                <w:i/>
                <w:sz w:val="22"/>
                <w:szCs w:val="22"/>
              </w:rPr>
              <w:t>Т</w:t>
            </w:r>
            <w:r>
              <w:rPr>
                <w:i/>
                <w:sz w:val="22"/>
                <w:szCs w:val="22"/>
              </w:rPr>
            </w:r>
            <m:oMath xmlns:m="http://schemas.openxmlformats.org/officeDocument/2006/math">
              <m:sSubSup>
                <m:e/>
                <m:sub>
                  <m:r>
                    <w:rPr>
                      <w:rFonts w:ascii="Cambria Math" w:hAnsi="Cambria Math"/>
                    </w:rPr>
                    <m:t xml:space="preserve">W</m:t>
                  </m:r>
                </m:sub>
                <m:sup>
                  <m:r>
                    <w:rPr>
                      <w:rFonts w:ascii="Cambria Math" w:hAnsi="Cambria Math"/>
                    </w:rPr>
                    <m:t xml:space="preserve">З</m:t>
                  </m:r>
                </m:sup>
              </m:sSubSup>
            </m:oMath>
            <w:r>
              <w:rPr>
                <w:sz w:val="22"/>
                <w:szCs w:val="22"/>
              </w:rPr>
              <w:t>=12</w:t>
            </w:r>
            <w:r>
              <w:rPr>
                <w:sz w:val="22"/>
                <w:szCs w:val="22"/>
                <w:vertAlign w:val="superscript"/>
              </w:rPr>
              <w:t>0</w:t>
            </w:r>
            <w:r>
              <w:rPr>
                <w:sz w:val="22"/>
                <w:szCs w:val="22"/>
              </w:rPr>
              <w:t>С</w:t>
            </w:r>
          </w:p>
        </w:tc>
      </w:tr>
      <w:tr>
        <w:trPr>
          <w:trHeight w:val="390" w:hRule="atLeast"/>
        </w:trPr>
        <w:tc>
          <w:tcPr>
            <w:tcW w:w="2016" w:type="dxa"/>
            <w:tcBorders>
              <w:top w:val="single" w:sz="4" w:space="0" w:color="FFFFFF"/>
              <w:left w:val="single" w:sz="4" w:space="0" w:color="FFFFFF"/>
              <w:bottom w:val="single" w:sz="4" w:space="0" w:color="FFFFFF"/>
              <w:insideH w:val="single" w:sz="4" w:space="0" w:color="FFFFFF"/>
            </w:tcBorders>
            <w:shd w:fill="auto" w:val="clear"/>
            <w:vAlign w:val="center"/>
          </w:tcPr>
          <w:p>
            <w:pPr>
              <w:pStyle w:val="Normal"/>
              <w:rPr/>
            </w:pPr>
            <w:r>
              <w:rPr>
                <w:i/>
                <w:sz w:val="22"/>
                <w:szCs w:val="22"/>
                <w:lang w:val="en-US"/>
              </w:rPr>
              <w:t xml:space="preserve">q </w:t>
            </w:r>
            <w:r>
              <w:rPr>
                <w:i/>
                <w:sz w:val="22"/>
                <w:szCs w:val="22"/>
                <w:vertAlign w:val="subscript"/>
              </w:rPr>
              <w:t>ср</w:t>
            </w:r>
            <w:r>
              <w:rPr>
                <w:sz w:val="22"/>
                <w:szCs w:val="22"/>
                <w:vertAlign w:val="subscript"/>
              </w:rPr>
              <w:t xml:space="preserve"> </w:t>
            </w:r>
            <w:r>
              <w:rPr>
                <w:sz w:val="22"/>
                <w:szCs w:val="22"/>
              </w:rPr>
              <w:t>=2083м</w:t>
            </w:r>
            <w:r>
              <w:rPr>
                <w:sz w:val="22"/>
                <w:szCs w:val="22"/>
                <w:vertAlign w:val="superscript"/>
              </w:rPr>
              <w:t>3</w:t>
            </w:r>
            <w:r>
              <w:rPr>
                <w:sz w:val="22"/>
                <w:szCs w:val="22"/>
              </w:rPr>
              <w:t>/ч</w:t>
            </w:r>
          </w:p>
        </w:tc>
        <w:tc>
          <w:tcPr>
            <w:tcW w:w="2076" w:type="dxa"/>
            <w:tcBorders>
              <w:top w:val="single" w:sz="4" w:space="0" w:color="FFFFFF"/>
              <w:left w:val="single" w:sz="4" w:space="0" w:color="FFFFFF"/>
              <w:bottom w:val="single" w:sz="4" w:space="0" w:color="FFFFFF"/>
              <w:insideH w:val="single" w:sz="4" w:space="0" w:color="FFFFFF"/>
            </w:tcBorders>
            <w:shd w:fill="auto" w:val="clear"/>
            <w:vAlign w:val="center"/>
          </w:tcPr>
          <w:p>
            <w:pPr>
              <w:pStyle w:val="Normal"/>
              <w:rPr/>
            </w:pPr>
            <w:r>
              <w:rPr>
                <w:i/>
                <w:sz w:val="22"/>
                <w:szCs w:val="22"/>
                <w:lang w:val="en-US"/>
              </w:rPr>
              <w:t>L</w:t>
            </w:r>
            <w:r>
              <w:rPr>
                <w:i/>
                <w:sz w:val="22"/>
                <w:szCs w:val="22"/>
                <w:vertAlign w:val="subscript"/>
                <w:lang w:val="en-US"/>
              </w:rPr>
              <w:t>en</w:t>
            </w:r>
            <w:r>
              <w:rPr>
                <w:sz w:val="22"/>
                <w:szCs w:val="22"/>
                <w:vertAlign w:val="subscript"/>
              </w:rPr>
              <w:t xml:space="preserve"> </w:t>
            </w:r>
            <w:r>
              <w:rPr>
                <w:sz w:val="22"/>
                <w:szCs w:val="22"/>
              </w:rPr>
              <w:t>=235мг/л</w:t>
            </w:r>
          </w:p>
        </w:tc>
        <w:tc>
          <w:tcPr>
            <w:tcW w:w="2086"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fill="auto" w:val="clear"/>
            <w:vAlign w:val="center"/>
          </w:tcPr>
          <w:p>
            <w:pPr>
              <w:pStyle w:val="Normal"/>
              <w:rPr/>
            </w:pPr>
            <w:r>
              <w:rPr>
                <w:i/>
                <w:sz w:val="22"/>
                <w:szCs w:val="22"/>
              </w:rPr>
              <w:t>Т</w:t>
            </w:r>
            <w:r>
              <w:rPr>
                <w:sz w:val="22"/>
                <w:szCs w:val="22"/>
              </w:rPr>
            </w:r>
            <m:oMath xmlns:m="http://schemas.openxmlformats.org/officeDocument/2006/math">
              <m:sSubSup>
                <m:e/>
                <m:sub>
                  <m:r>
                    <w:rPr>
                      <w:rFonts w:ascii="Cambria Math" w:hAnsi="Cambria Math"/>
                    </w:rPr>
                    <m:t xml:space="preserve">W</m:t>
                  </m:r>
                </m:sub>
                <m:sup>
                  <m:r>
                    <w:rPr>
                      <w:rFonts w:ascii="Cambria Math" w:hAnsi="Cambria Math"/>
                    </w:rPr>
                    <m:t xml:space="preserve">л</m:t>
                  </m:r>
                </m:sup>
              </m:sSubSup>
            </m:oMath>
            <w:r>
              <w:rPr>
                <w:sz w:val="22"/>
                <w:szCs w:val="22"/>
              </w:rPr>
              <w:t>=23</w:t>
            </w:r>
            <w:r>
              <w:rPr>
                <w:sz w:val="22"/>
                <w:szCs w:val="22"/>
                <w:vertAlign w:val="superscript"/>
              </w:rPr>
              <w:t>0</w:t>
            </w:r>
            <w:r>
              <w:rPr>
                <w:sz w:val="22"/>
                <w:szCs w:val="22"/>
              </w:rPr>
              <w:t>С</w:t>
            </w:r>
          </w:p>
        </w:tc>
      </w:tr>
      <w:tr>
        <w:trPr>
          <w:trHeight w:val="304" w:hRule="atLeast"/>
        </w:trPr>
        <w:tc>
          <w:tcPr>
            <w:tcW w:w="2016" w:type="dxa"/>
            <w:tcBorders>
              <w:top w:val="single" w:sz="4" w:space="0" w:color="FFFFFF"/>
              <w:left w:val="single" w:sz="4" w:space="0" w:color="FFFFFF"/>
              <w:bottom w:val="single" w:sz="4" w:space="0" w:color="FFFFFF"/>
              <w:insideH w:val="single" w:sz="4" w:space="0" w:color="FFFFFF"/>
            </w:tcBorders>
            <w:shd w:fill="auto" w:val="clear"/>
            <w:vAlign w:val="center"/>
          </w:tcPr>
          <w:p>
            <w:pPr>
              <w:pStyle w:val="Normal"/>
              <w:rPr/>
            </w:pPr>
            <w:r>
              <w:rPr>
                <w:i/>
                <w:sz w:val="22"/>
                <w:szCs w:val="22"/>
                <w:lang w:val="en-US"/>
              </w:rPr>
              <w:t xml:space="preserve">q </w:t>
            </w:r>
            <w:r>
              <w:rPr>
                <w:i/>
                <w:sz w:val="22"/>
                <w:szCs w:val="22"/>
                <w:vertAlign w:val="subscript"/>
              </w:rPr>
              <w:t>ср</w:t>
            </w:r>
            <w:r>
              <w:rPr>
                <w:i/>
                <w:sz w:val="22"/>
                <w:szCs w:val="22"/>
                <w:vertAlign w:val="subscript"/>
                <w:lang w:val="en-US"/>
              </w:rPr>
              <w:t xml:space="preserve"> s</w:t>
            </w:r>
            <w:r>
              <w:rPr>
                <w:sz w:val="22"/>
                <w:szCs w:val="22"/>
                <w:vertAlign w:val="subscript"/>
              </w:rPr>
              <w:t xml:space="preserve"> </w:t>
            </w:r>
            <w:r>
              <w:rPr>
                <w:sz w:val="22"/>
                <w:szCs w:val="22"/>
              </w:rPr>
              <w:t>=579 л/с</w:t>
            </w:r>
          </w:p>
        </w:tc>
        <w:tc>
          <w:tcPr>
            <w:tcW w:w="2076" w:type="dxa"/>
            <w:tcBorders>
              <w:top w:val="single" w:sz="4" w:space="0" w:color="FFFFFF"/>
              <w:left w:val="single" w:sz="4" w:space="0" w:color="FFFFFF"/>
              <w:bottom w:val="single" w:sz="4" w:space="0" w:color="FFFFFF"/>
              <w:insideH w:val="single" w:sz="4" w:space="0" w:color="FFFFFF"/>
            </w:tcBorders>
            <w:shd w:fill="auto" w:val="clear"/>
            <w:vAlign w:val="center"/>
          </w:tcPr>
          <w:p>
            <w:pPr>
              <w:pStyle w:val="Normal"/>
              <w:rPr/>
            </w:pPr>
            <w:r>
              <w:rPr>
                <w:i/>
                <w:sz w:val="22"/>
                <w:szCs w:val="22"/>
              </w:rPr>
              <w:t>рН</w:t>
            </w:r>
            <w:r>
              <w:rPr>
                <w:sz w:val="22"/>
                <w:szCs w:val="22"/>
              </w:rPr>
              <w:t>=7</w:t>
            </w:r>
          </w:p>
        </w:tc>
        <w:tc>
          <w:tcPr>
            <w:tcW w:w="2086"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fill="auto" w:val="clear"/>
            <w:vAlign w:val="center"/>
          </w:tcPr>
          <w:p>
            <w:pPr>
              <w:pStyle w:val="Normal"/>
              <w:rPr/>
            </w:pPr>
            <w:r>
              <w:rPr>
                <w:i/>
                <w:sz w:val="22"/>
                <w:szCs w:val="22"/>
              </w:rPr>
              <w:t>Э</w:t>
            </w:r>
            <w:r>
              <w:rPr>
                <w:i/>
                <w:sz w:val="22"/>
                <w:szCs w:val="22"/>
                <w:vertAlign w:val="subscript"/>
              </w:rPr>
              <w:t>осв</w:t>
            </w:r>
            <w:r>
              <w:rPr>
                <w:sz w:val="22"/>
                <w:szCs w:val="22"/>
              </w:rPr>
              <w:t>=60%</w:t>
            </w:r>
          </w:p>
        </w:tc>
      </w:tr>
      <w:tr>
        <w:trPr>
          <w:trHeight w:val="390" w:hRule="atLeast"/>
        </w:trPr>
        <w:tc>
          <w:tcPr>
            <w:tcW w:w="2016" w:type="dxa"/>
            <w:tcBorders>
              <w:top w:val="single" w:sz="4" w:space="0" w:color="FFFFFF"/>
              <w:left w:val="single" w:sz="4" w:space="0" w:color="FFFFFF"/>
              <w:bottom w:val="single" w:sz="4" w:space="0" w:color="FFFFFF"/>
              <w:insideH w:val="single" w:sz="4" w:space="0" w:color="FFFFFF"/>
            </w:tcBorders>
            <w:shd w:fill="auto" w:val="clear"/>
            <w:vAlign w:val="center"/>
          </w:tcPr>
          <w:p>
            <w:pPr>
              <w:pStyle w:val="Normal"/>
              <w:rPr>
                <w:sz w:val="22"/>
                <w:szCs w:val="22"/>
              </w:rPr>
            </w:pPr>
            <w:r>
              <w:rPr>
                <w:i/>
                <w:sz w:val="22"/>
                <w:szCs w:val="22"/>
                <w:lang w:val="en-US"/>
              </w:rPr>
              <w:t>K</w:t>
            </w:r>
            <w:r>
              <w:rPr>
                <w:i/>
                <w:sz w:val="22"/>
                <w:szCs w:val="22"/>
                <w:vertAlign w:val="subscript"/>
                <w:lang w:val="en-US"/>
              </w:rPr>
              <w:t>gen max</w:t>
            </w:r>
            <w:r>
              <w:rPr>
                <w:sz w:val="22"/>
                <w:szCs w:val="22"/>
                <w:vertAlign w:val="subscript"/>
                <w:lang w:val="en-US"/>
              </w:rPr>
              <w:t xml:space="preserve"> </w:t>
            </w:r>
            <w:r>
              <w:rPr>
                <w:sz w:val="22"/>
                <w:szCs w:val="22"/>
                <w:lang w:val="en-US"/>
              </w:rPr>
              <w:t>=1,51</w:t>
            </w:r>
          </w:p>
        </w:tc>
        <w:tc>
          <w:tcPr>
            <w:tcW w:w="2076" w:type="dxa"/>
            <w:tcBorders>
              <w:top w:val="single" w:sz="4" w:space="0" w:color="FFFFFF"/>
              <w:left w:val="single" w:sz="4" w:space="0" w:color="FFFFFF"/>
              <w:bottom w:val="single" w:sz="4" w:space="0" w:color="FFFFFF"/>
              <w:insideH w:val="single" w:sz="4" w:space="0" w:color="FFFFFF"/>
            </w:tcBorders>
            <w:shd w:fill="auto" w:val="clear"/>
            <w:vAlign w:val="center"/>
          </w:tcPr>
          <w:p>
            <w:pPr>
              <w:pStyle w:val="Normal"/>
              <w:rPr/>
            </w:pPr>
            <w:r>
              <w:rPr>
                <w:i/>
                <w:sz w:val="22"/>
                <w:szCs w:val="22"/>
              </w:rPr>
              <w:t xml:space="preserve">С </w:t>
            </w:r>
            <w:r>
              <w:rPr>
                <w:i/>
                <w:sz w:val="22"/>
                <w:szCs w:val="22"/>
                <w:vertAlign w:val="subscript"/>
                <w:lang w:val="en-US"/>
              </w:rPr>
              <w:t>N</w:t>
            </w:r>
            <w:r>
              <w:rPr>
                <w:i/>
                <w:sz w:val="22"/>
                <w:szCs w:val="22"/>
                <w:vertAlign w:val="subscript"/>
              </w:rPr>
              <w:t>-</w:t>
            </w:r>
            <w:r>
              <w:rPr>
                <w:i/>
                <w:sz w:val="22"/>
                <w:szCs w:val="22"/>
                <w:vertAlign w:val="subscript"/>
                <w:lang w:val="en-US"/>
              </w:rPr>
              <w:t>N</w:t>
            </w:r>
            <w:r>
              <w:rPr>
                <w:i/>
                <w:sz w:val="22"/>
                <w:szCs w:val="22"/>
                <w:vertAlign w:val="subscript"/>
              </w:rPr>
              <w:t>Н</w:t>
            </w:r>
            <w:r>
              <w:rPr>
                <w:i/>
                <w:sz w:val="22"/>
                <w:szCs w:val="22"/>
                <w:vertAlign w:val="subscript"/>
              </w:rPr>
            </w:r>
            <m:oMath xmlns:m="http://schemas.openxmlformats.org/officeDocument/2006/math">
              <m:sSub>
                <m:e/>
                <m:sub>
                  <m:r>
                    <w:rPr>
                      <w:rFonts w:ascii="Cambria Math" w:hAnsi="Cambria Math"/>
                    </w:rPr>
                    <m:t xml:space="preserve">4</m:t>
                  </m:r>
                </m:sub>
              </m:sSub>
            </m:oMath>
            <w:r>
              <w:rPr>
                <w:i/>
                <w:sz w:val="22"/>
                <w:szCs w:val="22"/>
              </w:rPr>
              <w:t>=</w:t>
            </w:r>
            <w:r>
              <w:rPr>
                <w:sz w:val="22"/>
                <w:szCs w:val="22"/>
              </w:rPr>
              <w:t>20мг/л</w:t>
            </w:r>
          </w:p>
        </w:tc>
        <w:tc>
          <w:tcPr>
            <w:tcW w:w="2086"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fill="auto" w:val="clear"/>
            <w:vAlign w:val="center"/>
          </w:tcPr>
          <w:p>
            <w:pPr>
              <w:pStyle w:val="Normal"/>
              <w:rPr/>
            </w:pPr>
            <w:r>
              <w:rPr>
                <w:i/>
                <w:sz w:val="22"/>
                <w:szCs w:val="22"/>
              </w:rPr>
              <w:t>С</w:t>
            </w:r>
            <w:r>
              <w:rPr>
                <w:sz w:val="22"/>
                <w:szCs w:val="22"/>
              </w:rPr>
            </w:r>
            <m:oMath xmlns:m="http://schemas.openxmlformats.org/officeDocument/2006/math">
              <m:sSubSup>
                <m:e/>
                <m:sub>
                  <m:sSub>
                    <m:e>
                      <m:r>
                        <m:rPr>
                          <m:lit/>
                          <m:nor/>
                        </m:rPr>
                        <w:rPr>
                          <w:rFonts w:ascii="Cambria Math" w:hAnsi="Cambria Math"/>
                        </w:rPr>
                        <m:t xml:space="preserve">N-NH</m:t>
                      </m:r>
                    </m:e>
                    <m:sub>
                      <m:r>
                        <w:rPr>
                          <w:rFonts w:ascii="Cambria Math" w:hAnsi="Cambria Math"/>
                        </w:rPr>
                        <m:t xml:space="preserve">4</m:t>
                      </m:r>
                    </m:sub>
                  </m:sSub>
                </m:sub>
                <m:sup>
                  <m:r>
                    <m:rPr>
                      <m:lit/>
                      <m:nor/>
                    </m:rPr>
                    <w:rPr>
                      <w:rFonts w:ascii="Cambria Math" w:hAnsi="Cambria Math"/>
                    </w:rPr>
                    <m:t xml:space="preserve">ПДК</m:t>
                  </m:r>
                </m:sup>
              </m:sSubSup>
            </m:oMath>
            <w:r>
              <w:rPr>
                <w:sz w:val="22"/>
                <w:szCs w:val="22"/>
              </w:rPr>
              <w:t>=2мг/л</w:t>
            </w:r>
          </w:p>
        </w:tc>
      </w:tr>
      <w:tr>
        <w:trPr>
          <w:trHeight w:val="390" w:hRule="atLeast"/>
        </w:trPr>
        <w:tc>
          <w:tcPr>
            <w:tcW w:w="2016" w:type="dxa"/>
            <w:tcBorders>
              <w:top w:val="single" w:sz="4" w:space="0" w:color="FFFFFF"/>
              <w:left w:val="single" w:sz="4" w:space="0" w:color="FFFFFF"/>
              <w:bottom w:val="single" w:sz="4" w:space="0" w:color="FFFFFF"/>
              <w:insideH w:val="single" w:sz="4" w:space="0" w:color="FFFFFF"/>
            </w:tcBorders>
            <w:shd w:fill="auto" w:val="clear"/>
            <w:vAlign w:val="center"/>
          </w:tcPr>
          <w:p>
            <w:pPr>
              <w:pStyle w:val="Normal"/>
              <w:rPr/>
            </w:pPr>
            <w:r>
              <w:rPr>
                <w:i/>
                <w:sz w:val="22"/>
                <w:szCs w:val="22"/>
                <w:lang w:val="en-US"/>
              </w:rPr>
              <w:t>q</w:t>
            </w:r>
            <w:r>
              <w:rPr>
                <w:i/>
                <w:sz w:val="22"/>
                <w:szCs w:val="22"/>
                <w:vertAlign w:val="subscript"/>
              </w:rPr>
              <w:t xml:space="preserve"> </w:t>
            </w:r>
            <w:r>
              <w:rPr>
                <w:i/>
                <w:sz w:val="22"/>
                <w:szCs w:val="22"/>
                <w:vertAlign w:val="subscript"/>
                <w:lang w:val="en-US"/>
              </w:rPr>
              <w:t>max</w:t>
            </w:r>
            <w:r>
              <w:rPr>
                <w:sz w:val="22"/>
                <w:szCs w:val="22"/>
                <w:vertAlign w:val="subscript"/>
              </w:rPr>
              <w:t xml:space="preserve"> </w:t>
            </w:r>
            <w:r>
              <w:rPr>
                <w:sz w:val="22"/>
                <w:szCs w:val="22"/>
              </w:rPr>
              <w:t>=3150м</w:t>
            </w:r>
            <w:r>
              <w:rPr>
                <w:sz w:val="22"/>
                <w:szCs w:val="22"/>
                <w:vertAlign w:val="superscript"/>
              </w:rPr>
              <w:t>3</w:t>
            </w:r>
            <w:r>
              <w:rPr>
                <w:sz w:val="22"/>
                <w:szCs w:val="22"/>
              </w:rPr>
              <w:t>/ч</w:t>
            </w:r>
          </w:p>
        </w:tc>
        <w:tc>
          <w:tcPr>
            <w:tcW w:w="2076" w:type="dxa"/>
            <w:tcBorders>
              <w:top w:val="single" w:sz="4" w:space="0" w:color="FFFFFF"/>
              <w:left w:val="single" w:sz="4" w:space="0" w:color="FFFFFF"/>
              <w:bottom w:val="single" w:sz="4" w:space="0" w:color="FFFFFF"/>
              <w:insideH w:val="single" w:sz="4" w:space="0" w:color="FFFFFF"/>
            </w:tcBorders>
            <w:shd w:fill="auto" w:val="clear"/>
            <w:vAlign w:val="center"/>
          </w:tcPr>
          <w:p>
            <w:pPr>
              <w:pStyle w:val="Normal"/>
              <w:rPr/>
            </w:pPr>
            <w:r>
              <w:rPr>
                <w:i/>
                <w:sz w:val="22"/>
                <w:szCs w:val="22"/>
              </w:rPr>
              <w:t xml:space="preserve">С </w:t>
            </w:r>
            <w:r>
              <w:rPr>
                <w:i/>
                <w:sz w:val="22"/>
                <w:szCs w:val="22"/>
                <w:vertAlign w:val="subscript"/>
                <w:lang w:val="en-US"/>
              </w:rPr>
              <w:t>N</w:t>
            </w:r>
            <w:r>
              <w:rPr>
                <w:i/>
                <w:sz w:val="22"/>
                <w:szCs w:val="22"/>
                <w:vertAlign w:val="subscript"/>
              </w:rPr>
              <w:t>-</w:t>
            </w:r>
            <w:r>
              <w:rPr>
                <w:i/>
                <w:sz w:val="22"/>
                <w:szCs w:val="22"/>
                <w:vertAlign w:val="subscript"/>
                <w:lang w:val="en-US"/>
              </w:rPr>
              <w:t>N</w:t>
            </w:r>
            <w:r>
              <w:rPr>
                <w:i/>
                <w:sz w:val="22"/>
                <w:szCs w:val="22"/>
                <w:vertAlign w:val="subscript"/>
              </w:rPr>
              <w:t>орг</w:t>
            </w:r>
            <w:r>
              <w:rPr>
                <w:sz w:val="22"/>
                <w:szCs w:val="22"/>
              </w:rPr>
              <w:t>=2мг/л</w:t>
            </w:r>
          </w:p>
        </w:tc>
        <w:tc>
          <w:tcPr>
            <w:tcW w:w="2086"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fill="auto" w:val="clear"/>
            <w:vAlign w:val="center"/>
          </w:tcPr>
          <w:p>
            <w:pPr>
              <w:pStyle w:val="Normal"/>
              <w:rPr/>
            </w:pPr>
            <w:r>
              <w:rPr>
                <w:i/>
                <w:sz w:val="22"/>
                <w:szCs w:val="22"/>
              </w:rPr>
              <w:t>С</w:t>
            </w:r>
            <w:r>
              <w:rPr>
                <w:sz w:val="22"/>
                <w:szCs w:val="22"/>
              </w:rPr>
            </w:r>
            <m:oMath xmlns:m="http://schemas.openxmlformats.org/officeDocument/2006/math">
              <m:sSubSup>
                <m:e/>
                <m:sub>
                  <m:sSub>
                    <m:e>
                      <m:r>
                        <m:rPr>
                          <m:lit/>
                          <m:nor/>
                        </m:rPr>
                        <w:rPr>
                          <w:rFonts w:ascii="Cambria Math" w:hAnsi="Cambria Math"/>
                        </w:rPr>
                        <m:t xml:space="preserve">N-NO</m:t>
                      </m:r>
                    </m:e>
                    <m:sub>
                      <m:r>
                        <w:rPr>
                          <w:rFonts w:ascii="Cambria Math" w:hAnsi="Cambria Math"/>
                        </w:rPr>
                        <m:t xml:space="preserve">3</m:t>
                      </m:r>
                    </m:sub>
                  </m:sSub>
                </m:sub>
                <m:sup>
                  <m:r>
                    <m:rPr>
                      <m:lit/>
                      <m:nor/>
                    </m:rPr>
                    <w:rPr>
                      <w:rFonts w:ascii="Cambria Math" w:hAnsi="Cambria Math"/>
                    </w:rPr>
                    <m:t xml:space="preserve">ПДК</m:t>
                  </m:r>
                </m:sup>
              </m:sSubSup>
            </m:oMath>
            <w:r>
              <w:rPr>
                <w:sz w:val="22"/>
                <w:szCs w:val="22"/>
              </w:rPr>
              <w:t>=0мг/л</w:t>
            </w:r>
          </w:p>
        </w:tc>
      </w:tr>
    </w:tbl>
    <w:p>
      <w:pPr>
        <w:pStyle w:val="Normal"/>
        <w:ind w:firstLine="425"/>
        <w:rPr>
          <w:sz w:val="22"/>
          <w:szCs w:val="22"/>
        </w:rPr>
      </w:pPr>
      <w:r>
        <w:rPr>
          <w:sz w:val="22"/>
          <w:szCs w:val="22"/>
        </w:rPr>
      </w:r>
    </w:p>
    <w:p>
      <w:pPr>
        <w:pStyle w:val="Normal"/>
        <w:ind w:firstLine="425"/>
        <w:rPr/>
      </w:pPr>
      <w:r>
        <w:rPr>
          <w:sz w:val="22"/>
          <w:szCs w:val="22"/>
        </w:rPr>
        <w:t xml:space="preserve"> </w:t>
      </w:r>
      <w:r>
        <w:rPr>
          <w:sz w:val="22"/>
          <w:szCs w:val="22"/>
        </w:rPr>
        <w:t xml:space="preserve">4.1.Концентрация взвешенных веществ в сточной жидкости, поступающей в аэротенк </w:t>
      </w:r>
    </w:p>
    <w:p>
      <w:pPr>
        <w:pStyle w:val="Normal"/>
        <w:numPr>
          <w:ilvl w:val="0"/>
          <w:numId w:val="0"/>
        </w:numPr>
        <w:ind w:firstLine="425"/>
        <w:outlineLvl w:val="0"/>
        <w:rPr>
          <w:sz w:val="22"/>
          <w:szCs w:val="22"/>
        </w:rPr>
      </w:pPr>
      <w:r>
        <w:rPr>
          <w:i/>
          <w:sz w:val="22"/>
          <w:szCs w:val="22"/>
        </w:rPr>
        <w:t>С</w:t>
      </w:r>
      <w:r>
        <w:rPr>
          <w:i/>
          <w:sz w:val="22"/>
          <w:szCs w:val="22"/>
          <w:vertAlign w:val="subscript"/>
        </w:rPr>
        <w:t>сdp</w:t>
      </w:r>
      <w:r>
        <w:rPr>
          <w:sz w:val="22"/>
          <w:szCs w:val="22"/>
        </w:rPr>
        <w:t>=</w:t>
      </w:r>
      <w:r>
        <w:rPr>
          <w:sz w:val="22"/>
          <w:szCs w:val="22"/>
        </w:rPr>
      </w:r>
      <m:oMath xmlns:m="http://schemas.openxmlformats.org/officeDocument/2006/math">
        <m:f>
          <m:num>
            <m:sSub>
              <m:e>
                <m:r>
                  <w:rPr>
                    <w:rFonts w:ascii="Cambria Math" w:hAnsi="Cambria Math"/>
                  </w:rPr>
                  <m:t xml:space="preserve">C</m:t>
                </m:r>
              </m:e>
              <m:sub>
                <m:r>
                  <m:rPr>
                    <m:lit/>
                    <m:nor/>
                  </m:rPr>
                  <w:rPr>
                    <w:rFonts w:ascii="Cambria Math" w:hAnsi="Cambria Math"/>
                  </w:rPr>
                  <m:t xml:space="preserve">en</m:t>
                </m:r>
              </m:sub>
            </m:sSub>
            <m:r>
              <w:rPr>
                <w:rFonts w:ascii="Cambria Math" w:hAnsi="Cambria Math"/>
              </w:rPr>
              <m:t xml:space="preserve">(</m:t>
            </m:r>
            <m:r>
              <m:rPr>
                <m:lit/>
                <m:nor/>
              </m:rPr>
              <w:rPr>
                <w:rFonts w:ascii="Cambria Math" w:hAnsi="Cambria Math"/>
              </w:rPr>
              <m:t xml:space="preserve">100</m:t>
            </m:r>
            <m:r>
              <w:rPr>
                <w:rFonts w:ascii="Cambria Math" w:hAnsi="Cambria Math"/>
              </w:rPr>
              <m:t xml:space="preserve">−</m:t>
            </m:r>
            <m:sSub>
              <m:e>
                <m:r>
                  <w:rPr>
                    <w:rFonts w:ascii="Cambria Math" w:hAnsi="Cambria Math"/>
                  </w:rPr>
                  <m:t xml:space="preserve">Э</m:t>
                </m:r>
              </m:e>
              <m:sub>
                <m:r>
                  <m:rPr>
                    <m:lit/>
                    <m:nor/>
                  </m:rPr>
                  <w:rPr>
                    <w:rFonts w:ascii="Cambria Math" w:hAnsi="Cambria Math"/>
                  </w:rPr>
                  <m:t xml:space="preserve">осв</m:t>
                </m:r>
              </m:sub>
            </m:sSub>
            <m:r>
              <w:rPr>
                <w:rFonts w:ascii="Cambria Math" w:hAnsi="Cambria Math"/>
              </w:rPr>
              <m:t xml:space="preserve">)</m:t>
            </m:r>
          </m:num>
          <m:den>
            <m:r>
              <m:rPr>
                <m:lit/>
                <m:nor/>
              </m:rPr>
              <w:rPr>
                <w:rFonts w:ascii="Cambria Math" w:hAnsi="Cambria Math"/>
              </w:rPr>
              <m:t xml:space="preserve">100</m:t>
            </m:r>
          </m:den>
        </m:f>
      </m:oMath>
      <w:r>
        <w:rPr>
          <w:sz w:val="22"/>
          <w:szCs w:val="22"/>
        </w:rPr>
        <w:t>=</w:t>
      </w:r>
      <w:r>
        <w:rPr>
          <w:sz w:val="22"/>
          <w:szCs w:val="22"/>
        </w:rPr>
      </w:r>
      <m:oMath xmlns:m="http://schemas.openxmlformats.org/officeDocument/2006/math">
        <m:f>
          <m:num>
            <m:r>
              <m:rPr>
                <m:lit/>
                <m:nor/>
              </m:rPr>
              <w:rPr>
                <w:rFonts w:ascii="Cambria Math" w:hAnsi="Cambria Math"/>
              </w:rPr>
              <m:t xml:space="preserve">200</m:t>
            </m:r>
            <m:r>
              <w:rPr>
                <w:rFonts w:ascii="Cambria Math" w:hAnsi="Cambria Math"/>
              </w:rPr>
              <m:t xml:space="preserve">(</m:t>
            </m:r>
            <m:r>
              <m:rPr>
                <m:lit/>
                <m:nor/>
              </m:rPr>
              <w:rPr>
                <w:rFonts w:ascii="Cambria Math" w:hAnsi="Cambria Math"/>
              </w:rPr>
              <m:t xml:space="preserve">100</m:t>
            </m:r>
            <m:r>
              <w:rPr>
                <w:rFonts w:ascii="Cambria Math" w:hAnsi="Cambria Math"/>
              </w:rPr>
              <m:t xml:space="preserve">−</m:t>
            </m:r>
            <m:r>
              <m:rPr>
                <m:lit/>
                <m:nor/>
              </m:rPr>
              <w:rPr>
                <w:rFonts w:ascii="Cambria Math" w:hAnsi="Cambria Math"/>
              </w:rPr>
              <m:t xml:space="preserve">60</m:t>
            </m:r>
            <m:r>
              <w:rPr>
                <w:rFonts w:ascii="Cambria Math" w:hAnsi="Cambria Math"/>
              </w:rPr>
              <m:t xml:space="preserve">)</m:t>
            </m:r>
          </m:num>
          <m:den>
            <m:r>
              <m:rPr>
                <m:lit/>
                <m:nor/>
              </m:rPr>
              <w:rPr>
                <w:rFonts w:ascii="Cambria Math" w:hAnsi="Cambria Math"/>
              </w:rPr>
              <m:t xml:space="preserve">100</m:t>
            </m:r>
          </m:den>
        </m:f>
        <m:r>
          <w:rPr>
            <w:rFonts w:ascii="Cambria Math" w:hAnsi="Cambria Math"/>
          </w:rPr>
          <m:t xml:space="preserve">=</m:t>
        </m:r>
        <m:r>
          <m:rPr>
            <m:lit/>
            <m:nor/>
          </m:rPr>
          <w:rPr>
            <w:rFonts w:ascii="Cambria Math" w:hAnsi="Cambria Math"/>
          </w:rPr>
          <m:t xml:space="preserve">80</m:t>
        </m:r>
        <m:f>
          <m:fPr>
            <m:type m:val="lin"/>
          </m:fPr>
          <m:num>
            <m:r>
              <m:rPr>
                <m:lit/>
                <m:nor/>
              </m:rPr>
              <w:rPr>
                <w:rFonts w:ascii="Cambria Math" w:hAnsi="Cambria Math"/>
              </w:rPr>
              <m:t xml:space="preserve">мг</m:t>
            </m:r>
          </m:num>
          <m:den>
            <m:r>
              <w:rPr>
                <w:rFonts w:ascii="Cambria Math" w:hAnsi="Cambria Math"/>
              </w:rPr>
              <m:t xml:space="preserve">л</m:t>
            </m:r>
          </m:den>
        </m:f>
      </m:oMath>
    </w:p>
    <w:p>
      <w:pPr>
        <w:pStyle w:val="Normal"/>
        <w:ind w:firstLine="425"/>
        <w:jc w:val="both"/>
        <w:rPr/>
      </w:pPr>
      <w:r>
        <w:rPr>
          <w:sz w:val="22"/>
          <w:szCs w:val="22"/>
        </w:rPr>
        <w:t>4.2.Значение БПК</w:t>
      </w:r>
      <w:r>
        <w:rPr>
          <w:sz w:val="22"/>
          <w:szCs w:val="22"/>
          <w:vertAlign w:val="subscript"/>
        </w:rPr>
        <w:t xml:space="preserve">полн </w:t>
      </w:r>
      <w:r>
        <w:rPr>
          <w:sz w:val="22"/>
          <w:szCs w:val="22"/>
        </w:rPr>
        <w:t xml:space="preserve"> сточной жидкости, поступающей в аэротенк</w:t>
      </w:r>
    </w:p>
    <w:p>
      <w:pPr>
        <w:pStyle w:val="Normal"/>
        <w:ind w:firstLine="425"/>
        <w:rPr>
          <w:sz w:val="22"/>
          <w:szCs w:val="22"/>
        </w:rPr>
      </w:pPr>
      <w:r>
        <w:rPr>
          <w:i/>
          <w:sz w:val="22"/>
          <w:szCs w:val="22"/>
          <w:lang w:val="en-US"/>
        </w:rPr>
        <w:t>L</w:t>
      </w:r>
      <w:r>
        <w:rPr>
          <w:i/>
          <w:sz w:val="22"/>
          <w:szCs w:val="22"/>
          <w:vertAlign w:val="subscript"/>
          <w:lang w:val="en-US"/>
        </w:rPr>
        <w:t>cdp</w:t>
      </w:r>
      <w:r>
        <w:rPr>
          <w:i/>
          <w:sz w:val="22"/>
          <w:szCs w:val="22"/>
          <w:lang w:val="en-US"/>
        </w:rPr>
        <w:t>=L</w:t>
      </w:r>
      <w:r>
        <w:rPr>
          <w:i/>
          <w:sz w:val="22"/>
          <w:szCs w:val="22"/>
          <w:vertAlign w:val="subscript"/>
          <w:lang w:val="en-US"/>
        </w:rPr>
        <w:t>en</w:t>
      </w:r>
      <w:r>
        <w:rPr>
          <w:sz w:val="22"/>
          <w:szCs w:val="22"/>
          <w:lang w:val="en-US"/>
        </w:rPr>
        <w:t xml:space="preserve"> –0,01</w:t>
      </w:r>
      <w:r>
        <w:rPr>
          <w:i/>
          <w:sz w:val="22"/>
          <w:szCs w:val="22"/>
          <w:lang w:val="en-US"/>
        </w:rPr>
        <w:t>C</w:t>
      </w:r>
      <w:r>
        <w:rPr>
          <w:i/>
          <w:sz w:val="22"/>
          <w:szCs w:val="22"/>
          <w:vertAlign w:val="subscript"/>
          <w:lang w:val="en-US"/>
        </w:rPr>
        <w:t>en</w:t>
      </w:r>
      <w:r>
        <w:rPr>
          <w:sz w:val="22"/>
          <w:szCs w:val="22"/>
          <w:lang w:val="en-US"/>
        </w:rPr>
        <w:t xml:space="preserve"> </w:t>
      </w:r>
      <w:r>
        <w:rPr>
          <w:i/>
          <w:sz w:val="22"/>
          <w:szCs w:val="22"/>
        </w:rPr>
        <w:t>Э</w:t>
      </w:r>
      <w:r>
        <w:rPr>
          <w:i/>
          <w:sz w:val="22"/>
          <w:szCs w:val="22"/>
          <w:vertAlign w:val="subscript"/>
        </w:rPr>
        <w:t>осв</w:t>
      </w:r>
      <w:r>
        <w:rPr>
          <w:sz w:val="22"/>
          <w:szCs w:val="22"/>
          <w:lang w:val="en-US"/>
        </w:rPr>
        <w:t xml:space="preserve"> (1-</w:t>
      </w:r>
      <w:r>
        <w:rPr>
          <w:i/>
          <w:sz w:val="22"/>
          <w:szCs w:val="22"/>
          <w:lang w:val="en-US"/>
        </w:rPr>
        <w:t>s</w:t>
      </w:r>
      <w:r>
        <w:rPr>
          <w:sz w:val="22"/>
          <w:szCs w:val="22"/>
          <w:lang w:val="en-US"/>
        </w:rPr>
        <w:t>) =235-0,01·200·60 (1-0,3) =151</w:t>
      </w:r>
      <w:r>
        <w:rPr>
          <w:sz w:val="22"/>
          <w:szCs w:val="22"/>
        </w:rPr>
        <w:t>мг</w:t>
      </w:r>
      <w:r>
        <w:rPr>
          <w:sz w:val="22"/>
          <w:szCs w:val="22"/>
          <w:lang w:val="en-US"/>
        </w:rPr>
        <w:t>/</w:t>
      </w:r>
      <w:r>
        <w:rPr>
          <w:sz w:val="22"/>
          <w:szCs w:val="22"/>
        </w:rPr>
        <w:t>л</w:t>
      </w:r>
    </w:p>
    <w:p>
      <w:pPr>
        <w:pStyle w:val="Normal"/>
        <w:ind w:firstLine="425"/>
        <w:rPr>
          <w:sz w:val="22"/>
          <w:szCs w:val="22"/>
          <w:lang w:val="en-US"/>
        </w:rPr>
      </w:pPr>
      <w:r>
        <w:rPr>
          <w:sz w:val="22"/>
          <w:szCs w:val="22"/>
          <w:lang w:val="en-US"/>
        </w:rPr>
      </w:r>
    </w:p>
    <w:p>
      <w:pPr>
        <w:pStyle w:val="Normal"/>
        <w:ind w:firstLine="425"/>
        <w:rPr>
          <w:sz w:val="22"/>
          <w:szCs w:val="22"/>
          <w:lang w:val="en-US"/>
        </w:rPr>
      </w:pPr>
      <w:r>
        <w:rPr>
          <w:sz w:val="22"/>
          <w:szCs w:val="22"/>
          <w:lang w:val="en-US"/>
        </w:rPr>
      </w:r>
    </w:p>
    <w:p>
      <w:pPr>
        <w:pStyle w:val="Normal"/>
        <w:ind w:firstLine="425"/>
        <w:jc w:val="both"/>
        <w:rPr/>
      </w:pPr>
      <w:r>
        <w:rPr>
          <w:sz w:val="22"/>
          <w:szCs w:val="22"/>
        </w:rPr>
        <w:t>4.3.Концентрация азота органического в сточной жидкости, поступающей в аэротенк.</w:t>
      </w:r>
    </w:p>
    <w:p>
      <w:pPr>
        <w:pStyle w:val="Normal"/>
        <w:numPr>
          <w:ilvl w:val="0"/>
          <w:numId w:val="0"/>
        </w:numPr>
        <w:ind w:firstLine="425"/>
        <w:outlineLvl w:val="0"/>
        <w:rPr/>
      </w:pPr>
      <w:r>
        <w:rPr>
          <w:i/>
          <w:sz w:val="22"/>
          <w:szCs w:val="22"/>
        </w:rPr>
        <w:t xml:space="preserve">(С </w:t>
      </w:r>
      <w:r>
        <w:rPr>
          <w:i/>
          <w:sz w:val="22"/>
          <w:szCs w:val="22"/>
          <w:vertAlign w:val="subscript"/>
          <w:lang w:val="en-US"/>
        </w:rPr>
        <w:t>N</w:t>
      </w:r>
      <w:r>
        <w:rPr>
          <w:i/>
          <w:sz w:val="22"/>
          <w:szCs w:val="22"/>
          <w:vertAlign w:val="subscript"/>
        </w:rPr>
        <w:t>-</w:t>
      </w:r>
      <w:r>
        <w:rPr>
          <w:i/>
          <w:sz w:val="22"/>
          <w:szCs w:val="22"/>
          <w:vertAlign w:val="subscript"/>
          <w:lang w:val="en-US"/>
        </w:rPr>
        <w:t>N</w:t>
      </w:r>
      <w:r>
        <w:rPr>
          <w:i/>
          <w:sz w:val="22"/>
          <w:szCs w:val="22"/>
          <w:vertAlign w:val="subscript"/>
        </w:rPr>
        <w:t>орг</w:t>
      </w:r>
      <w:r>
        <w:rPr>
          <w:i/>
          <w:sz w:val="22"/>
          <w:szCs w:val="22"/>
        </w:rPr>
        <w:t>)</w:t>
      </w:r>
      <w:r>
        <w:rPr>
          <w:i/>
          <w:sz w:val="22"/>
          <w:szCs w:val="22"/>
          <w:vertAlign w:val="subscript"/>
        </w:rPr>
        <w:t xml:space="preserve"> </w:t>
      </w:r>
      <w:r>
        <w:rPr>
          <w:i/>
          <w:sz w:val="22"/>
          <w:szCs w:val="22"/>
          <w:vertAlign w:val="subscript"/>
          <w:lang w:val="en-US"/>
        </w:rPr>
        <w:t>cdp</w:t>
      </w:r>
      <w:r>
        <w:rPr>
          <w:sz w:val="22"/>
          <w:szCs w:val="22"/>
        </w:rPr>
        <w:t>=</w:t>
      </w:r>
      <w:r>
        <w:rPr>
          <w:sz w:val="22"/>
          <w:szCs w:val="22"/>
        </w:rPr>
      </w:r>
      <m:oMath xmlns:m="http://schemas.openxmlformats.org/officeDocument/2006/math">
        <m:f>
          <m:num>
            <m:sSub>
              <m:e>
                <m:r>
                  <w:rPr>
                    <w:rFonts w:ascii="Cambria Math" w:hAnsi="Cambria Math"/>
                  </w:rPr>
                  <m:t xml:space="preserve">C</m:t>
                </m:r>
              </m:e>
              <m:sub>
                <m:r>
                  <w:rPr>
                    <w:rFonts w:ascii="Cambria Math" w:hAnsi="Cambria Math"/>
                  </w:rPr>
                  <m:t xml:space="preserve">N</m:t>
                </m:r>
                <m:r>
                  <w:rPr>
                    <w:rFonts w:ascii="Cambria Math" w:hAnsi="Cambria Math"/>
                  </w:rPr>
                  <m:t xml:space="preserve">−</m:t>
                </m:r>
                <m:r>
                  <m:rPr>
                    <m:lit/>
                    <m:nor/>
                  </m:rPr>
                  <w:rPr>
                    <w:rFonts w:ascii="Cambria Math" w:hAnsi="Cambria Math"/>
                  </w:rPr>
                  <m:t xml:space="preserve">Nopг</m:t>
                </m:r>
              </m:sub>
            </m:sSub>
            <m:r>
              <w:rPr>
                <w:rFonts w:ascii="Cambria Math" w:hAnsi="Cambria Math"/>
              </w:rPr>
              <m:t xml:space="preserve">(</m:t>
            </m:r>
            <m:r>
              <m:rPr>
                <m:lit/>
                <m:nor/>
              </m:rPr>
              <w:rPr>
                <w:rFonts w:ascii="Cambria Math" w:hAnsi="Cambria Math"/>
              </w:rPr>
              <m:t xml:space="preserve">100</m:t>
            </m:r>
            <m:r>
              <w:rPr>
                <w:rFonts w:ascii="Cambria Math" w:hAnsi="Cambria Math"/>
              </w:rPr>
              <m:t xml:space="preserve">−</m:t>
            </m:r>
            <m:sSub>
              <m:e>
                <m:r>
                  <w:rPr>
                    <w:rFonts w:ascii="Cambria Math" w:hAnsi="Cambria Math"/>
                  </w:rPr>
                  <m:t xml:space="preserve">Э</m:t>
                </m:r>
              </m:e>
              <m:sub>
                <m:r>
                  <m:rPr>
                    <m:lit/>
                    <m:nor/>
                  </m:rPr>
                  <w:rPr>
                    <w:rFonts w:ascii="Cambria Math" w:hAnsi="Cambria Math"/>
                  </w:rPr>
                  <m:t xml:space="preserve">осв</m:t>
                </m:r>
              </m:sub>
            </m:sSub>
            <m:r>
              <w:rPr>
                <w:rFonts w:ascii="Cambria Math" w:hAnsi="Cambria Math"/>
              </w:rPr>
              <m:t xml:space="preserve">)</m:t>
            </m:r>
          </m:num>
          <m:den>
            <m:r>
              <m:rPr>
                <m:lit/>
                <m:nor/>
              </m:rPr>
              <w:rPr>
                <w:rFonts w:ascii="Cambria Math" w:hAnsi="Cambria Math"/>
              </w:rPr>
              <m:t xml:space="preserve">100</m:t>
            </m:r>
          </m:den>
        </m:f>
      </m:oMath>
      <w:r>
        <w:rPr>
          <w:sz w:val="22"/>
          <w:szCs w:val="22"/>
        </w:rPr>
        <w:t xml:space="preserve"> =</w:t>
      </w:r>
      <w:r>
        <w:rPr>
          <w:sz w:val="22"/>
          <w:szCs w:val="22"/>
        </w:rPr>
      </w:r>
      <m:oMath xmlns:m="http://schemas.openxmlformats.org/officeDocument/2006/math">
        <m:f>
          <m:num>
            <m:r>
              <w:rPr>
                <w:rFonts w:ascii="Cambria Math" w:hAnsi="Cambria Math"/>
              </w:rPr>
              <m:t xml:space="preserve">2</m:t>
            </m:r>
            <m:r>
              <w:rPr>
                <w:rFonts w:ascii="Cambria Math" w:hAnsi="Cambria Math"/>
              </w:rPr>
              <m:t xml:space="preserve">(</m:t>
            </m:r>
            <m:r>
              <m:rPr>
                <m:lit/>
                <m:nor/>
              </m:rPr>
              <w:rPr>
                <w:rFonts w:ascii="Cambria Math" w:hAnsi="Cambria Math"/>
              </w:rPr>
              <m:t xml:space="preserve">100</m:t>
            </m:r>
            <m:r>
              <w:rPr>
                <w:rFonts w:ascii="Cambria Math" w:hAnsi="Cambria Math"/>
              </w:rPr>
              <m:t xml:space="preserve">−</m:t>
            </m:r>
            <m:r>
              <m:rPr>
                <m:lit/>
                <m:nor/>
              </m:rPr>
              <w:rPr>
                <w:rFonts w:ascii="Cambria Math" w:hAnsi="Cambria Math"/>
              </w:rPr>
              <m:t xml:space="preserve">60</m:t>
            </m:r>
            <m:r>
              <w:rPr>
                <w:rFonts w:ascii="Cambria Math" w:hAnsi="Cambria Math"/>
              </w:rPr>
              <m:t xml:space="preserve">)</m:t>
            </m:r>
          </m:num>
          <m:den>
            <m:r>
              <m:rPr>
                <m:lit/>
                <m:nor/>
              </m:rPr>
              <w:rPr>
                <w:rFonts w:ascii="Cambria Math" w:hAnsi="Cambria Math"/>
              </w:rPr>
              <m:t xml:space="preserve">100</m:t>
            </m:r>
          </m:den>
        </m:f>
        <m:r>
          <w:rPr>
            <w:rFonts w:ascii="Cambria Math" w:hAnsi="Cambria Math"/>
          </w:rPr>
          <m:t xml:space="preserve">=</m:t>
        </m:r>
        <m:r>
          <w:rPr>
            <w:rFonts w:ascii="Cambria Math" w:hAnsi="Cambria Math"/>
          </w:rPr>
          <m:t xml:space="preserve">0,8</m:t>
        </m:r>
      </m:oMath>
      <w:r>
        <w:rPr>
          <w:sz w:val="22"/>
          <w:szCs w:val="22"/>
        </w:rPr>
        <w:t xml:space="preserve"> мг/л </w:t>
      </w:r>
    </w:p>
    <w:p>
      <w:pPr>
        <w:pStyle w:val="Normal"/>
        <w:ind w:firstLine="425"/>
        <w:jc w:val="both"/>
        <w:rPr/>
      </w:pPr>
      <w:r>
        <w:rPr>
          <w:sz w:val="22"/>
          <w:szCs w:val="22"/>
        </w:rPr>
        <w:t>4.4.Прирост активного ила в аэротенке.</w:t>
      </w:r>
    </w:p>
    <w:p>
      <w:pPr>
        <w:pStyle w:val="Normal"/>
        <w:ind w:firstLine="425"/>
        <w:rPr/>
      </w:pPr>
      <w:r>
        <w:rPr>
          <w:i/>
          <w:sz w:val="22"/>
          <w:szCs w:val="22"/>
        </w:rPr>
        <w:t>(П</w:t>
      </w:r>
      <w:r>
        <w:rPr>
          <w:i/>
          <w:sz w:val="22"/>
          <w:szCs w:val="22"/>
          <w:lang w:val="en-US"/>
        </w:rPr>
        <w:t>i</w:t>
      </w:r>
      <w:r>
        <w:rPr>
          <w:i/>
          <w:sz w:val="22"/>
          <w:szCs w:val="22"/>
        </w:rPr>
        <w:t>)</w:t>
      </w:r>
      <w:r>
        <w:rPr>
          <w:i/>
          <w:sz w:val="22"/>
          <w:szCs w:val="22"/>
          <w:vertAlign w:val="subscript"/>
          <w:lang w:val="en-US"/>
        </w:rPr>
        <w:t>at</w:t>
      </w:r>
      <w:r>
        <w:rPr>
          <w:sz w:val="22"/>
          <w:szCs w:val="22"/>
        </w:rPr>
        <w:t xml:space="preserve"> = 0,8 </w:t>
      </w:r>
      <w:r>
        <w:rPr>
          <w:i/>
          <w:sz w:val="22"/>
          <w:szCs w:val="22"/>
        </w:rPr>
        <w:t>С</w:t>
      </w:r>
      <w:r>
        <w:rPr>
          <w:i/>
          <w:sz w:val="22"/>
          <w:szCs w:val="22"/>
          <w:vertAlign w:val="subscript"/>
        </w:rPr>
        <w:t>с</w:t>
      </w:r>
      <w:r>
        <w:rPr>
          <w:i/>
          <w:sz w:val="22"/>
          <w:szCs w:val="22"/>
          <w:vertAlign w:val="subscript"/>
          <w:lang w:val="en-US"/>
        </w:rPr>
        <w:t>dp</w:t>
      </w:r>
      <w:r>
        <w:rPr>
          <w:sz w:val="22"/>
          <w:szCs w:val="22"/>
        </w:rPr>
        <w:t xml:space="preserve">+0,3 </w:t>
      </w:r>
      <w:r>
        <w:rPr>
          <w:i/>
          <w:sz w:val="22"/>
          <w:szCs w:val="22"/>
          <w:lang w:val="en-US"/>
        </w:rPr>
        <w:t>L</w:t>
      </w:r>
      <w:r>
        <w:rPr>
          <w:i/>
          <w:sz w:val="22"/>
          <w:szCs w:val="22"/>
          <w:vertAlign w:val="subscript"/>
          <w:lang w:val="en-US"/>
        </w:rPr>
        <w:t>cdp</w:t>
      </w:r>
      <w:r>
        <w:rPr>
          <w:sz w:val="22"/>
          <w:szCs w:val="22"/>
        </w:rPr>
        <w:t xml:space="preserve"> = 0,8 </w:t>
      </w:r>
      <w:r>
        <w:rPr>
          <w:sz w:val="22"/>
          <w:szCs w:val="22"/>
        </w:rPr>
      </w:r>
      <m:oMath xmlns:m="http://schemas.openxmlformats.org/officeDocument/2006/math"/>
      <w:r>
        <w:rPr>
          <w:sz w:val="22"/>
          <w:szCs w:val="22"/>
        </w:rPr>
        <w:t xml:space="preserve"> 80+0,3 </w:t>
      </w:r>
      <w:r>
        <w:rPr>
          <w:sz w:val="22"/>
          <w:szCs w:val="22"/>
        </w:rPr>
      </w:r>
      <m:oMath xmlns:m="http://schemas.openxmlformats.org/officeDocument/2006/math"/>
      <w:r>
        <w:rPr>
          <w:sz w:val="22"/>
          <w:szCs w:val="22"/>
        </w:rPr>
        <w:t xml:space="preserve"> 151=109 мг/л</w:t>
      </w:r>
    </w:p>
    <w:p>
      <w:pPr>
        <w:pStyle w:val="Normal"/>
        <w:ind w:firstLine="425"/>
        <w:rPr>
          <w:sz w:val="22"/>
          <w:szCs w:val="22"/>
        </w:rPr>
      </w:pPr>
      <w:r>
        <w:rPr>
          <w:sz w:val="22"/>
          <w:szCs w:val="22"/>
        </w:rPr>
      </w:r>
    </w:p>
    <w:p>
      <w:pPr>
        <w:pStyle w:val="Normal"/>
        <w:tabs>
          <w:tab w:val="left" w:pos="6120" w:leader="none"/>
        </w:tabs>
        <w:ind w:firstLine="425"/>
        <w:jc w:val="both"/>
        <w:rPr/>
      </w:pPr>
      <w:r>
        <w:rPr>
          <w:sz w:val="22"/>
          <w:szCs w:val="22"/>
        </w:rPr>
        <w:t>4.5.Количество азота, пошедшее на синтез клеток микроорганизмов в аэротенке.</w:t>
      </w:r>
    </w:p>
    <w:p>
      <w:pPr>
        <w:pStyle w:val="Normal"/>
        <w:ind w:firstLine="425"/>
        <w:jc w:val="both"/>
        <w:rPr/>
      </w:pPr>
      <w:r>
        <w:rPr>
          <w:i/>
          <w:sz w:val="22"/>
          <w:szCs w:val="22"/>
          <w:lang w:val="en-US"/>
        </w:rPr>
        <w:t>(∆N)</w:t>
      </w:r>
      <w:r>
        <w:rPr>
          <w:i/>
          <w:sz w:val="22"/>
          <w:szCs w:val="22"/>
          <w:vertAlign w:val="subscript"/>
          <w:lang w:val="en-US"/>
        </w:rPr>
        <w:t xml:space="preserve"> at</w:t>
      </w:r>
      <w:r>
        <w:rPr>
          <w:i/>
          <w:sz w:val="22"/>
          <w:szCs w:val="22"/>
          <w:lang w:val="en-US"/>
        </w:rPr>
        <w:t xml:space="preserve"> = (</w:t>
      </w:r>
      <w:r>
        <w:rPr>
          <w:i/>
          <w:sz w:val="22"/>
          <w:szCs w:val="22"/>
        </w:rPr>
        <w:t>П</w:t>
      </w:r>
      <w:r>
        <w:rPr>
          <w:i/>
          <w:sz w:val="22"/>
          <w:szCs w:val="22"/>
          <w:lang w:val="en-US"/>
        </w:rPr>
        <w:t>i)</w:t>
      </w:r>
      <w:r>
        <w:rPr>
          <w:i/>
          <w:sz w:val="22"/>
          <w:szCs w:val="22"/>
          <w:vertAlign w:val="subscript"/>
          <w:lang w:val="en-US"/>
        </w:rPr>
        <w:t xml:space="preserve"> at</w:t>
      </w:r>
      <w:r>
        <w:rPr>
          <w:i/>
          <w:sz w:val="22"/>
          <w:szCs w:val="22"/>
          <w:lang w:val="en-US"/>
        </w:rPr>
        <w:t xml:space="preserve"> </w:t>
      </w:r>
      <w:r>
        <w:rPr>
          <w:i/>
          <w:sz w:val="22"/>
          <w:szCs w:val="22"/>
        </w:rPr>
      </w:r>
      <m:oMath xmlns:m="http://schemas.openxmlformats.org/officeDocument/2006/math"/>
      <w:r>
        <w:rPr>
          <w:i/>
          <w:sz w:val="22"/>
          <w:szCs w:val="22"/>
        </w:rPr>
        <w:t>М</w:t>
      </w:r>
      <w:r>
        <w:rPr>
          <w:i/>
          <w:sz w:val="22"/>
          <w:szCs w:val="22"/>
        </w:rPr>
      </w:r>
      <m:oMath xmlns:m="http://schemas.openxmlformats.org/officeDocument/2006/math"/>
      <w:r>
        <w:rPr>
          <w:i/>
          <w:sz w:val="22"/>
          <w:szCs w:val="22"/>
          <w:lang w:val="en-US"/>
        </w:rPr>
        <w:t>m</w:t>
      </w:r>
      <w:r>
        <w:rPr>
          <w:sz w:val="22"/>
          <w:szCs w:val="22"/>
          <w:lang w:val="en-US"/>
        </w:rPr>
        <w:t xml:space="preserve">(1- </w:t>
      </w:r>
      <w:r>
        <w:rPr>
          <w:i/>
          <w:sz w:val="22"/>
          <w:szCs w:val="22"/>
          <w:lang w:val="en-US"/>
        </w:rPr>
        <w:t>s</w:t>
      </w:r>
      <w:r>
        <w:rPr>
          <w:sz w:val="22"/>
          <w:szCs w:val="22"/>
          <w:lang w:val="en-US"/>
        </w:rPr>
        <w:t>)</w:t>
      </w:r>
    </w:p>
    <w:p>
      <w:pPr>
        <w:pStyle w:val="Normal"/>
        <w:ind w:firstLine="425"/>
        <w:jc w:val="both"/>
        <w:rPr/>
      </w:pPr>
      <w:r>
        <w:rPr>
          <w:i/>
          <w:sz w:val="22"/>
          <w:szCs w:val="22"/>
        </w:rPr>
        <w:t>(∆N)</w:t>
      </w:r>
      <w:r>
        <w:rPr>
          <w:i/>
          <w:sz w:val="22"/>
          <w:szCs w:val="22"/>
          <w:vertAlign w:val="subscript"/>
        </w:rPr>
        <w:t xml:space="preserve"> </w:t>
      </w:r>
      <w:r>
        <w:rPr>
          <w:i/>
          <w:sz w:val="22"/>
          <w:szCs w:val="22"/>
          <w:vertAlign w:val="subscript"/>
          <w:lang w:val="en-US"/>
        </w:rPr>
        <w:t>at</w:t>
      </w:r>
      <w:r>
        <w:rPr>
          <w:sz w:val="22"/>
          <w:szCs w:val="22"/>
        </w:rPr>
        <w:t>=109</w:t>
      </w:r>
      <w:r>
        <w:rPr>
          <w:sz w:val="22"/>
          <w:szCs w:val="22"/>
        </w:rPr>
      </w:r>
      <m:oMath xmlns:m="http://schemas.openxmlformats.org/officeDocument/2006/math"/>
      <w:r>
        <w:rPr>
          <w:sz w:val="22"/>
          <w:szCs w:val="22"/>
        </w:rPr>
        <w:t>0,25</w:t>
      </w:r>
      <w:r>
        <w:rPr>
          <w:sz w:val="22"/>
          <w:szCs w:val="22"/>
        </w:rPr>
      </w:r>
      <m:oMath xmlns:m="http://schemas.openxmlformats.org/officeDocument/2006/math"/>
      <w:r>
        <w:rPr>
          <w:sz w:val="22"/>
          <w:szCs w:val="22"/>
        </w:rPr>
        <w:t>0,105(1-0,3)=2мг/л</w:t>
      </w:r>
    </w:p>
    <w:p>
      <w:pPr>
        <w:pStyle w:val="Normal"/>
        <w:ind w:firstLine="425"/>
        <w:jc w:val="both"/>
        <w:rPr>
          <w:sz w:val="22"/>
          <w:szCs w:val="22"/>
        </w:rPr>
      </w:pPr>
      <w:r>
        <w:rPr>
          <w:sz w:val="22"/>
          <w:szCs w:val="22"/>
        </w:rPr>
      </w:r>
    </w:p>
    <w:p>
      <w:pPr>
        <w:pStyle w:val="Normal"/>
        <w:ind w:firstLine="425"/>
        <w:jc w:val="both"/>
        <w:rPr/>
      </w:pPr>
      <w:r>
        <w:rPr>
          <w:sz w:val="22"/>
          <w:szCs w:val="22"/>
        </w:rPr>
        <w:t>4.6.Общее количество азота, поступающего в нитрификатор</w:t>
      </w:r>
    </w:p>
    <w:p>
      <w:pPr>
        <w:pStyle w:val="Normal"/>
        <w:numPr>
          <w:ilvl w:val="0"/>
          <w:numId w:val="0"/>
        </w:numPr>
        <w:ind w:firstLine="425"/>
        <w:outlineLvl w:val="0"/>
        <w:rPr>
          <w:i/>
          <w:i/>
          <w:sz w:val="22"/>
          <w:szCs w:val="22"/>
        </w:rPr>
      </w:pPr>
      <w:r>
        <w:rPr>
          <w:i/>
          <w:sz w:val="22"/>
          <w:szCs w:val="22"/>
        </w:rPr>
        <w:t>(С</w:t>
      </w:r>
      <w:r>
        <w:rPr>
          <w:i/>
          <w:sz w:val="22"/>
          <w:szCs w:val="22"/>
          <w:vertAlign w:val="subscript"/>
          <w:lang w:val="en-US"/>
        </w:rPr>
        <w:t>N</w:t>
      </w:r>
      <w:r>
        <w:rPr>
          <w:i/>
          <w:sz w:val="22"/>
          <w:szCs w:val="22"/>
          <w:vertAlign w:val="subscript"/>
        </w:rPr>
        <w:t>-</w:t>
      </w:r>
      <w:r>
        <w:rPr>
          <w:i/>
          <w:sz w:val="22"/>
          <w:szCs w:val="22"/>
          <w:vertAlign w:val="subscript"/>
          <w:lang w:val="en-US"/>
        </w:rPr>
        <w:t>N</w:t>
      </w:r>
      <w:r>
        <w:rPr>
          <w:i/>
          <w:sz w:val="22"/>
          <w:szCs w:val="22"/>
          <w:vertAlign w:val="subscript"/>
        </w:rPr>
        <w:t>общ</w:t>
      </w:r>
      <w:r>
        <w:rPr>
          <w:i/>
          <w:sz w:val="22"/>
          <w:szCs w:val="22"/>
        </w:rPr>
        <w:t>)</w:t>
      </w:r>
      <w:r>
        <w:rPr>
          <w:i/>
          <w:sz w:val="22"/>
          <w:szCs w:val="22"/>
          <w:vertAlign w:val="subscript"/>
        </w:rPr>
        <w:t>нит</w:t>
      </w:r>
      <w:r>
        <w:rPr>
          <w:i/>
          <w:sz w:val="22"/>
          <w:szCs w:val="22"/>
        </w:rPr>
        <w:t>=(С</w:t>
      </w:r>
      <w:r>
        <w:rPr>
          <w:i/>
          <w:sz w:val="22"/>
          <w:szCs w:val="22"/>
          <w:vertAlign w:val="subscript"/>
          <w:lang w:val="en-US"/>
        </w:rPr>
        <w:t>N</w:t>
      </w:r>
      <w:r>
        <w:rPr>
          <w:i/>
          <w:sz w:val="22"/>
          <w:szCs w:val="22"/>
          <w:vertAlign w:val="subscript"/>
        </w:rPr>
        <w:t>-</w:t>
      </w:r>
      <w:r>
        <w:rPr>
          <w:i/>
          <w:sz w:val="22"/>
          <w:szCs w:val="22"/>
          <w:vertAlign w:val="subscript"/>
          <w:lang w:val="en-US"/>
        </w:rPr>
        <w:t>N</w:t>
      </w:r>
      <w:r>
        <w:rPr>
          <w:i/>
          <w:sz w:val="22"/>
          <w:szCs w:val="22"/>
          <w:vertAlign w:val="subscript"/>
        </w:rPr>
        <w:t>орг</w:t>
      </w:r>
      <w:r>
        <w:rPr>
          <w:i/>
          <w:sz w:val="22"/>
          <w:szCs w:val="22"/>
        </w:rPr>
        <w:t>)</w:t>
      </w:r>
      <w:r>
        <w:rPr>
          <w:i/>
          <w:sz w:val="22"/>
          <w:szCs w:val="22"/>
          <w:vertAlign w:val="subscript"/>
          <w:lang w:val="en-US"/>
        </w:rPr>
        <w:t>cdp</w:t>
      </w:r>
      <w:r>
        <w:rPr>
          <w:i/>
          <w:sz w:val="22"/>
          <w:szCs w:val="22"/>
        </w:rPr>
        <w:t xml:space="preserve"> + С </w:t>
      </w:r>
      <w:r>
        <w:rPr>
          <w:i/>
          <w:sz w:val="22"/>
          <w:szCs w:val="22"/>
          <w:vertAlign w:val="subscript"/>
          <w:lang w:val="en-US"/>
        </w:rPr>
        <w:t>N</w:t>
      </w:r>
      <w:r>
        <w:rPr>
          <w:i/>
          <w:sz w:val="22"/>
          <w:szCs w:val="22"/>
          <w:vertAlign w:val="subscript"/>
        </w:rPr>
        <w:t>-</w:t>
      </w:r>
      <w:r>
        <w:rPr>
          <w:i/>
          <w:sz w:val="22"/>
          <w:szCs w:val="22"/>
          <w:vertAlign w:val="subscript"/>
          <w:lang w:val="en-US"/>
        </w:rPr>
        <w:t>N</w:t>
      </w:r>
      <w:r>
        <w:rPr>
          <w:i/>
          <w:sz w:val="22"/>
          <w:szCs w:val="22"/>
          <w:vertAlign w:val="subscript"/>
        </w:rPr>
        <w:t>Н</w:t>
      </w:r>
      <w:r>
        <w:rPr>
          <w:i/>
          <w:sz w:val="22"/>
          <w:szCs w:val="22"/>
          <w:vertAlign w:val="subscript"/>
        </w:rPr>
      </w:r>
      <m:oMath xmlns:m="http://schemas.openxmlformats.org/officeDocument/2006/math">
        <m:sSub>
          <m:e/>
          <m:sub>
            <m:r>
              <w:rPr>
                <w:rFonts w:ascii="Cambria Math" w:hAnsi="Cambria Math"/>
              </w:rPr>
              <m:t xml:space="preserve">4</m:t>
            </m:r>
          </m:sub>
        </m:sSub>
      </m:oMath>
      <w:r>
        <w:rPr>
          <w:i/>
          <w:sz w:val="22"/>
          <w:szCs w:val="22"/>
        </w:rPr>
        <w:t xml:space="preserve"> - (∆</w:t>
      </w:r>
      <w:r>
        <w:rPr>
          <w:i/>
          <w:sz w:val="22"/>
          <w:szCs w:val="22"/>
          <w:lang w:val="en-US"/>
        </w:rPr>
        <w:t>N</w:t>
      </w:r>
      <w:r>
        <w:rPr>
          <w:i/>
          <w:sz w:val="22"/>
          <w:szCs w:val="22"/>
        </w:rPr>
        <w:t>)</w:t>
      </w:r>
      <w:r>
        <w:rPr>
          <w:i/>
          <w:sz w:val="22"/>
          <w:szCs w:val="22"/>
          <w:vertAlign w:val="subscript"/>
        </w:rPr>
        <w:t xml:space="preserve"> </w:t>
      </w:r>
      <w:r>
        <w:rPr>
          <w:i/>
          <w:sz w:val="22"/>
          <w:szCs w:val="22"/>
          <w:vertAlign w:val="subscript"/>
          <w:lang w:val="en-US"/>
        </w:rPr>
        <w:t>at</w:t>
      </w:r>
    </w:p>
    <w:p>
      <w:pPr>
        <w:pStyle w:val="Normal"/>
        <w:rPr/>
      </w:pPr>
      <w:r>
        <w:rPr>
          <w:sz w:val="22"/>
          <w:szCs w:val="22"/>
        </w:rPr>
        <w:t xml:space="preserve">        </w:t>
      </w:r>
      <w:r>
        <w:rPr>
          <w:i/>
          <w:sz w:val="22"/>
          <w:szCs w:val="22"/>
        </w:rPr>
        <w:t>(С</w:t>
      </w:r>
      <w:r>
        <w:rPr>
          <w:i/>
          <w:sz w:val="22"/>
          <w:szCs w:val="22"/>
          <w:vertAlign w:val="subscript"/>
          <w:lang w:val="en-US"/>
        </w:rPr>
        <w:t>N</w:t>
      </w:r>
      <w:r>
        <w:rPr>
          <w:i/>
          <w:sz w:val="22"/>
          <w:szCs w:val="22"/>
          <w:vertAlign w:val="subscript"/>
        </w:rPr>
        <w:t>-</w:t>
      </w:r>
      <w:r>
        <w:rPr>
          <w:i/>
          <w:sz w:val="22"/>
          <w:szCs w:val="22"/>
          <w:vertAlign w:val="subscript"/>
          <w:lang w:val="en-US"/>
        </w:rPr>
        <w:t>N</w:t>
      </w:r>
      <w:r>
        <w:rPr>
          <w:i/>
          <w:sz w:val="22"/>
          <w:szCs w:val="22"/>
          <w:vertAlign w:val="subscript"/>
        </w:rPr>
        <w:t>общ</w:t>
      </w:r>
      <w:r>
        <w:rPr>
          <w:i/>
          <w:sz w:val="22"/>
          <w:szCs w:val="22"/>
        </w:rPr>
        <w:t>)</w:t>
      </w:r>
      <w:r>
        <w:rPr>
          <w:i/>
          <w:sz w:val="22"/>
          <w:szCs w:val="22"/>
          <w:vertAlign w:val="subscript"/>
        </w:rPr>
        <w:t>нит</w:t>
      </w:r>
      <w:r>
        <w:rPr>
          <w:sz w:val="22"/>
          <w:szCs w:val="22"/>
        </w:rPr>
        <w:t>=0,8 + 20 – 2 = 18,8 мг/л</w:t>
      </w:r>
    </w:p>
    <w:p>
      <w:pPr>
        <w:pStyle w:val="Normal"/>
        <w:ind w:firstLine="425"/>
        <w:rPr>
          <w:sz w:val="22"/>
          <w:szCs w:val="22"/>
        </w:rPr>
      </w:pPr>
      <w:r>
        <w:rPr>
          <w:sz w:val="22"/>
          <w:szCs w:val="22"/>
        </w:rPr>
      </w:r>
    </w:p>
    <w:p>
      <w:pPr>
        <w:pStyle w:val="Normal"/>
        <w:ind w:firstLine="425"/>
        <w:rPr>
          <w:sz w:val="22"/>
          <w:szCs w:val="22"/>
        </w:rPr>
      </w:pPr>
      <w:r>
        <w:rPr>
          <w:sz w:val="22"/>
          <w:szCs w:val="22"/>
        </w:rPr>
        <w:t xml:space="preserve">4.7.Концентрация азота нитратного, поступающего в денитрификатор                 </w:t>
      </w:r>
    </w:p>
    <w:p>
      <w:pPr>
        <w:pStyle w:val="Normal"/>
        <w:ind w:firstLine="425"/>
        <w:rPr/>
      </w:pPr>
      <w:r>
        <w:rPr/>
      </w:r>
      <m:oMath xmlns:m="http://schemas.openxmlformats.org/officeDocument/2006/math">
        <m:r>
          <w:rPr>
            <w:rFonts w:ascii="Cambria Math" w:hAnsi="Cambria Math"/>
          </w:rPr>
          <m:t xml:space="preserve">(</m:t>
        </m:r>
        <m:sSub>
          <m:e>
            <m:r>
              <w:rPr>
                <w:rFonts w:ascii="Cambria Math" w:hAnsi="Cambria Math"/>
              </w:rPr>
              <m:t xml:space="preserve">С</m:t>
            </m:r>
          </m:e>
          <m:sub>
            <m:r>
              <w:rPr>
                <w:rFonts w:ascii="Cambria Math" w:hAnsi="Cambria Math"/>
              </w:rPr>
              <m:t xml:space="preserve">N</m:t>
            </m:r>
            <m:r>
              <w:rPr>
                <w:rFonts w:ascii="Cambria Math" w:hAnsi="Cambria Math"/>
              </w:rPr>
              <m:t xml:space="preserve">−</m:t>
            </m:r>
            <m:sSub>
              <m:e>
                <m:r>
                  <m:rPr>
                    <m:lit/>
                    <m:nor/>
                  </m:rPr>
                  <w:rPr>
                    <w:rFonts w:ascii="Cambria Math" w:hAnsi="Cambria Math"/>
                  </w:rPr>
                  <m:t xml:space="preserve">NO</m:t>
                </m:r>
              </m:e>
              <m:sub>
                <m:r>
                  <w:rPr>
                    <w:rFonts w:ascii="Cambria Math" w:hAnsi="Cambria Math"/>
                  </w:rPr>
                  <m:t xml:space="preserve">3</m:t>
                </m:r>
              </m:sub>
            </m:sSub>
          </m:sub>
        </m:sSub>
        <m:sSub>
          <m:e>
            <m:r>
              <w:rPr>
                <w:rFonts w:ascii="Cambria Math" w:hAnsi="Cambria Math"/>
              </w:rPr>
              <m:t xml:space="preserve">)</m:t>
            </m:r>
          </m:e>
          <m:sub>
            <m:r>
              <m:rPr>
                <m:lit/>
                <m:nor/>
              </m:rPr>
              <w:rPr>
                <w:rFonts w:ascii="Cambria Math" w:hAnsi="Cambria Math"/>
              </w:rPr>
              <m:t xml:space="preserve">дen</m:t>
            </m:r>
          </m:sub>
        </m:sSub>
      </m:oMath>
      <w:r>
        <w:rPr>
          <w:sz w:val="22"/>
          <w:szCs w:val="22"/>
        </w:rPr>
        <w:t xml:space="preserve"> </w:t>
      </w:r>
      <w:r>
        <w:rPr>
          <w:i/>
          <w:sz w:val="22"/>
          <w:szCs w:val="22"/>
        </w:rPr>
        <w:t>=(С</w:t>
      </w:r>
      <w:r>
        <w:rPr>
          <w:i/>
          <w:sz w:val="22"/>
          <w:szCs w:val="22"/>
          <w:vertAlign w:val="subscript"/>
          <w:lang w:val="en-US"/>
        </w:rPr>
        <w:t>N</w:t>
      </w:r>
      <w:r>
        <w:rPr>
          <w:i/>
          <w:sz w:val="22"/>
          <w:szCs w:val="22"/>
          <w:vertAlign w:val="subscript"/>
        </w:rPr>
        <w:t>-</w:t>
      </w:r>
      <w:r>
        <w:rPr>
          <w:i/>
          <w:sz w:val="22"/>
          <w:szCs w:val="22"/>
          <w:vertAlign w:val="subscript"/>
          <w:lang w:val="en-US"/>
        </w:rPr>
        <w:t>N</w:t>
      </w:r>
      <w:r>
        <w:rPr>
          <w:i/>
          <w:sz w:val="22"/>
          <w:szCs w:val="22"/>
          <w:vertAlign w:val="subscript"/>
        </w:rPr>
        <w:t>общ</w:t>
      </w:r>
      <w:r>
        <w:rPr>
          <w:i/>
          <w:sz w:val="22"/>
          <w:szCs w:val="22"/>
        </w:rPr>
        <w:t>)</w:t>
      </w:r>
      <w:r>
        <w:rPr>
          <w:i/>
          <w:sz w:val="22"/>
          <w:szCs w:val="22"/>
          <w:vertAlign w:val="subscript"/>
        </w:rPr>
        <w:t>нит</w:t>
      </w:r>
      <w:r>
        <w:rPr>
          <w:sz w:val="22"/>
          <w:szCs w:val="22"/>
        </w:rPr>
        <w:t xml:space="preserve"> = 18,8 мг/л</w:t>
      </w:r>
    </w:p>
    <w:p>
      <w:pPr>
        <w:pStyle w:val="Normal"/>
        <w:ind w:firstLine="425"/>
        <w:jc w:val="center"/>
        <w:rPr>
          <w:sz w:val="22"/>
          <w:szCs w:val="22"/>
        </w:rPr>
      </w:pPr>
      <w:r>
        <w:rPr>
          <w:sz w:val="22"/>
          <w:szCs w:val="22"/>
        </w:rPr>
      </w:r>
    </w:p>
    <w:p>
      <w:pPr>
        <w:pStyle w:val="Normal"/>
        <w:ind w:right="-54" w:firstLine="425"/>
        <w:jc w:val="both"/>
        <w:rPr/>
      </w:pPr>
      <w:r>
        <w:rPr>
          <w:sz w:val="22"/>
          <w:szCs w:val="22"/>
        </w:rPr>
        <w:t xml:space="preserve">4.8.Требуемое количество органических веществ (органический субстрат), направляемых в денитрификатор для полного восстановления </w:t>
      </w:r>
      <w:r>
        <w:rPr>
          <w:sz w:val="22"/>
          <w:szCs w:val="22"/>
          <w:lang w:val="en-US"/>
        </w:rPr>
        <w:t>N</w:t>
      </w:r>
      <w:r>
        <w:rPr>
          <w:sz w:val="22"/>
          <w:szCs w:val="22"/>
        </w:rPr>
        <w:t>О</w:t>
      </w:r>
      <w:r>
        <w:rPr>
          <w:sz w:val="22"/>
          <w:szCs w:val="22"/>
          <w:vertAlign w:val="subscript"/>
        </w:rPr>
        <w:t>3</w:t>
      </w:r>
      <w:r>
        <w:rPr>
          <w:sz w:val="22"/>
          <w:szCs w:val="22"/>
          <w:vertAlign w:val="superscript"/>
        </w:rPr>
        <w:t>-</w:t>
      </w:r>
      <w:r>
        <w:rPr>
          <w:sz w:val="22"/>
          <w:szCs w:val="22"/>
        </w:rPr>
        <w:t xml:space="preserve"> до азота элементарного</w:t>
      </w:r>
    </w:p>
    <w:p>
      <w:pPr>
        <w:pStyle w:val="Normal"/>
        <w:numPr>
          <w:ilvl w:val="0"/>
          <w:numId w:val="0"/>
        </w:numPr>
        <w:ind w:firstLine="425"/>
        <w:outlineLvl w:val="0"/>
        <w:rPr>
          <w:sz w:val="22"/>
          <w:szCs w:val="22"/>
        </w:rPr>
      </w:pPr>
      <w:r>
        <w:rPr>
          <w:sz w:val="22"/>
          <w:szCs w:val="22"/>
        </w:rPr>
        <w:t xml:space="preserve">  </w:t>
      </w:r>
      <w:r>
        <w:rPr>
          <w:i/>
          <w:sz w:val="22"/>
          <w:szCs w:val="22"/>
        </w:rPr>
        <w:t>(</w:t>
      </w:r>
      <w:r>
        <w:rPr>
          <w:i/>
          <w:sz w:val="22"/>
          <w:szCs w:val="22"/>
          <w:lang w:val="en-US"/>
        </w:rPr>
        <w:t>L</w:t>
      </w:r>
      <w:r>
        <w:rPr>
          <w:i/>
          <w:sz w:val="22"/>
          <w:szCs w:val="22"/>
          <w:vertAlign w:val="subscript"/>
          <w:lang w:val="en-US"/>
        </w:rPr>
        <w:t>en</w:t>
      </w:r>
      <w:r>
        <w:rPr>
          <w:i/>
          <w:sz w:val="22"/>
          <w:szCs w:val="22"/>
        </w:rPr>
        <w:t>)</w:t>
      </w:r>
      <w:r>
        <w:rPr>
          <w:i/>
          <w:sz w:val="22"/>
          <w:szCs w:val="22"/>
          <w:vertAlign w:val="subscript"/>
        </w:rPr>
        <w:t>ден</w:t>
      </w:r>
      <w:r>
        <w:rPr>
          <w:sz w:val="22"/>
          <w:szCs w:val="22"/>
        </w:rPr>
        <w:t xml:space="preserve">= 4· </w:t>
      </w:r>
      <w:r>
        <w:rPr/>
      </w:r>
      <m:oMath xmlns:m="http://schemas.openxmlformats.org/officeDocument/2006/math">
        <m:r>
          <w:rPr>
            <w:rFonts w:ascii="Cambria Math" w:hAnsi="Cambria Math"/>
          </w:rPr>
          <m:t xml:space="preserve">(</m:t>
        </m:r>
        <m:sSub>
          <m:e>
            <m:r>
              <w:rPr>
                <w:rFonts w:ascii="Cambria Math" w:hAnsi="Cambria Math"/>
              </w:rPr>
              <m:t xml:space="preserve">С</m:t>
            </m:r>
          </m:e>
          <m:sub>
            <m:r>
              <w:rPr>
                <w:rFonts w:ascii="Cambria Math" w:hAnsi="Cambria Math"/>
              </w:rPr>
              <m:t xml:space="preserve">N</m:t>
            </m:r>
            <m:r>
              <w:rPr>
                <w:rFonts w:ascii="Cambria Math" w:hAnsi="Cambria Math"/>
              </w:rPr>
              <m:t xml:space="preserve">−</m:t>
            </m:r>
            <m:sSub>
              <m:e>
                <m:r>
                  <m:rPr>
                    <m:lit/>
                    <m:nor/>
                  </m:rPr>
                  <w:rPr>
                    <w:rFonts w:ascii="Cambria Math" w:hAnsi="Cambria Math"/>
                  </w:rPr>
                  <m:t xml:space="preserve">NO</m:t>
                </m:r>
              </m:e>
              <m:sub>
                <m:r>
                  <w:rPr>
                    <w:rFonts w:ascii="Cambria Math" w:hAnsi="Cambria Math"/>
                  </w:rPr>
                  <m:t xml:space="preserve">3</m:t>
                </m:r>
              </m:sub>
            </m:sSub>
          </m:sub>
        </m:sSub>
        <m:sSub>
          <m:e>
            <m:r>
              <w:rPr>
                <w:rFonts w:ascii="Cambria Math" w:hAnsi="Cambria Math"/>
              </w:rPr>
              <m:t xml:space="preserve">)</m:t>
            </m:r>
          </m:e>
          <m:sub>
            <m:r>
              <m:rPr>
                <m:lit/>
                <m:nor/>
              </m:rPr>
              <w:rPr>
                <w:rFonts w:ascii="Cambria Math" w:hAnsi="Cambria Math"/>
              </w:rPr>
              <m:t xml:space="preserve">дen</m:t>
            </m:r>
          </m:sub>
        </m:sSub>
      </m:oMath>
      <w:r>
        <w:rPr>
          <w:i/>
          <w:sz w:val="22"/>
          <w:szCs w:val="22"/>
        </w:rPr>
        <w:t xml:space="preserve"> </w:t>
      </w:r>
    </w:p>
    <w:p>
      <w:pPr>
        <w:pStyle w:val="Normal"/>
        <w:ind w:firstLine="425"/>
        <w:jc w:val="both"/>
        <w:rPr/>
      </w:pPr>
      <w:r>
        <w:rPr>
          <w:i/>
          <w:sz w:val="22"/>
          <w:szCs w:val="22"/>
        </w:rPr>
        <w:t xml:space="preserve">  </w:t>
      </w:r>
      <w:r>
        <w:rPr>
          <w:i/>
          <w:sz w:val="22"/>
          <w:szCs w:val="22"/>
        </w:rPr>
        <w:t>(</w:t>
      </w:r>
      <w:r>
        <w:rPr>
          <w:i/>
          <w:sz w:val="22"/>
          <w:szCs w:val="22"/>
          <w:lang w:val="en-US"/>
        </w:rPr>
        <w:t>L</w:t>
      </w:r>
      <w:r>
        <w:rPr>
          <w:i/>
          <w:sz w:val="22"/>
          <w:szCs w:val="22"/>
          <w:vertAlign w:val="subscript"/>
          <w:lang w:val="en-US"/>
        </w:rPr>
        <w:t>en</w:t>
      </w:r>
      <w:r>
        <w:rPr>
          <w:i/>
          <w:sz w:val="22"/>
          <w:szCs w:val="22"/>
        </w:rPr>
        <w:t>)</w:t>
      </w:r>
      <w:r>
        <w:rPr>
          <w:i/>
          <w:sz w:val="22"/>
          <w:szCs w:val="22"/>
          <w:vertAlign w:val="subscript"/>
        </w:rPr>
        <w:t>ден</w:t>
      </w:r>
      <w:r>
        <w:rPr>
          <w:sz w:val="22"/>
          <w:szCs w:val="22"/>
        </w:rPr>
        <w:t>=4</w:t>
      </w:r>
      <w:r>
        <w:rPr>
          <w:sz w:val="22"/>
          <w:szCs w:val="22"/>
        </w:rPr>
      </w:r>
      <m:oMath xmlns:m="http://schemas.openxmlformats.org/officeDocument/2006/math"/>
      <w:r>
        <w:rPr>
          <w:sz w:val="22"/>
          <w:szCs w:val="22"/>
        </w:rPr>
        <w:t>18,8=75 мг/л</w:t>
      </w:r>
    </w:p>
    <w:p>
      <w:pPr>
        <w:pStyle w:val="Normal"/>
        <w:ind w:firstLine="425"/>
        <w:rPr>
          <w:sz w:val="22"/>
          <w:szCs w:val="22"/>
        </w:rPr>
      </w:pPr>
      <w:r>
        <w:rPr>
          <w:sz w:val="22"/>
          <w:szCs w:val="22"/>
        </w:rPr>
      </w:r>
    </w:p>
    <w:p>
      <w:pPr>
        <w:pStyle w:val="Normal"/>
        <w:ind w:firstLine="425"/>
        <w:jc w:val="both"/>
        <w:rPr>
          <w:sz w:val="22"/>
          <w:szCs w:val="22"/>
        </w:rPr>
      </w:pPr>
      <w:r>
        <w:rPr>
          <w:sz w:val="22"/>
          <w:szCs w:val="22"/>
        </w:rPr>
        <w:t>4.9.Количество осветленной сточной жидкости, направляемой в денитрификатор, определяется из уравнения материального баланса загрязнений</w:t>
      </w:r>
    </w:p>
    <w:p>
      <w:pPr>
        <w:pStyle w:val="Normal"/>
        <w:ind w:firstLine="425"/>
        <w:jc w:val="both"/>
        <w:rPr>
          <w:sz w:val="22"/>
          <w:szCs w:val="22"/>
        </w:rPr>
      </w:pPr>
      <w:r>
        <w:rPr>
          <w:i/>
          <w:sz w:val="22"/>
          <w:szCs w:val="22"/>
        </w:rPr>
        <w:t>(</w:t>
      </w:r>
      <w:r>
        <w:rPr>
          <w:i/>
          <w:sz w:val="22"/>
          <w:szCs w:val="22"/>
          <w:lang w:val="en-US"/>
        </w:rPr>
        <w:t>L</w:t>
      </w:r>
      <w:r>
        <w:rPr>
          <w:i/>
          <w:sz w:val="22"/>
          <w:szCs w:val="22"/>
          <w:vertAlign w:val="subscript"/>
          <w:lang w:val="en-US"/>
        </w:rPr>
        <w:t>en</w:t>
      </w:r>
      <w:r>
        <w:rPr>
          <w:i/>
          <w:sz w:val="22"/>
          <w:szCs w:val="22"/>
        </w:rPr>
        <w:t>)</w:t>
      </w:r>
      <w:r>
        <w:rPr>
          <w:i/>
          <w:sz w:val="22"/>
          <w:szCs w:val="22"/>
          <w:vertAlign w:val="subscript"/>
        </w:rPr>
        <w:t>ден</w:t>
      </w:r>
      <w:r>
        <w:rPr>
          <w:sz w:val="22"/>
          <w:szCs w:val="22"/>
        </w:rPr>
      </w:r>
      <m:oMath xmlns:m="http://schemas.openxmlformats.org/officeDocument/2006/math"/>
      <w:r>
        <w:rPr>
          <w:i/>
          <w:sz w:val="22"/>
          <w:szCs w:val="22"/>
        </w:rPr>
        <w:t xml:space="preserve"> </w:t>
      </w:r>
      <w:r>
        <w:rPr>
          <w:i/>
          <w:sz w:val="22"/>
          <w:szCs w:val="22"/>
          <w:lang w:val="en-US"/>
        </w:rPr>
        <w:t>Q</w:t>
      </w:r>
      <w:r>
        <w:rPr>
          <w:i/>
          <w:sz w:val="22"/>
          <w:szCs w:val="22"/>
          <w:vertAlign w:val="subscript"/>
        </w:rPr>
        <w:t>сут</w:t>
      </w:r>
      <w:r>
        <w:rPr>
          <w:i/>
          <w:sz w:val="22"/>
          <w:szCs w:val="22"/>
        </w:rPr>
        <w:t xml:space="preserve">= </w:t>
      </w:r>
      <w:r>
        <w:rPr>
          <w:i/>
          <w:sz w:val="22"/>
          <w:szCs w:val="22"/>
          <w:lang w:val="en-US"/>
        </w:rPr>
        <w:t>L</w:t>
      </w:r>
      <w:r>
        <w:rPr>
          <w:i/>
          <w:sz w:val="22"/>
          <w:szCs w:val="22"/>
          <w:vertAlign w:val="subscript"/>
          <w:lang w:val="en-US"/>
        </w:rPr>
        <w:t>cdp</w:t>
      </w:r>
      <w:r>
        <w:rPr>
          <w:sz w:val="22"/>
          <w:szCs w:val="22"/>
        </w:rPr>
      </w:r>
      <m:oMath xmlns:m="http://schemas.openxmlformats.org/officeDocument/2006/math"/>
      <w:r>
        <w:rPr>
          <w:i/>
          <w:sz w:val="22"/>
          <w:szCs w:val="22"/>
          <w:lang w:val="en-US"/>
        </w:rPr>
        <w:t>Q</w:t>
      </w:r>
      <w:r>
        <w:rPr>
          <w:i/>
          <w:sz w:val="22"/>
          <w:szCs w:val="22"/>
          <w:vertAlign w:val="subscript"/>
        </w:rPr>
        <w:t>ден</w:t>
      </w:r>
    </w:p>
    <w:p>
      <w:pPr>
        <w:pStyle w:val="Normal"/>
        <w:ind w:firstLine="425"/>
        <w:jc w:val="both"/>
        <w:rPr>
          <w:i/>
          <w:i/>
          <w:sz w:val="22"/>
          <w:szCs w:val="22"/>
          <w:vertAlign w:val="subscript"/>
        </w:rPr>
      </w:pPr>
      <w:r>
        <w:rPr>
          <w:i/>
          <w:sz w:val="22"/>
          <w:szCs w:val="22"/>
          <w:lang w:val="en-US"/>
        </w:rPr>
        <w:t>Q</w:t>
      </w:r>
      <w:r>
        <w:rPr>
          <w:i/>
          <w:sz w:val="22"/>
          <w:szCs w:val="22"/>
          <w:vertAlign w:val="subscript"/>
        </w:rPr>
        <w:t>ден</w:t>
      </w:r>
      <w:r>
        <w:rPr>
          <w:i/>
          <w:sz w:val="22"/>
          <w:szCs w:val="22"/>
        </w:rPr>
        <w:t xml:space="preserve">= </w:t>
      </w:r>
      <w:r>
        <w:rPr>
          <w:i/>
          <w:sz w:val="22"/>
          <w:szCs w:val="22"/>
          <w:lang w:val="en-US"/>
        </w:rPr>
        <w:t>Q</w:t>
      </w:r>
      <w:r>
        <w:rPr>
          <w:i/>
          <w:sz w:val="22"/>
          <w:szCs w:val="22"/>
          <w:vertAlign w:val="subscript"/>
        </w:rPr>
        <w:t>сут</w:t>
      </w:r>
      <w:r>
        <w:rPr>
          <w:i/>
          <w:sz w:val="22"/>
          <w:szCs w:val="22"/>
        </w:rPr>
        <w:t xml:space="preserve"> (</w:t>
      </w:r>
      <w:r>
        <w:rPr>
          <w:i/>
          <w:sz w:val="22"/>
          <w:szCs w:val="22"/>
          <w:lang w:val="en-US"/>
        </w:rPr>
        <w:t>L</w:t>
      </w:r>
      <w:r>
        <w:rPr>
          <w:i/>
          <w:sz w:val="22"/>
          <w:szCs w:val="22"/>
          <w:vertAlign w:val="subscript"/>
          <w:lang w:val="en-US"/>
        </w:rPr>
        <w:t>en</w:t>
      </w:r>
      <w:r>
        <w:rPr>
          <w:i/>
          <w:sz w:val="22"/>
          <w:szCs w:val="22"/>
        </w:rPr>
        <w:t>)</w:t>
      </w:r>
      <w:r>
        <w:rPr>
          <w:i/>
          <w:sz w:val="22"/>
          <w:szCs w:val="22"/>
          <w:vertAlign w:val="subscript"/>
        </w:rPr>
        <w:t>ден</w:t>
      </w:r>
      <w:r>
        <w:rPr>
          <w:sz w:val="22"/>
          <w:szCs w:val="22"/>
          <w:vertAlign w:val="subscript"/>
        </w:rPr>
        <w:t xml:space="preserve">   </w:t>
      </w:r>
      <w:r>
        <w:rPr>
          <w:sz w:val="22"/>
          <w:szCs w:val="22"/>
        </w:rPr>
        <w:t xml:space="preserve">/ </w:t>
      </w:r>
      <w:r>
        <w:rPr>
          <w:i/>
          <w:sz w:val="22"/>
          <w:szCs w:val="22"/>
          <w:lang w:val="en-US"/>
        </w:rPr>
        <w:t>L</w:t>
      </w:r>
      <w:r>
        <w:rPr>
          <w:i/>
          <w:sz w:val="22"/>
          <w:szCs w:val="22"/>
          <w:vertAlign w:val="subscript"/>
          <w:lang w:val="en-US"/>
        </w:rPr>
        <w:t>cdp</w:t>
      </w:r>
      <w:r>
        <w:rPr>
          <w:i/>
          <w:sz w:val="22"/>
          <w:szCs w:val="22"/>
          <w:vertAlign w:val="subscript"/>
        </w:rPr>
        <w:t xml:space="preserve"> </w:t>
      </w:r>
    </w:p>
    <w:p>
      <w:pPr>
        <w:pStyle w:val="Normal"/>
        <w:ind w:firstLine="425"/>
        <w:jc w:val="both"/>
        <w:rPr/>
      </w:pPr>
      <w:r>
        <w:rPr>
          <w:i/>
          <w:sz w:val="22"/>
          <w:szCs w:val="22"/>
          <w:vertAlign w:val="subscript"/>
        </w:rPr>
        <w:t xml:space="preserve"> </w:t>
      </w:r>
      <w:r>
        <w:rPr>
          <w:i/>
          <w:sz w:val="22"/>
          <w:szCs w:val="22"/>
          <w:lang w:val="en-US"/>
        </w:rPr>
        <w:t>Q</w:t>
      </w:r>
      <w:r>
        <w:rPr>
          <w:i/>
          <w:sz w:val="22"/>
          <w:szCs w:val="22"/>
          <w:vertAlign w:val="subscript"/>
        </w:rPr>
        <w:t>ден</w:t>
      </w:r>
      <w:r>
        <w:rPr>
          <w:sz w:val="22"/>
          <w:szCs w:val="22"/>
          <w:vertAlign w:val="subscript"/>
        </w:rPr>
        <w:t xml:space="preserve">  </w:t>
      </w:r>
      <w:r>
        <w:rPr>
          <w:sz w:val="22"/>
          <w:szCs w:val="22"/>
        </w:rPr>
        <w:t>=50000</w:t>
      </w:r>
      <w:r>
        <w:rPr>
          <w:sz w:val="22"/>
          <w:szCs w:val="22"/>
        </w:rPr>
      </w:r>
      <m:oMath xmlns:m="http://schemas.openxmlformats.org/officeDocument/2006/math"/>
      <w:r>
        <w:rPr>
          <w:sz w:val="22"/>
          <w:szCs w:val="22"/>
        </w:rPr>
        <w:t>75/151=24834 м</w:t>
      </w:r>
      <w:r>
        <w:rPr>
          <w:sz w:val="22"/>
          <w:szCs w:val="22"/>
          <w:vertAlign w:val="superscript"/>
        </w:rPr>
        <w:t>3</w:t>
      </w:r>
      <w:r>
        <w:rPr>
          <w:sz w:val="22"/>
          <w:szCs w:val="22"/>
        </w:rPr>
        <w:t>/сут</w:t>
      </w:r>
    </w:p>
    <w:p>
      <w:pPr>
        <w:pStyle w:val="Normal"/>
        <w:ind w:firstLine="425"/>
        <w:jc w:val="both"/>
        <w:rPr>
          <w:sz w:val="22"/>
          <w:szCs w:val="22"/>
        </w:rPr>
      </w:pPr>
      <w:r>
        <w:rPr>
          <w:sz w:val="22"/>
          <w:szCs w:val="22"/>
        </w:rPr>
        <w:t>Тогда в аэротенк будет направляться:</w:t>
      </w:r>
    </w:p>
    <w:p>
      <w:pPr>
        <w:pStyle w:val="Normal"/>
        <w:ind w:firstLine="425"/>
        <w:jc w:val="both"/>
        <w:rPr/>
      </w:pPr>
      <w:r>
        <w:rPr>
          <w:i/>
          <w:sz w:val="22"/>
          <w:szCs w:val="22"/>
          <w:lang w:val="en-US"/>
        </w:rPr>
        <w:t>Q</w:t>
      </w:r>
      <w:r>
        <w:rPr>
          <w:i/>
          <w:sz w:val="22"/>
          <w:szCs w:val="22"/>
          <w:vertAlign w:val="subscript"/>
        </w:rPr>
        <w:t xml:space="preserve"> </w:t>
      </w:r>
      <w:r>
        <w:rPr>
          <w:i/>
          <w:sz w:val="22"/>
          <w:szCs w:val="22"/>
          <w:vertAlign w:val="subscript"/>
          <w:lang w:val="en-US"/>
        </w:rPr>
        <w:t>at</w:t>
      </w:r>
      <w:r>
        <w:rPr>
          <w:i/>
          <w:sz w:val="22"/>
          <w:szCs w:val="22"/>
        </w:rPr>
        <w:t xml:space="preserve">= </w:t>
      </w:r>
      <w:r>
        <w:rPr>
          <w:i/>
          <w:sz w:val="22"/>
          <w:szCs w:val="22"/>
          <w:lang w:val="en-US"/>
        </w:rPr>
        <w:t>Q</w:t>
      </w:r>
      <w:r>
        <w:rPr>
          <w:i/>
          <w:sz w:val="22"/>
          <w:szCs w:val="22"/>
          <w:vertAlign w:val="subscript"/>
        </w:rPr>
        <w:t>сут</w:t>
      </w:r>
      <w:r>
        <w:rPr>
          <w:i/>
          <w:sz w:val="22"/>
          <w:szCs w:val="22"/>
        </w:rPr>
        <w:t xml:space="preserve"> - </w:t>
      </w:r>
      <w:r>
        <w:rPr>
          <w:i/>
          <w:sz w:val="22"/>
          <w:szCs w:val="22"/>
          <w:lang w:val="en-US"/>
        </w:rPr>
        <w:t>Q</w:t>
      </w:r>
      <w:r>
        <w:rPr>
          <w:i/>
          <w:sz w:val="22"/>
          <w:szCs w:val="22"/>
          <w:vertAlign w:val="subscript"/>
        </w:rPr>
        <w:t>ден</w:t>
      </w:r>
      <w:r>
        <w:rPr>
          <w:sz w:val="22"/>
          <w:szCs w:val="22"/>
        </w:rPr>
        <w:t>=50000-24834=25166 м</w:t>
      </w:r>
      <w:r>
        <w:rPr>
          <w:sz w:val="22"/>
          <w:szCs w:val="22"/>
          <w:vertAlign w:val="superscript"/>
        </w:rPr>
        <w:t>3</w:t>
      </w:r>
      <w:r>
        <w:rPr>
          <w:sz w:val="22"/>
          <w:szCs w:val="22"/>
        </w:rPr>
        <w:t>/сут</w:t>
      </w:r>
    </w:p>
    <w:p>
      <w:pPr>
        <w:pStyle w:val="Normal"/>
        <w:ind w:firstLine="425"/>
        <w:jc w:val="both"/>
        <w:rPr>
          <w:sz w:val="22"/>
          <w:szCs w:val="22"/>
        </w:rPr>
      </w:pPr>
      <w:r>
        <w:rPr>
          <w:sz w:val="22"/>
          <w:szCs w:val="22"/>
        </w:rPr>
      </w:r>
    </w:p>
    <w:p>
      <w:pPr>
        <w:pStyle w:val="Normal"/>
        <w:ind w:firstLine="425"/>
        <w:jc w:val="both"/>
        <w:rPr/>
      </w:pPr>
      <w:r>
        <w:rPr>
          <w:sz w:val="22"/>
          <w:szCs w:val="22"/>
        </w:rPr>
        <w:t>4.10.Распределение сточной жидкости между аэротенком и денитрификатором в долях единицы:</w:t>
      </w:r>
    </w:p>
    <w:p>
      <w:pPr>
        <w:pStyle w:val="Normal"/>
        <w:ind w:firstLine="425"/>
        <w:jc w:val="both"/>
        <w:rPr>
          <w:sz w:val="22"/>
          <w:szCs w:val="22"/>
        </w:rPr>
      </w:pPr>
      <w:r>
        <w:rPr>
          <w:i/>
          <w:sz w:val="22"/>
          <w:szCs w:val="22"/>
          <w:lang w:val="en-US"/>
        </w:rPr>
        <w:t>G</w:t>
      </w:r>
      <w:r>
        <w:rPr>
          <w:i/>
          <w:sz w:val="22"/>
          <w:szCs w:val="22"/>
          <w:vertAlign w:val="subscript"/>
        </w:rPr>
        <w:t xml:space="preserve"> ден</w:t>
      </w:r>
      <w:r>
        <w:rPr>
          <w:sz w:val="22"/>
          <w:szCs w:val="22"/>
        </w:rPr>
        <w:t>=24834/50000=0,0,497</w:t>
      </w:r>
    </w:p>
    <w:p>
      <w:pPr>
        <w:pStyle w:val="Normal"/>
        <w:ind w:firstLine="425"/>
        <w:jc w:val="both"/>
        <w:rPr>
          <w:sz w:val="22"/>
          <w:szCs w:val="22"/>
        </w:rPr>
      </w:pPr>
      <w:r>
        <w:rPr>
          <w:i/>
          <w:sz w:val="22"/>
          <w:szCs w:val="22"/>
          <w:lang w:val="en-US"/>
        </w:rPr>
        <w:t>G</w:t>
      </w:r>
      <w:r>
        <w:rPr>
          <w:i/>
          <w:sz w:val="22"/>
          <w:szCs w:val="22"/>
          <w:vertAlign w:val="subscript"/>
        </w:rPr>
        <w:t xml:space="preserve"> </w:t>
      </w:r>
      <w:r>
        <w:rPr>
          <w:i/>
          <w:sz w:val="22"/>
          <w:szCs w:val="22"/>
          <w:vertAlign w:val="subscript"/>
          <w:lang w:val="en-US"/>
        </w:rPr>
        <w:t>at</w:t>
      </w:r>
      <w:r>
        <w:rPr>
          <w:sz w:val="22"/>
          <w:szCs w:val="22"/>
        </w:rPr>
        <w:t>=25166/50000=0,503</w:t>
      </w:r>
    </w:p>
    <w:p>
      <w:pPr>
        <w:pStyle w:val="Normal"/>
        <w:ind w:firstLine="425"/>
        <w:jc w:val="both"/>
        <w:rPr>
          <w:sz w:val="22"/>
          <w:szCs w:val="22"/>
        </w:rPr>
      </w:pPr>
      <w:r>
        <w:rPr>
          <w:sz w:val="22"/>
          <w:szCs w:val="22"/>
        </w:rPr>
      </w:r>
    </w:p>
    <w:p>
      <w:pPr>
        <w:pStyle w:val="Normal"/>
        <w:ind w:firstLine="425"/>
        <w:jc w:val="both"/>
        <w:rPr/>
      </w:pPr>
      <w:r>
        <w:rPr>
          <w:sz w:val="22"/>
          <w:szCs w:val="22"/>
        </w:rPr>
        <w:t>4.11.Прирост ила в денитрификаторе</w:t>
      </w:r>
    </w:p>
    <w:p>
      <w:pPr>
        <w:pStyle w:val="Normal"/>
        <w:numPr>
          <w:ilvl w:val="0"/>
          <w:numId w:val="0"/>
        </w:numPr>
        <w:ind w:firstLine="425"/>
        <w:outlineLvl w:val="0"/>
        <w:rPr>
          <w:sz w:val="22"/>
          <w:szCs w:val="22"/>
        </w:rPr>
      </w:pPr>
      <w:r>
        <w:rPr>
          <w:sz w:val="22"/>
          <w:szCs w:val="22"/>
        </w:rPr>
        <w:t>(</w:t>
      </w:r>
      <w:r>
        <w:rPr>
          <w:i/>
          <w:sz w:val="22"/>
          <w:szCs w:val="22"/>
        </w:rPr>
        <w:t>П</w:t>
      </w:r>
      <w:r>
        <w:rPr>
          <w:i/>
          <w:sz w:val="22"/>
          <w:szCs w:val="22"/>
          <w:lang w:val="en-US"/>
        </w:rPr>
        <w:t>i</w:t>
      </w:r>
      <w:r>
        <w:rPr>
          <w:i/>
          <w:sz w:val="22"/>
          <w:szCs w:val="22"/>
        </w:rPr>
        <w:t>)</w:t>
      </w:r>
      <w:r>
        <w:rPr>
          <w:i/>
          <w:sz w:val="22"/>
          <w:szCs w:val="22"/>
          <w:vertAlign w:val="subscript"/>
        </w:rPr>
        <w:t>ден</w:t>
      </w:r>
      <w:r>
        <w:rPr>
          <w:sz w:val="22"/>
          <w:szCs w:val="22"/>
        </w:rPr>
        <w:t xml:space="preserve"> = 0,8 </w:t>
      </w:r>
      <w:r>
        <w:rPr>
          <w:i/>
          <w:sz w:val="22"/>
          <w:szCs w:val="22"/>
        </w:rPr>
        <w:t>С</w:t>
      </w:r>
      <w:r>
        <w:rPr>
          <w:i/>
          <w:sz w:val="22"/>
          <w:szCs w:val="22"/>
          <w:vertAlign w:val="subscript"/>
        </w:rPr>
        <w:t>с</w:t>
      </w:r>
      <w:r>
        <w:rPr>
          <w:i/>
          <w:sz w:val="22"/>
          <w:szCs w:val="22"/>
          <w:vertAlign w:val="subscript"/>
          <w:lang w:val="en-US"/>
        </w:rPr>
        <w:t>dp</w:t>
      </w:r>
      <w:r>
        <w:rPr>
          <w:sz w:val="22"/>
          <w:szCs w:val="22"/>
        </w:rPr>
        <w:t xml:space="preserve">+0,3 </w:t>
      </w:r>
      <w:r>
        <w:rPr>
          <w:i/>
          <w:sz w:val="22"/>
          <w:szCs w:val="22"/>
        </w:rPr>
        <w:t>(</w:t>
      </w:r>
      <w:r>
        <w:rPr>
          <w:i/>
          <w:sz w:val="22"/>
          <w:szCs w:val="22"/>
          <w:lang w:val="en-US"/>
        </w:rPr>
        <w:t>L</w:t>
      </w:r>
      <w:r>
        <w:rPr>
          <w:i/>
          <w:sz w:val="22"/>
          <w:szCs w:val="22"/>
          <w:vertAlign w:val="subscript"/>
          <w:lang w:val="en-US"/>
        </w:rPr>
        <w:t>en</w:t>
      </w:r>
      <w:r>
        <w:rPr>
          <w:i/>
          <w:sz w:val="22"/>
          <w:szCs w:val="22"/>
        </w:rPr>
        <w:t>)</w:t>
      </w:r>
      <w:r>
        <w:rPr>
          <w:i/>
          <w:sz w:val="22"/>
          <w:szCs w:val="22"/>
          <w:vertAlign w:val="subscript"/>
        </w:rPr>
        <w:t>ден</w:t>
      </w:r>
    </w:p>
    <w:p>
      <w:pPr>
        <w:pStyle w:val="Normal"/>
        <w:ind w:firstLine="425"/>
        <w:jc w:val="both"/>
        <w:rPr/>
      </w:pPr>
      <w:r>
        <w:rPr>
          <w:i/>
          <w:sz w:val="22"/>
          <w:szCs w:val="22"/>
        </w:rPr>
        <w:t>(П</w:t>
      </w:r>
      <w:r>
        <w:rPr>
          <w:i/>
          <w:sz w:val="22"/>
          <w:szCs w:val="22"/>
          <w:lang w:val="en-US"/>
        </w:rPr>
        <w:t>i</w:t>
      </w:r>
      <w:r>
        <w:rPr>
          <w:i/>
          <w:sz w:val="22"/>
          <w:szCs w:val="22"/>
        </w:rPr>
        <w:t>)</w:t>
      </w:r>
      <w:r>
        <w:rPr>
          <w:i/>
          <w:sz w:val="22"/>
          <w:szCs w:val="22"/>
          <w:vertAlign w:val="subscript"/>
        </w:rPr>
        <w:t>ден</w:t>
      </w:r>
      <w:r>
        <w:rPr>
          <w:sz w:val="22"/>
          <w:szCs w:val="22"/>
        </w:rPr>
        <w:t xml:space="preserve"> = 0,8</w:t>
      </w:r>
      <w:r>
        <w:rPr>
          <w:sz w:val="22"/>
          <w:szCs w:val="22"/>
        </w:rPr>
      </w:r>
      <m:oMath xmlns:m="http://schemas.openxmlformats.org/officeDocument/2006/math"/>
      <w:r>
        <w:rPr>
          <w:sz w:val="22"/>
          <w:szCs w:val="22"/>
        </w:rPr>
        <w:t>80+0,3</w:t>
      </w:r>
      <w:r>
        <w:rPr>
          <w:sz w:val="22"/>
          <w:szCs w:val="22"/>
        </w:rPr>
      </w:r>
      <m:oMath xmlns:m="http://schemas.openxmlformats.org/officeDocument/2006/math"/>
      <w:r>
        <w:rPr>
          <w:sz w:val="22"/>
          <w:szCs w:val="22"/>
        </w:rPr>
        <w:t>75=87 мг/л</w:t>
      </w:r>
    </w:p>
    <w:p>
      <w:pPr>
        <w:pStyle w:val="Normal"/>
        <w:ind w:firstLine="425"/>
        <w:jc w:val="both"/>
        <w:rPr>
          <w:sz w:val="22"/>
          <w:szCs w:val="22"/>
        </w:rPr>
      </w:pPr>
      <w:r>
        <w:rPr>
          <w:sz w:val="22"/>
          <w:szCs w:val="22"/>
        </w:rPr>
      </w:r>
    </w:p>
    <w:p>
      <w:pPr>
        <w:pStyle w:val="Normal"/>
        <w:ind w:firstLine="425"/>
        <w:jc w:val="both"/>
        <w:rPr/>
      </w:pPr>
      <w:r>
        <w:rPr>
          <w:sz w:val="22"/>
          <w:szCs w:val="22"/>
        </w:rPr>
        <w:t>4.12.Количество азота, пошедшего на синтез клеток микроорганизмов в денитрификаторе</w:t>
      </w:r>
    </w:p>
    <w:p>
      <w:pPr>
        <w:pStyle w:val="Normal"/>
        <w:ind w:firstLine="425"/>
        <w:jc w:val="both"/>
        <w:rPr/>
      </w:pPr>
      <w:r>
        <w:rPr>
          <w:i/>
          <w:sz w:val="22"/>
          <w:szCs w:val="22"/>
        </w:rPr>
        <w:t>(∆</w:t>
      </w:r>
      <w:r>
        <w:rPr>
          <w:i/>
          <w:sz w:val="22"/>
          <w:szCs w:val="22"/>
          <w:lang w:val="en-US"/>
        </w:rPr>
        <w:t>N</w:t>
      </w:r>
      <w:r>
        <w:rPr>
          <w:i/>
          <w:sz w:val="22"/>
          <w:szCs w:val="22"/>
        </w:rPr>
        <w:t>)</w:t>
      </w:r>
      <w:r>
        <w:rPr>
          <w:i/>
          <w:sz w:val="22"/>
          <w:szCs w:val="22"/>
          <w:vertAlign w:val="subscript"/>
        </w:rPr>
        <w:t xml:space="preserve"> ден</w:t>
      </w:r>
      <w:r>
        <w:rPr>
          <w:sz w:val="22"/>
          <w:szCs w:val="22"/>
        </w:rPr>
        <w:t xml:space="preserve"> = </w:t>
      </w:r>
      <w:r>
        <w:rPr>
          <w:i/>
          <w:sz w:val="22"/>
          <w:szCs w:val="22"/>
        </w:rPr>
        <w:t>(П</w:t>
      </w:r>
      <w:r>
        <w:rPr>
          <w:i/>
          <w:sz w:val="22"/>
          <w:szCs w:val="22"/>
          <w:lang w:val="en-US"/>
        </w:rPr>
        <w:t>i</w:t>
      </w:r>
      <w:r>
        <w:rPr>
          <w:i/>
          <w:sz w:val="22"/>
          <w:szCs w:val="22"/>
        </w:rPr>
        <w:t>)</w:t>
      </w:r>
      <w:r>
        <w:rPr>
          <w:i/>
          <w:sz w:val="22"/>
          <w:szCs w:val="22"/>
          <w:vertAlign w:val="subscript"/>
        </w:rPr>
        <w:t xml:space="preserve"> ден</w:t>
      </w:r>
      <w:r>
        <w:rPr>
          <w:sz w:val="22"/>
          <w:szCs w:val="22"/>
        </w:rPr>
        <w:t xml:space="preserve"> </w:t>
      </w:r>
      <w:r>
        <w:rPr>
          <w:sz w:val="22"/>
          <w:szCs w:val="22"/>
        </w:rPr>
      </w:r>
      <m:oMath xmlns:m="http://schemas.openxmlformats.org/officeDocument/2006/math"/>
      <w:r>
        <w:rPr>
          <w:i/>
          <w:sz w:val="22"/>
          <w:szCs w:val="22"/>
        </w:rPr>
        <w:t>М</w:t>
      </w:r>
      <w:r>
        <w:rPr>
          <w:sz w:val="22"/>
          <w:szCs w:val="22"/>
        </w:rPr>
      </w:r>
      <m:oMath xmlns:m="http://schemas.openxmlformats.org/officeDocument/2006/math"/>
      <w:r>
        <w:rPr>
          <w:i/>
          <w:sz w:val="22"/>
          <w:szCs w:val="22"/>
          <w:lang w:val="en-US"/>
        </w:rPr>
        <w:t>m</w:t>
      </w:r>
      <w:r>
        <w:rPr>
          <w:sz w:val="22"/>
          <w:szCs w:val="22"/>
        </w:rPr>
        <w:t xml:space="preserve">(1- </w:t>
      </w:r>
      <w:r>
        <w:rPr>
          <w:i/>
          <w:sz w:val="22"/>
          <w:szCs w:val="22"/>
          <w:lang w:val="en-US"/>
        </w:rPr>
        <w:t>s</w:t>
      </w:r>
      <w:r>
        <w:rPr>
          <w:sz w:val="22"/>
          <w:szCs w:val="22"/>
        </w:rPr>
        <w:t>)</w:t>
      </w:r>
    </w:p>
    <w:p>
      <w:pPr>
        <w:pStyle w:val="Normal"/>
        <w:ind w:firstLine="425"/>
        <w:jc w:val="both"/>
        <w:rPr/>
      </w:pPr>
      <w:r>
        <w:rPr>
          <w:i/>
          <w:sz w:val="22"/>
          <w:szCs w:val="22"/>
        </w:rPr>
        <w:t>(∆N)</w:t>
      </w:r>
      <w:r>
        <w:rPr>
          <w:i/>
          <w:sz w:val="22"/>
          <w:szCs w:val="22"/>
          <w:vertAlign w:val="subscript"/>
        </w:rPr>
        <w:t xml:space="preserve"> ден</w:t>
      </w:r>
      <w:r>
        <w:rPr>
          <w:sz w:val="22"/>
          <w:szCs w:val="22"/>
        </w:rPr>
        <w:t>=87</w:t>
      </w:r>
      <w:r>
        <w:rPr>
          <w:sz w:val="22"/>
          <w:szCs w:val="22"/>
        </w:rPr>
      </w:r>
      <m:oMath xmlns:m="http://schemas.openxmlformats.org/officeDocument/2006/math"/>
      <w:r>
        <w:rPr>
          <w:sz w:val="22"/>
          <w:szCs w:val="22"/>
        </w:rPr>
        <w:t>0,25</w:t>
      </w:r>
      <w:r>
        <w:rPr>
          <w:sz w:val="22"/>
          <w:szCs w:val="22"/>
        </w:rPr>
      </w:r>
      <m:oMath xmlns:m="http://schemas.openxmlformats.org/officeDocument/2006/math"/>
      <w:r>
        <w:rPr>
          <w:sz w:val="22"/>
          <w:szCs w:val="22"/>
        </w:rPr>
        <w:t>0,1(1-0,3)=1,5 мг/л</w:t>
      </w:r>
    </w:p>
    <w:p>
      <w:pPr>
        <w:pStyle w:val="Normal"/>
        <w:ind w:firstLine="425"/>
        <w:jc w:val="both"/>
        <w:rPr>
          <w:sz w:val="22"/>
          <w:szCs w:val="22"/>
        </w:rPr>
      </w:pPr>
      <w:r>
        <w:rPr>
          <w:sz w:val="22"/>
          <w:szCs w:val="22"/>
        </w:rPr>
      </w:r>
    </w:p>
    <w:p>
      <w:pPr>
        <w:pStyle w:val="Normal"/>
        <w:ind w:firstLine="425"/>
        <w:jc w:val="both"/>
        <w:rPr/>
      </w:pPr>
      <w:r>
        <w:rPr>
          <w:sz w:val="22"/>
          <w:szCs w:val="22"/>
        </w:rPr>
        <w:t>4.13.Концентрация общего азота в денитрификаторе без учета рециркуляционного расхода</w:t>
      </w:r>
    </w:p>
    <w:p>
      <w:pPr>
        <w:pStyle w:val="Normal"/>
        <w:numPr>
          <w:ilvl w:val="0"/>
          <w:numId w:val="0"/>
        </w:numPr>
        <w:ind w:firstLine="425"/>
        <w:outlineLvl w:val="0"/>
        <w:rPr/>
      </w:pPr>
      <w:r>
        <w:rPr>
          <w:sz w:val="22"/>
          <w:szCs w:val="22"/>
        </w:rPr>
        <w:t>(</w:t>
      </w:r>
      <w:r>
        <w:rPr>
          <w:i/>
          <w:sz w:val="22"/>
          <w:szCs w:val="22"/>
        </w:rPr>
        <w:t xml:space="preserve">С </w:t>
      </w:r>
      <w:r>
        <w:rPr>
          <w:i/>
          <w:sz w:val="22"/>
          <w:szCs w:val="22"/>
          <w:vertAlign w:val="subscript"/>
          <w:lang w:val="en-US"/>
        </w:rPr>
        <w:t>N</w:t>
      </w:r>
      <w:r>
        <w:rPr>
          <w:i/>
          <w:sz w:val="22"/>
          <w:szCs w:val="22"/>
          <w:vertAlign w:val="subscript"/>
        </w:rPr>
        <w:t>-</w:t>
      </w:r>
      <w:r>
        <w:rPr>
          <w:i/>
          <w:sz w:val="22"/>
          <w:szCs w:val="22"/>
          <w:vertAlign w:val="subscript"/>
          <w:lang w:val="en-US"/>
        </w:rPr>
        <w:t>N</w:t>
      </w:r>
      <w:r>
        <w:rPr>
          <w:i/>
          <w:sz w:val="22"/>
          <w:szCs w:val="22"/>
          <w:vertAlign w:val="subscript"/>
        </w:rPr>
        <w:t>Н</w:t>
      </w:r>
      <w:r>
        <w:rPr>
          <w:i/>
          <w:sz w:val="22"/>
          <w:szCs w:val="22"/>
          <w:vertAlign w:val="subscript"/>
        </w:rPr>
      </w:r>
      <m:oMath xmlns:m="http://schemas.openxmlformats.org/officeDocument/2006/math">
        <m:sSub>
          <m:e/>
          <m:sub>
            <m:r>
              <w:rPr>
                <w:rFonts w:ascii="Cambria Math" w:hAnsi="Cambria Math"/>
              </w:rPr>
              <m:t xml:space="preserve">4</m:t>
            </m:r>
          </m:sub>
        </m:sSub>
      </m:oMath>
      <w:r>
        <w:rPr>
          <w:sz w:val="22"/>
          <w:szCs w:val="22"/>
        </w:rPr>
        <w:t>)</w:t>
      </w:r>
      <w:r>
        <w:rPr>
          <w:i/>
          <w:sz w:val="22"/>
          <w:szCs w:val="22"/>
          <w:vertAlign w:val="subscript"/>
        </w:rPr>
        <w:t>ден</w:t>
      </w:r>
      <w:r>
        <w:rPr>
          <w:sz w:val="22"/>
          <w:szCs w:val="22"/>
        </w:rPr>
        <w:t>=</w:t>
      </w:r>
      <w:r>
        <w:rPr>
          <w:i/>
          <w:sz w:val="22"/>
          <w:szCs w:val="22"/>
        </w:rPr>
        <w:t xml:space="preserve"> С </w:t>
      </w:r>
      <w:r>
        <w:rPr>
          <w:i/>
          <w:sz w:val="22"/>
          <w:szCs w:val="22"/>
          <w:vertAlign w:val="subscript"/>
          <w:lang w:val="en-US"/>
        </w:rPr>
        <w:t>N</w:t>
      </w:r>
      <w:r>
        <w:rPr>
          <w:i/>
          <w:sz w:val="22"/>
          <w:szCs w:val="22"/>
          <w:vertAlign w:val="subscript"/>
        </w:rPr>
        <w:t>-</w:t>
      </w:r>
      <w:r>
        <w:rPr>
          <w:i/>
          <w:sz w:val="22"/>
          <w:szCs w:val="22"/>
          <w:vertAlign w:val="subscript"/>
          <w:lang w:val="en-US"/>
        </w:rPr>
        <w:t>N</w:t>
      </w:r>
      <w:r>
        <w:rPr>
          <w:i/>
          <w:sz w:val="22"/>
          <w:szCs w:val="22"/>
          <w:vertAlign w:val="subscript"/>
        </w:rPr>
        <w:t>Н</w:t>
      </w:r>
      <w:r>
        <w:rPr>
          <w:i/>
          <w:sz w:val="22"/>
          <w:szCs w:val="22"/>
          <w:vertAlign w:val="subscript"/>
        </w:rPr>
      </w:r>
      <m:oMath xmlns:m="http://schemas.openxmlformats.org/officeDocument/2006/math">
        <m:sSub>
          <m:e/>
          <m:sub>
            <m:r>
              <w:rPr>
                <w:rFonts w:ascii="Cambria Math" w:hAnsi="Cambria Math"/>
              </w:rPr>
              <m:t xml:space="preserve">4</m:t>
            </m:r>
          </m:sub>
        </m:sSub>
      </m:oMath>
      <w:r>
        <w:rPr>
          <w:sz w:val="22"/>
          <w:szCs w:val="22"/>
        </w:rPr>
        <w:t xml:space="preserve"> + </w:t>
      </w:r>
      <w:r>
        <w:rPr>
          <w:i/>
          <w:sz w:val="22"/>
          <w:szCs w:val="22"/>
        </w:rPr>
        <w:t>(С</w:t>
      </w:r>
      <w:r>
        <w:rPr>
          <w:i/>
          <w:sz w:val="22"/>
          <w:szCs w:val="22"/>
          <w:vertAlign w:val="subscript"/>
          <w:lang w:val="en-US"/>
        </w:rPr>
        <w:t>N</w:t>
      </w:r>
      <w:r>
        <w:rPr>
          <w:i/>
          <w:sz w:val="22"/>
          <w:szCs w:val="22"/>
          <w:vertAlign w:val="subscript"/>
        </w:rPr>
        <w:t>-</w:t>
      </w:r>
      <w:r>
        <w:rPr>
          <w:i/>
          <w:sz w:val="22"/>
          <w:szCs w:val="22"/>
          <w:vertAlign w:val="subscript"/>
          <w:lang w:val="en-US"/>
        </w:rPr>
        <w:t>N</w:t>
      </w:r>
      <w:r>
        <w:rPr>
          <w:i/>
          <w:sz w:val="22"/>
          <w:szCs w:val="22"/>
          <w:vertAlign w:val="subscript"/>
        </w:rPr>
        <w:t>орг</w:t>
      </w:r>
      <w:r>
        <w:rPr>
          <w:i/>
          <w:sz w:val="22"/>
          <w:szCs w:val="22"/>
        </w:rPr>
        <w:t>)</w:t>
      </w:r>
      <w:r>
        <w:rPr>
          <w:i/>
          <w:sz w:val="22"/>
          <w:szCs w:val="22"/>
          <w:vertAlign w:val="subscript"/>
          <w:lang w:val="en-US"/>
        </w:rPr>
        <w:t>cdp</w:t>
      </w:r>
      <w:r>
        <w:rPr>
          <w:i/>
          <w:sz w:val="22"/>
          <w:szCs w:val="22"/>
        </w:rPr>
        <w:t xml:space="preserve"> - (∆</w:t>
      </w:r>
      <w:r>
        <w:rPr>
          <w:i/>
          <w:sz w:val="22"/>
          <w:szCs w:val="22"/>
          <w:lang w:val="en-US"/>
        </w:rPr>
        <w:t>N</w:t>
      </w:r>
      <w:r>
        <w:rPr>
          <w:i/>
          <w:sz w:val="22"/>
          <w:szCs w:val="22"/>
        </w:rPr>
        <w:t>)</w:t>
      </w:r>
      <w:r>
        <w:rPr>
          <w:i/>
          <w:sz w:val="22"/>
          <w:szCs w:val="22"/>
          <w:vertAlign w:val="subscript"/>
        </w:rPr>
        <w:t xml:space="preserve"> ден</w:t>
      </w:r>
      <w:r>
        <w:rPr>
          <w:sz w:val="22"/>
          <w:szCs w:val="22"/>
        </w:rPr>
        <w:t xml:space="preserve"> </w:t>
      </w:r>
    </w:p>
    <w:p>
      <w:pPr>
        <w:pStyle w:val="Normal"/>
        <w:rPr/>
      </w:pPr>
      <w:r>
        <w:rPr>
          <w:sz w:val="22"/>
          <w:szCs w:val="22"/>
        </w:rPr>
        <w:t xml:space="preserve">         </w:t>
      </w:r>
      <w:r>
        <w:rPr>
          <w:sz w:val="22"/>
          <w:szCs w:val="22"/>
        </w:rPr>
        <w:t>(</w:t>
      </w:r>
      <w:r>
        <w:rPr>
          <w:i/>
          <w:sz w:val="22"/>
          <w:szCs w:val="22"/>
        </w:rPr>
        <w:t xml:space="preserve">С </w:t>
      </w:r>
      <w:r>
        <w:rPr>
          <w:i/>
          <w:sz w:val="22"/>
          <w:szCs w:val="22"/>
          <w:vertAlign w:val="subscript"/>
          <w:lang w:val="en-US"/>
        </w:rPr>
        <w:t>N</w:t>
      </w:r>
      <w:r>
        <w:rPr>
          <w:i/>
          <w:sz w:val="22"/>
          <w:szCs w:val="22"/>
          <w:vertAlign w:val="subscript"/>
        </w:rPr>
        <w:t>-</w:t>
      </w:r>
      <w:r>
        <w:rPr>
          <w:i/>
          <w:sz w:val="22"/>
          <w:szCs w:val="22"/>
          <w:vertAlign w:val="subscript"/>
          <w:lang w:val="en-US"/>
        </w:rPr>
        <w:t>N</w:t>
      </w:r>
      <w:r>
        <w:rPr>
          <w:i/>
          <w:sz w:val="22"/>
          <w:szCs w:val="22"/>
          <w:vertAlign w:val="subscript"/>
        </w:rPr>
        <w:t>Н</w:t>
      </w:r>
      <w:r>
        <w:rPr>
          <w:i/>
          <w:sz w:val="22"/>
          <w:szCs w:val="22"/>
          <w:vertAlign w:val="subscript"/>
        </w:rPr>
      </w:r>
      <m:oMath xmlns:m="http://schemas.openxmlformats.org/officeDocument/2006/math">
        <m:sSub>
          <m:e/>
          <m:sub>
            <m:r>
              <w:rPr>
                <w:rFonts w:ascii="Cambria Math" w:hAnsi="Cambria Math"/>
              </w:rPr>
              <m:t xml:space="preserve">4</m:t>
            </m:r>
          </m:sub>
        </m:sSub>
      </m:oMath>
      <w:r>
        <w:rPr>
          <w:sz w:val="22"/>
          <w:szCs w:val="22"/>
        </w:rPr>
        <w:t>)</w:t>
      </w:r>
      <w:r>
        <w:rPr>
          <w:i/>
          <w:sz w:val="22"/>
          <w:szCs w:val="22"/>
          <w:vertAlign w:val="subscript"/>
        </w:rPr>
        <w:t>ден</w:t>
      </w:r>
      <w:r>
        <w:rPr>
          <w:sz w:val="22"/>
          <w:szCs w:val="22"/>
        </w:rPr>
        <w:t xml:space="preserve"> =20 + 0,8 – 1,5 = 19,3 мг/л</w:t>
      </w:r>
    </w:p>
    <w:p>
      <w:pPr>
        <w:pStyle w:val="Normal"/>
        <w:ind w:firstLine="425"/>
        <w:jc w:val="both"/>
        <w:rPr>
          <w:sz w:val="22"/>
          <w:szCs w:val="22"/>
        </w:rPr>
      </w:pPr>
      <w:r>
        <w:rPr>
          <w:sz w:val="22"/>
          <w:szCs w:val="22"/>
        </w:rPr>
      </w:r>
    </w:p>
    <w:p>
      <w:pPr>
        <w:pStyle w:val="Normal"/>
        <w:ind w:left="-12" w:firstLine="426"/>
        <w:jc w:val="both"/>
        <w:rPr/>
      </w:pPr>
      <w:r>
        <w:rPr>
          <w:sz w:val="22"/>
          <w:szCs w:val="22"/>
        </w:rPr>
        <w:t xml:space="preserve">4.14.Требуемая степень рециркуляции, обеспечивающая на выходе из денитрификатора концентрацию азота аммонийного равную 2 мг/л, что соответствует заданному </w:t>
      </w:r>
      <w:r>
        <w:rPr>
          <w:i/>
          <w:sz w:val="22"/>
          <w:szCs w:val="22"/>
        </w:rPr>
        <w:t>С</w:t>
      </w:r>
      <w:r>
        <w:rPr>
          <w:sz w:val="22"/>
          <w:szCs w:val="22"/>
        </w:rPr>
      </w:r>
      <m:oMath xmlns:m="http://schemas.openxmlformats.org/officeDocument/2006/math">
        <m:sSubSup>
          <m:e/>
          <m:sub>
            <m:sSub>
              <m:e>
                <m:r>
                  <m:rPr>
                    <m:lit/>
                    <m:nor/>
                  </m:rPr>
                  <w:rPr>
                    <w:rFonts w:ascii="Cambria Math" w:hAnsi="Cambria Math"/>
                  </w:rPr>
                  <m:t xml:space="preserve">N-NH</m:t>
                </m:r>
              </m:e>
              <m:sub>
                <m:r>
                  <w:rPr>
                    <w:rFonts w:ascii="Cambria Math" w:hAnsi="Cambria Math"/>
                  </w:rPr>
                  <m:t xml:space="preserve">4</m:t>
                </m:r>
              </m:sub>
            </m:sSub>
          </m:sub>
          <m:sup>
            <m:r>
              <m:rPr>
                <m:lit/>
                <m:nor/>
              </m:rPr>
              <w:rPr>
                <w:rFonts w:ascii="Cambria Math" w:hAnsi="Cambria Math"/>
              </w:rPr>
              <m:t xml:space="preserve">ПДК</m:t>
            </m:r>
          </m:sup>
        </m:sSubSup>
      </m:oMath>
      <w:r>
        <w:rPr>
          <w:sz w:val="22"/>
          <w:szCs w:val="22"/>
        </w:rPr>
        <w:t xml:space="preserve"> на сброс в водоем, определяется из уравнения материального баланса загрязнений</w:t>
      </w:r>
    </w:p>
    <w:p>
      <w:pPr>
        <w:pStyle w:val="Normal"/>
        <w:ind w:firstLine="396"/>
        <w:rPr/>
      </w:pPr>
      <w:r>
        <w:rPr>
          <w:sz w:val="22"/>
          <w:szCs w:val="22"/>
        </w:rPr>
        <w:t>(</w:t>
      </w:r>
      <w:r>
        <w:rPr>
          <w:i/>
          <w:sz w:val="22"/>
          <w:szCs w:val="22"/>
        </w:rPr>
        <w:t xml:space="preserve">С </w:t>
      </w:r>
      <w:r>
        <w:rPr>
          <w:i/>
          <w:sz w:val="22"/>
          <w:szCs w:val="22"/>
          <w:vertAlign w:val="subscript"/>
          <w:lang w:val="en-US"/>
        </w:rPr>
        <w:t>N</w:t>
      </w:r>
      <w:r>
        <w:rPr>
          <w:i/>
          <w:sz w:val="22"/>
          <w:szCs w:val="22"/>
          <w:vertAlign w:val="subscript"/>
        </w:rPr>
        <w:t>-</w:t>
      </w:r>
      <w:r>
        <w:rPr>
          <w:i/>
          <w:sz w:val="22"/>
          <w:szCs w:val="22"/>
          <w:vertAlign w:val="subscript"/>
          <w:lang w:val="en-US"/>
        </w:rPr>
        <w:t>N</w:t>
      </w:r>
      <w:r>
        <w:rPr>
          <w:i/>
          <w:sz w:val="22"/>
          <w:szCs w:val="22"/>
          <w:vertAlign w:val="subscript"/>
        </w:rPr>
        <w:t>Н</w:t>
      </w:r>
      <w:r>
        <w:rPr>
          <w:i/>
          <w:sz w:val="22"/>
          <w:szCs w:val="22"/>
          <w:vertAlign w:val="subscript"/>
        </w:rPr>
      </w:r>
      <m:oMath xmlns:m="http://schemas.openxmlformats.org/officeDocument/2006/math">
        <m:sSub>
          <m:e/>
          <m:sub>
            <m:r>
              <w:rPr>
                <w:rFonts w:ascii="Cambria Math" w:hAnsi="Cambria Math"/>
              </w:rPr>
              <m:t xml:space="preserve">4</m:t>
            </m:r>
          </m:sub>
        </m:sSub>
      </m:oMath>
      <w:r>
        <w:rPr>
          <w:sz w:val="22"/>
          <w:szCs w:val="22"/>
        </w:rPr>
        <w:t>)</w:t>
      </w:r>
      <w:r>
        <w:rPr>
          <w:i/>
          <w:sz w:val="22"/>
          <w:szCs w:val="22"/>
          <w:vertAlign w:val="subscript"/>
        </w:rPr>
        <w:t>ден</w:t>
      </w:r>
      <w:r>
        <w:rPr>
          <w:sz w:val="22"/>
          <w:szCs w:val="22"/>
        </w:rPr>
      </w:r>
      <m:oMath xmlns:m="http://schemas.openxmlformats.org/officeDocument/2006/math"/>
      <w:r>
        <w:rPr>
          <w:i/>
          <w:sz w:val="22"/>
          <w:szCs w:val="22"/>
          <w:lang w:val="en-US"/>
        </w:rPr>
        <w:t>Q</w:t>
      </w:r>
      <w:r>
        <w:rPr>
          <w:i/>
          <w:sz w:val="22"/>
          <w:szCs w:val="22"/>
          <w:vertAlign w:val="subscript"/>
        </w:rPr>
        <w:t>ден</w:t>
      </w:r>
      <w:r>
        <w:rPr>
          <w:sz w:val="22"/>
          <w:szCs w:val="22"/>
        </w:rPr>
        <w:t>=</w:t>
      </w:r>
      <w:r>
        <w:rPr>
          <w:i/>
          <w:sz w:val="22"/>
          <w:szCs w:val="22"/>
        </w:rPr>
        <w:t xml:space="preserve"> С</w:t>
      </w:r>
      <w:r>
        <w:rPr>
          <w:sz w:val="22"/>
          <w:szCs w:val="22"/>
        </w:rPr>
      </w:r>
      <m:oMath xmlns:m="http://schemas.openxmlformats.org/officeDocument/2006/math">
        <m:sSubSup>
          <m:e/>
          <m:sub>
            <m:sSub>
              <m:e>
                <m:r>
                  <m:rPr>
                    <m:lit/>
                    <m:nor/>
                  </m:rPr>
                  <w:rPr>
                    <w:rFonts w:ascii="Cambria Math" w:hAnsi="Cambria Math"/>
                  </w:rPr>
                  <m:t xml:space="preserve">N-NH</m:t>
                </m:r>
              </m:e>
              <m:sub>
                <m:r>
                  <w:rPr>
                    <w:rFonts w:ascii="Cambria Math" w:hAnsi="Cambria Math"/>
                  </w:rPr>
                  <m:t xml:space="preserve">4</m:t>
                </m:r>
              </m:sub>
            </m:sSub>
          </m:sub>
          <m:sup>
            <m:r>
              <m:rPr>
                <m:lit/>
                <m:nor/>
              </m:rPr>
              <w:rPr>
                <w:rFonts w:ascii="Cambria Math" w:hAnsi="Cambria Math"/>
              </w:rPr>
              <m:t xml:space="preserve">ПДК</m:t>
            </m:r>
          </m:sup>
        </m:sSubSup>
      </m:oMath>
      <w:r>
        <w:rPr>
          <w:sz w:val="22"/>
          <w:szCs w:val="22"/>
        </w:rPr>
      </w:r>
      <m:oMath xmlns:m="http://schemas.openxmlformats.org/officeDocument/2006/math"/>
      <w:r>
        <w:rPr>
          <w:sz w:val="22"/>
          <w:szCs w:val="22"/>
        </w:rPr>
        <w:t xml:space="preserve"> </w:t>
      </w:r>
      <w:r>
        <w:rPr>
          <w:i/>
          <w:sz w:val="22"/>
          <w:szCs w:val="22"/>
          <w:lang w:val="en-US"/>
        </w:rPr>
        <w:t>Q</w:t>
      </w:r>
      <w:r>
        <w:rPr>
          <w:i/>
          <w:sz w:val="22"/>
          <w:szCs w:val="22"/>
          <w:vertAlign w:val="subscript"/>
        </w:rPr>
        <w:t>сут</w:t>
      </w:r>
      <w:r>
        <w:rPr>
          <w:sz w:val="22"/>
          <w:szCs w:val="22"/>
        </w:rPr>
        <w:t xml:space="preserve">(1+ </w:t>
      </w:r>
      <w:r>
        <w:rPr>
          <w:i/>
          <w:sz w:val="22"/>
          <w:szCs w:val="22"/>
          <w:lang w:val="en-US"/>
        </w:rPr>
        <w:t>R</w:t>
      </w:r>
      <w:r>
        <w:rPr>
          <w:i/>
          <w:sz w:val="22"/>
          <w:szCs w:val="22"/>
          <w:vertAlign w:val="subscript"/>
          <w:lang w:val="en-US"/>
        </w:rPr>
        <w:t>i</w:t>
      </w:r>
      <w:r>
        <w:rPr>
          <w:sz w:val="22"/>
          <w:szCs w:val="22"/>
        </w:rPr>
        <w:t>)</w:t>
      </w:r>
    </w:p>
    <w:p>
      <w:pPr>
        <w:pStyle w:val="Normal"/>
        <w:ind w:firstLine="425"/>
        <w:rPr>
          <w:sz w:val="22"/>
          <w:szCs w:val="22"/>
        </w:rPr>
      </w:pPr>
      <w:r>
        <w:rPr>
          <w:i/>
          <w:sz w:val="22"/>
          <w:szCs w:val="22"/>
          <w:lang w:val="en-US"/>
        </w:rPr>
        <w:t>R</w:t>
      </w:r>
      <w:r>
        <w:rPr>
          <w:i/>
          <w:sz w:val="22"/>
          <w:szCs w:val="22"/>
          <w:vertAlign w:val="subscript"/>
          <w:lang w:val="en-US"/>
        </w:rPr>
        <w:t>i</w:t>
      </w:r>
      <w:r>
        <w:rPr>
          <w:sz w:val="22"/>
          <w:szCs w:val="22"/>
        </w:rPr>
        <w:t>=</w:t>
      </w:r>
      <w:r>
        <w:rPr>
          <w:sz w:val="22"/>
          <w:szCs w:val="22"/>
        </w:rPr>
      </w:r>
      <m:oMath xmlns:m="http://schemas.openxmlformats.org/officeDocument/2006/math">
        <m:f>
          <m:num>
            <m:r>
              <w:rPr>
                <w:rFonts w:ascii="Cambria Math" w:hAnsi="Cambria Math"/>
              </w:rPr>
              <m:t xml:space="preserve">(</m:t>
            </m:r>
            <m:sSub>
              <m:e>
                <m:r>
                  <w:rPr>
                    <w:rFonts w:ascii="Cambria Math" w:hAnsi="Cambria Math"/>
                  </w:rPr>
                  <m:t xml:space="preserve">С</m:t>
                </m:r>
              </m:e>
              <m:sub>
                <m:r>
                  <w:rPr>
                    <w:rFonts w:ascii="Cambria Math" w:hAnsi="Cambria Math"/>
                  </w:rPr>
                  <m:t xml:space="preserve">N</m:t>
                </m:r>
                <m:r>
                  <w:rPr>
                    <w:rFonts w:ascii="Cambria Math" w:hAnsi="Cambria Math"/>
                  </w:rPr>
                  <m:t xml:space="preserve">−</m:t>
                </m:r>
                <m:sSub>
                  <m:e>
                    <m:r>
                      <m:rPr>
                        <m:lit/>
                        <m:nor/>
                      </m:rPr>
                      <w:rPr>
                        <w:rFonts w:ascii="Cambria Math" w:hAnsi="Cambria Math"/>
                      </w:rPr>
                      <m:t xml:space="preserve">NН</m:t>
                    </m:r>
                  </m:e>
                  <m:sub>
                    <m:r>
                      <w:rPr>
                        <w:rFonts w:ascii="Cambria Math" w:hAnsi="Cambria Math"/>
                      </w:rPr>
                      <m:t xml:space="preserve">4</m:t>
                    </m:r>
                  </m:sub>
                </m:sSub>
              </m:sub>
            </m:sSub>
            <m:sSub>
              <m:e>
                <m:r>
                  <w:rPr>
                    <w:rFonts w:ascii="Cambria Math" w:hAnsi="Cambria Math"/>
                  </w:rPr>
                  <m:t xml:space="preserve">)</m:t>
                </m:r>
              </m:e>
              <m:sub>
                <m:r>
                  <m:rPr>
                    <m:lit/>
                    <m:nor/>
                  </m:rPr>
                  <w:rPr>
                    <w:rFonts w:ascii="Cambria Math" w:hAnsi="Cambria Math"/>
                  </w:rPr>
                  <m:t xml:space="preserve">ден</m:t>
                </m:r>
              </m:sub>
            </m:sSub>
            <m:sSub>
              <m:e>
                <m:r>
                  <w:rPr>
                    <w:rFonts w:ascii="Cambria Math" w:hAnsi="Cambria Math"/>
                  </w:rPr>
                  <m:t xml:space="preserve">Q</m:t>
                </m:r>
              </m:e>
              <m:sub>
                <m:r>
                  <m:rPr>
                    <m:lit/>
                    <m:nor/>
                  </m:rPr>
                  <w:rPr>
                    <w:rFonts w:ascii="Cambria Math" w:hAnsi="Cambria Math"/>
                  </w:rPr>
                  <m:t xml:space="preserve">ден</m:t>
                </m:r>
              </m:sub>
            </m:sSub>
          </m:num>
          <m:den>
            <m:sSubSup>
              <m:e>
                <m:r>
                  <w:rPr>
                    <w:rFonts w:ascii="Cambria Math" w:hAnsi="Cambria Math"/>
                  </w:rPr>
                  <m:t xml:space="preserve">С</m:t>
                </m:r>
              </m:e>
              <m:sub>
                <m:r>
                  <w:rPr>
                    <w:rFonts w:ascii="Cambria Math" w:hAnsi="Cambria Math"/>
                  </w:rPr>
                  <m:t xml:space="preserve">N</m:t>
                </m:r>
                <m:r>
                  <w:rPr>
                    <w:rFonts w:ascii="Cambria Math" w:hAnsi="Cambria Math"/>
                  </w:rPr>
                  <m:t xml:space="preserve">−</m:t>
                </m:r>
                <m:sSub>
                  <m:e>
                    <m:r>
                      <m:rPr>
                        <m:lit/>
                        <m:nor/>
                      </m:rPr>
                      <w:rPr>
                        <w:rFonts w:ascii="Cambria Math" w:hAnsi="Cambria Math"/>
                      </w:rPr>
                      <m:t xml:space="preserve">NH</m:t>
                    </m:r>
                  </m:e>
                  <m:sub>
                    <m:r>
                      <w:rPr>
                        <w:rFonts w:ascii="Cambria Math" w:hAnsi="Cambria Math"/>
                      </w:rPr>
                      <m:t xml:space="preserve">4</m:t>
                    </m:r>
                  </m:sub>
                </m:sSub>
              </m:sub>
              <m:sup>
                <m:r>
                  <m:rPr>
                    <m:lit/>
                    <m:nor/>
                  </m:rPr>
                  <w:rPr>
                    <w:rFonts w:ascii="Cambria Math" w:hAnsi="Cambria Math"/>
                  </w:rPr>
                  <m:t xml:space="preserve">ПДК</m:t>
                </m:r>
              </m:sup>
            </m:sSubSup>
            <m:sSub>
              <m:e>
                <m:r>
                  <w:rPr>
                    <w:rFonts w:ascii="Cambria Math" w:hAnsi="Cambria Math"/>
                  </w:rPr>
                  <m:t xml:space="preserve">Q</m:t>
                </m:r>
              </m:e>
              <m:sub>
                <m:r>
                  <m:rPr>
                    <m:lit/>
                    <m:nor/>
                  </m:rPr>
                  <w:rPr>
                    <w:rFonts w:ascii="Cambria Math" w:hAnsi="Cambria Math"/>
                  </w:rPr>
                  <m:t xml:space="preserve">сут</m:t>
                </m:r>
              </m:sub>
            </m:sSub>
          </m:den>
        </m:f>
        <m:r>
          <w:rPr>
            <w:rFonts w:ascii="Cambria Math" w:hAnsi="Cambria Math"/>
          </w:rPr>
          <m:t xml:space="preserve">−</m:t>
        </m:r>
        <m:r>
          <w:rPr>
            <w:rFonts w:ascii="Cambria Math" w:hAnsi="Cambria Math"/>
          </w:rPr>
          <m:t xml:space="preserve">1</m:t>
        </m:r>
      </m:oMath>
    </w:p>
    <w:p>
      <w:pPr>
        <w:pStyle w:val="Normal"/>
        <w:ind w:firstLine="425"/>
        <w:jc w:val="both"/>
        <w:rPr>
          <w:sz w:val="22"/>
          <w:szCs w:val="22"/>
        </w:rPr>
      </w:pPr>
      <w:r>
        <w:rPr>
          <w:i/>
          <w:sz w:val="22"/>
          <w:szCs w:val="22"/>
          <w:lang w:val="en-US"/>
        </w:rPr>
        <w:t>R</w:t>
      </w:r>
      <w:r>
        <w:rPr>
          <w:i/>
          <w:sz w:val="22"/>
          <w:szCs w:val="22"/>
          <w:vertAlign w:val="subscript"/>
          <w:lang w:val="en-US"/>
        </w:rPr>
        <w:t>i</w:t>
      </w:r>
      <w:r>
        <w:rPr>
          <w:sz w:val="22"/>
          <w:szCs w:val="22"/>
        </w:rPr>
        <w:t>=</w:t>
      </w:r>
      <w:r>
        <w:rPr>
          <w:sz w:val="22"/>
          <w:szCs w:val="22"/>
        </w:rPr>
      </w:r>
      <m:oMath xmlns:m="http://schemas.openxmlformats.org/officeDocument/2006/math">
        <m:f>
          <m:num>
            <m:r>
              <m:rPr>
                <m:lit/>
                <m:nor/>
              </m:rPr>
              <w:rPr>
                <w:rFonts w:ascii="Cambria Math" w:hAnsi="Cambria Math"/>
              </w:rPr>
              <m:t xml:space="preserve">19</m:t>
            </m:r>
            <m:r>
              <w:rPr>
                <w:rFonts w:ascii="Cambria Math" w:hAnsi="Cambria Math"/>
              </w:rPr>
              <m:t xml:space="preserve">,3</m:t>
            </m:r>
            <m:r>
              <w:rPr>
                <w:rFonts w:ascii="Cambria Math" w:hAnsi="Cambria Math"/>
              </w:rPr>
              <m:t xml:space="preserve">×</m:t>
            </m:r>
            <m:r>
              <m:rPr>
                <m:lit/>
                <m:nor/>
              </m:rPr>
              <w:rPr>
                <w:rFonts w:ascii="Cambria Math" w:hAnsi="Cambria Math"/>
              </w:rPr>
              <m:t xml:space="preserve">24834</m:t>
            </m:r>
          </m:num>
          <m:den>
            <m:r>
              <w:rPr>
                <w:rFonts w:ascii="Cambria Math" w:hAnsi="Cambria Math"/>
              </w:rPr>
              <m:t xml:space="preserve">2</m:t>
            </m:r>
            <m:r>
              <w:rPr>
                <w:rFonts w:ascii="Cambria Math" w:hAnsi="Cambria Math"/>
              </w:rPr>
              <m:t xml:space="preserve">×</m:t>
            </m:r>
            <m:r>
              <m:rPr>
                <m:lit/>
                <m:nor/>
              </m:rPr>
              <w:rPr>
                <w:rFonts w:ascii="Cambria Math" w:hAnsi="Cambria Math"/>
              </w:rPr>
              <m:t xml:space="preserve">50000</m:t>
            </m:r>
          </m:den>
        </m:f>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3,8</m:t>
        </m:r>
      </m:oMath>
    </w:p>
    <w:p>
      <w:pPr>
        <w:pStyle w:val="Normal"/>
        <w:ind w:firstLine="425"/>
        <w:jc w:val="both"/>
        <w:rPr>
          <w:sz w:val="22"/>
          <w:szCs w:val="22"/>
        </w:rPr>
      </w:pPr>
      <w:r>
        <w:rPr>
          <w:sz w:val="22"/>
          <w:szCs w:val="22"/>
        </w:rPr>
        <w:t>4.15.Общая  продолжительность обработки загрязнений в аэротенке с регенератором при БПК</w:t>
      </w:r>
      <w:r>
        <w:rPr>
          <w:sz w:val="22"/>
          <w:szCs w:val="22"/>
          <w:vertAlign w:val="subscript"/>
        </w:rPr>
        <w:t>пол</w:t>
      </w:r>
      <w:r>
        <w:rPr>
          <w:sz w:val="22"/>
          <w:szCs w:val="22"/>
        </w:rPr>
        <w:t>=151мг/л.</w:t>
      </w:r>
      <w:r>
        <w:rPr>
          <w:sz w:val="22"/>
          <w:szCs w:val="22"/>
        </w:rPr>
      </w:r>
      <m:oMath xmlns:m="http://schemas.openxmlformats.org/officeDocument/2006/math"/>
    </w:p>
    <w:p>
      <w:pPr>
        <w:pStyle w:val="Normal"/>
        <w:ind w:firstLine="425"/>
        <w:rPr>
          <w:sz w:val="22"/>
          <w:szCs w:val="22"/>
          <w:lang w:val="en-US"/>
        </w:rPr>
      </w:pPr>
      <w:r>
        <w:rPr>
          <w:i/>
          <w:sz w:val="22"/>
          <w:szCs w:val="22"/>
          <w:lang w:val="en-US"/>
        </w:rPr>
        <w:t>t</w:t>
      </w:r>
      <w:r>
        <w:rPr>
          <w:i/>
          <w:sz w:val="22"/>
          <w:szCs w:val="22"/>
          <w:vertAlign w:val="subscript"/>
        </w:rPr>
        <w:t>0</w:t>
      </w:r>
      <w:r>
        <w:rPr>
          <w:sz w:val="22"/>
          <w:szCs w:val="22"/>
        </w:rPr>
        <w:t xml:space="preserve"> =</w:t>
      </w:r>
      <w:r>
        <w:rPr>
          <w:sz w:val="22"/>
          <w:szCs w:val="22"/>
          <w:lang w:val="en-US"/>
        </w:rPr>
      </w:r>
      <m:oMath xmlns:m="http://schemas.openxmlformats.org/officeDocument/2006/math">
        <m:f>
          <m:num>
            <m:sSub>
              <m:e>
                <m:r>
                  <w:rPr>
                    <w:rFonts w:ascii="Cambria Math" w:hAnsi="Cambria Math"/>
                  </w:rPr>
                  <m:t xml:space="preserve">L</m:t>
                </m:r>
              </m:e>
              <m:sub>
                <m:r>
                  <m:rPr>
                    <m:lit/>
                    <m:nor/>
                  </m:rPr>
                  <w:rPr>
                    <w:rFonts w:ascii="Cambria Math" w:hAnsi="Cambria Math"/>
                  </w:rPr>
                  <m:t xml:space="preserve">cdp</m:t>
                </m:r>
              </m:sub>
            </m:sSub>
            <m:r>
              <w:rPr>
                <w:rFonts w:ascii="Cambria Math" w:hAnsi="Cambria Math"/>
              </w:rPr>
              <m:t xml:space="preserve">−</m:t>
            </m:r>
            <m:sSub>
              <m:e>
                <m:r>
                  <w:rPr>
                    <w:rFonts w:ascii="Cambria Math" w:hAnsi="Cambria Math"/>
                  </w:rPr>
                  <m:t xml:space="preserve">L</m:t>
                </m:r>
              </m:e>
              <m:sub>
                <m:r>
                  <m:rPr>
                    <m:lit/>
                    <m:nor/>
                  </m:rPr>
                  <w:rPr>
                    <w:rFonts w:ascii="Cambria Math" w:hAnsi="Cambria Math"/>
                  </w:rPr>
                  <m:t xml:space="preserve">ex</m:t>
                </m:r>
              </m:sub>
            </m:sSub>
          </m:num>
          <m:den>
            <m:sSub>
              <m:e>
                <m:r>
                  <w:rPr>
                    <w:rFonts w:ascii="Cambria Math" w:hAnsi="Cambria Math"/>
                  </w:rPr>
                  <m:t xml:space="preserve">a</m:t>
                </m:r>
              </m:e>
              <m:sub>
                <m:r>
                  <w:rPr>
                    <w:rFonts w:ascii="Cambria Math" w:hAnsi="Cambria Math"/>
                  </w:rPr>
                  <m:t xml:space="preserve">r</m:t>
                </m:r>
              </m:sub>
            </m:sSub>
            <m:sSub>
              <m:e>
                <m:r>
                  <w:rPr>
                    <w:rFonts w:ascii="Cambria Math" w:hAnsi="Cambria Math"/>
                  </w:rPr>
                  <m:t xml:space="preserve">R</m:t>
                </m:r>
              </m:e>
              <m:sub>
                <m:r>
                  <w:rPr>
                    <w:rFonts w:ascii="Cambria Math" w:hAnsi="Cambria Math"/>
                  </w:rPr>
                  <m:t xml:space="preserve">i</m:t>
                </m:r>
              </m:sub>
            </m:sSub>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s</m:t>
            </m:r>
            <m:r>
              <w:rPr>
                <w:rFonts w:ascii="Cambria Math" w:hAnsi="Cambria Math"/>
              </w:rPr>
              <m:t xml:space="preserve">)</m:t>
            </m:r>
            <m:r>
              <w:rPr>
                <w:rFonts w:ascii="Cambria Math" w:hAnsi="Cambria Math"/>
              </w:rPr>
              <m:t xml:space="preserve">ρ</m:t>
            </m:r>
          </m:den>
        </m:f>
        <m:r>
          <w:rPr>
            <w:rFonts w:ascii="Cambria Math" w:hAnsi="Cambria Math"/>
          </w:rPr>
          <m:t xml:space="preserve">×</m:t>
        </m:r>
        <m:f>
          <m:num>
            <m:r>
              <m:rPr>
                <m:lit/>
                <m:nor/>
              </m:rPr>
              <w:rPr>
                <w:rFonts w:ascii="Cambria Math" w:hAnsi="Cambria Math"/>
              </w:rPr>
              <m:t xml:space="preserve">15</m:t>
            </m:r>
          </m:num>
          <m:den>
            <m:sSubSup>
              <m:e>
                <m:r>
                  <w:rPr>
                    <w:rFonts w:ascii="Cambria Math" w:hAnsi="Cambria Math"/>
                  </w:rPr>
                  <m:t xml:space="preserve">Т</m:t>
                </m:r>
              </m:e>
              <m:sub>
                <m:r>
                  <w:rPr>
                    <w:rFonts w:ascii="Cambria Math" w:hAnsi="Cambria Math"/>
                  </w:rPr>
                  <m:t xml:space="preserve">W</m:t>
                </m:r>
              </m:sub>
              <m:sup>
                <m:r>
                  <w:rPr>
                    <w:rFonts w:ascii="Cambria Math" w:hAnsi="Cambria Math"/>
                  </w:rPr>
                  <m:t xml:space="preserve">З</m:t>
                </m:r>
              </m:sup>
            </m:sSubSup>
          </m:den>
        </m:f>
      </m:oMath>
    </w:p>
    <w:p>
      <w:pPr>
        <w:pStyle w:val="Normal"/>
        <w:numPr>
          <w:ilvl w:val="0"/>
          <w:numId w:val="0"/>
        </w:numPr>
        <w:ind w:firstLine="425"/>
        <w:outlineLvl w:val="0"/>
        <w:rPr/>
      </w:pPr>
      <w:r>
        <w:rPr>
          <w:sz w:val="22"/>
          <w:szCs w:val="22"/>
          <w:lang w:val="en-US"/>
        </w:rPr>
      </w:r>
      <m:oMath xmlns:m="http://schemas.openxmlformats.org/officeDocument/2006/math">
        <m:sSub>
          <m:e>
            <m:r>
              <w:rPr>
                <w:rFonts w:ascii="Cambria Math" w:hAnsi="Cambria Math"/>
              </w:rPr>
              <m:t xml:space="preserve">a</m:t>
            </m:r>
          </m:e>
          <m:sub>
            <m:r>
              <w:rPr>
                <w:rFonts w:ascii="Cambria Math" w:hAnsi="Cambria Math"/>
              </w:rPr>
              <m:t xml:space="preserve">r</m:t>
            </m:r>
          </m:sub>
        </m:sSub>
        <m:r>
          <w:rPr>
            <w:rFonts w:ascii="Cambria Math" w:hAnsi="Cambria Math"/>
          </w:rPr>
          <m:t xml:space="preserve">=</m:t>
        </m:r>
        <m:sSub>
          <m:e>
            <m:r>
              <w:rPr>
                <w:rFonts w:ascii="Cambria Math" w:hAnsi="Cambria Math"/>
              </w:rPr>
              <m:t xml:space="preserve">a</m:t>
            </m:r>
          </m:e>
          <m:sub>
            <m:r>
              <w:rPr>
                <w:rFonts w:ascii="Cambria Math" w:hAnsi="Cambria Math"/>
              </w:rPr>
              <m:t xml:space="preserve">i</m:t>
            </m:r>
          </m:sub>
        </m:sSub>
        <m:r>
          <w:rPr>
            <w:rFonts w:ascii="Cambria Math" w:hAnsi="Cambria Math"/>
          </w:rPr>
          <m:t xml:space="preserve">(</m:t>
        </m:r>
        <m:r>
          <w:rPr>
            <w:rFonts w:ascii="Cambria Math" w:hAnsi="Cambria Math"/>
          </w:rPr>
          <m:t xml:space="preserve">1</m:t>
        </m:r>
        <m:r>
          <w:rPr>
            <w:rFonts w:ascii="Cambria Math" w:hAnsi="Cambria Math"/>
          </w:rPr>
          <m:t xml:space="preserve">+</m:t>
        </m:r>
        <m:f>
          <m:num>
            <m:r>
              <w:rPr>
                <w:rFonts w:ascii="Cambria Math" w:hAnsi="Cambria Math"/>
              </w:rPr>
              <m:t xml:space="preserve">1</m:t>
            </m:r>
          </m:num>
          <m:den>
            <m:r>
              <w:rPr>
                <w:rFonts w:ascii="Cambria Math" w:hAnsi="Cambria Math"/>
              </w:rPr>
              <m:t xml:space="preserve">2</m:t>
            </m:r>
            <m:sSub>
              <m:e>
                <m:r>
                  <w:rPr>
                    <w:rFonts w:ascii="Cambria Math" w:hAnsi="Cambria Math"/>
                  </w:rPr>
                  <m:t xml:space="preserve">R</m:t>
                </m:r>
              </m:e>
              <m:sub>
                <m:r>
                  <w:rPr>
                    <w:rFonts w:ascii="Cambria Math" w:hAnsi="Cambria Math"/>
                  </w:rPr>
                  <m:t xml:space="preserve">i</m:t>
                </m:r>
              </m:sub>
            </m:sSub>
          </m:den>
        </m:f>
        <m:r>
          <w:rPr>
            <w:rFonts w:ascii="Cambria Math" w:hAnsi="Cambria Math"/>
          </w:rPr>
          <m:t xml:space="preserve">)</m:t>
        </m:r>
        <m: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1</m:t>
        </m:r>
        <m:r>
          <w:rPr>
            <w:rFonts w:ascii="Cambria Math" w:hAnsi="Cambria Math"/>
          </w:rPr>
          <m:t xml:space="preserve">+</m:t>
        </m:r>
        <m:f>
          <m:num>
            <m:r>
              <w:rPr>
                <w:rFonts w:ascii="Cambria Math" w:hAnsi="Cambria Math"/>
              </w:rPr>
              <m:t xml:space="preserve">1</m:t>
            </m:r>
          </m:num>
          <m:den>
            <m:r>
              <w:rPr>
                <w:rFonts w:ascii="Cambria Math" w:hAnsi="Cambria Math"/>
              </w:rPr>
              <m:t xml:space="preserve">2</m:t>
            </m:r>
            <m:r>
              <w:rPr>
                <w:rFonts w:ascii="Cambria Math" w:hAnsi="Cambria Math"/>
              </w:rPr>
              <m:t xml:space="preserve">×</m:t>
            </m:r>
            <m:r>
              <w:rPr>
                <w:rFonts w:ascii="Cambria Math" w:hAnsi="Cambria Math"/>
              </w:rPr>
              <m:t xml:space="preserve">3,8</m:t>
            </m:r>
          </m:den>
        </m:f>
        <m:r>
          <w:rPr>
            <w:rFonts w:ascii="Cambria Math" w:hAnsi="Cambria Math"/>
          </w:rPr>
          <m:t xml:space="preserve">)</m:t>
        </m:r>
        <m:r>
          <w:rPr>
            <w:rFonts w:ascii="Cambria Math" w:hAnsi="Cambria Math"/>
          </w:rPr>
          <m:t xml:space="preserve">=</m:t>
        </m:r>
        <m:r>
          <w:rPr>
            <w:rFonts w:ascii="Cambria Math" w:hAnsi="Cambria Math"/>
          </w:rPr>
          <m:t xml:space="preserve">2,3</m:t>
        </m:r>
      </m:oMath>
      <w:r>
        <w:rPr>
          <w:sz w:val="22"/>
          <w:szCs w:val="22"/>
          <w:lang w:val="en-US"/>
        </w:rPr>
        <w:t xml:space="preserve"> </w:t>
      </w:r>
      <w:r>
        <w:rPr>
          <w:sz w:val="22"/>
          <w:szCs w:val="22"/>
        </w:rPr>
        <w:t>г/л</w:t>
      </w:r>
    </w:p>
    <w:p>
      <w:pPr>
        <w:pStyle w:val="Normal"/>
        <w:ind w:firstLine="425"/>
        <w:rPr>
          <w:sz w:val="22"/>
          <w:szCs w:val="22"/>
        </w:rPr>
      </w:pPr>
      <w:r>
        <w:rPr>
          <w:sz w:val="22"/>
          <w:szCs w:val="22"/>
        </w:rPr>
      </w:r>
      <m:oMath xmlns:m="http://schemas.openxmlformats.org/officeDocument/2006/math">
        <m:r>
          <w:rPr>
            <w:rFonts w:ascii="Cambria Math" w:hAnsi="Cambria Math"/>
          </w:rPr>
          <m:t xml:space="preserve">ρ</m:t>
        </m:r>
        <m:r>
          <w:rPr>
            <w:rFonts w:ascii="Cambria Math" w:hAnsi="Cambria Math"/>
          </w:rPr>
          <m:t xml:space="preserve">=</m:t>
        </m:r>
        <m:sSub>
          <m:e>
            <m:r>
              <w:rPr>
                <w:rFonts w:ascii="Cambria Math" w:hAnsi="Cambria Math"/>
              </w:rPr>
              <m:t xml:space="preserve">ρ</m:t>
            </m:r>
          </m:e>
          <m:sub>
            <m:r>
              <m:rPr>
                <m:lit/>
                <m:nor/>
              </m:rPr>
              <w:rPr>
                <w:rFonts w:ascii="Cambria Math" w:hAnsi="Cambria Math"/>
              </w:rPr>
              <m:t xml:space="preserve">max</m:t>
            </m:r>
          </m:sub>
        </m:sSub>
        <m:f>
          <m:num>
            <m:sSub>
              <m:e>
                <m:r>
                  <w:rPr>
                    <w:rFonts w:ascii="Cambria Math" w:hAnsi="Cambria Math"/>
                  </w:rPr>
                  <m:t xml:space="preserve">L</m:t>
                </m:r>
              </m:e>
              <m:sub>
                <m:r>
                  <m:rPr>
                    <m:lit/>
                    <m:nor/>
                  </m:rPr>
                  <w:rPr>
                    <w:rFonts w:ascii="Cambria Math" w:hAnsi="Cambria Math"/>
                  </w:rPr>
                  <m:t xml:space="preserve">ex</m:t>
                </m:r>
              </m:sub>
            </m:sSub>
            <m:r>
              <w:rPr>
                <w:rFonts w:ascii="Cambria Math" w:hAnsi="Cambria Math"/>
              </w:rPr>
              <m:t xml:space="preserve">×</m:t>
            </m:r>
            <m:sSub>
              <m:e>
                <m:r>
                  <w:rPr>
                    <w:rFonts w:ascii="Cambria Math" w:hAnsi="Cambria Math"/>
                  </w:rPr>
                  <m:t xml:space="preserve">C</m:t>
                </m:r>
              </m:e>
              <m:sub>
                <m:r>
                  <w:rPr>
                    <w:rFonts w:ascii="Cambria Math" w:hAnsi="Cambria Math"/>
                  </w:rPr>
                  <m:t xml:space="preserve">0</m:t>
                </m:r>
              </m:sub>
            </m:sSub>
          </m:num>
          <m:den>
            <m:sSub>
              <m:e>
                <m:r>
                  <w:rPr>
                    <w:rFonts w:ascii="Cambria Math" w:hAnsi="Cambria Math"/>
                  </w:rPr>
                  <m:t xml:space="preserve">L</m:t>
                </m:r>
              </m:e>
              <m:sub>
                <m:r>
                  <m:rPr>
                    <m:lit/>
                    <m:nor/>
                  </m:rPr>
                  <w:rPr>
                    <w:rFonts w:ascii="Cambria Math" w:hAnsi="Cambria Math"/>
                  </w:rPr>
                  <m:t xml:space="preserve">ex</m:t>
                </m:r>
              </m:sub>
            </m:sSub>
            <m:sSub>
              <m:e>
                <m:r>
                  <w:rPr>
                    <w:rFonts w:ascii="Cambria Math" w:hAnsi="Cambria Math"/>
                  </w:rPr>
                  <m:t xml:space="preserve">C</m:t>
                </m:r>
              </m:e>
              <m:sub>
                <m:r>
                  <w:rPr>
                    <w:rFonts w:ascii="Cambria Math" w:hAnsi="Cambria Math"/>
                  </w:rPr>
                  <m:t xml:space="preserve">0</m:t>
                </m:r>
              </m:sub>
            </m:sSub>
            <m:r>
              <w:rPr>
                <w:rFonts w:ascii="Cambria Math" w:hAnsi="Cambria Math"/>
              </w:rPr>
              <m:t xml:space="preserve">+</m:t>
            </m:r>
            <m:sSub>
              <m:e>
                <m:r>
                  <w:rPr>
                    <w:rFonts w:ascii="Cambria Math" w:hAnsi="Cambria Math"/>
                  </w:rPr>
                  <m:t xml:space="preserve">C</m:t>
                </m:r>
              </m:e>
              <m:sub>
                <m:r>
                  <w:rPr>
                    <w:rFonts w:ascii="Cambria Math" w:hAnsi="Cambria Math"/>
                  </w:rPr>
                  <m:t xml:space="preserve">0</m:t>
                </m:r>
              </m:sub>
            </m:sSub>
            <m:sSub>
              <m:e>
                <m:r>
                  <w:rPr>
                    <w:rFonts w:ascii="Cambria Math" w:hAnsi="Cambria Math"/>
                  </w:rPr>
                  <m:t xml:space="preserve">K</m:t>
                </m:r>
              </m:e>
              <m:sub>
                <m:r>
                  <w:rPr>
                    <w:rFonts w:ascii="Cambria Math" w:hAnsi="Cambria Math"/>
                  </w:rPr>
                  <m:t xml:space="preserve">c</m:t>
                </m:r>
              </m:sub>
            </m:sSub>
            <m:r>
              <w:rPr>
                <w:rFonts w:ascii="Cambria Math" w:hAnsi="Cambria Math"/>
              </w:rPr>
              <m:t xml:space="preserve">+</m:t>
            </m:r>
            <m:sSub>
              <m:e>
                <m:r>
                  <w:rPr>
                    <w:rFonts w:ascii="Cambria Math" w:hAnsi="Cambria Math"/>
                  </w:rPr>
                  <m:t xml:space="preserve">L</m:t>
                </m:r>
              </m:e>
              <m:sub>
                <m:r>
                  <m:rPr>
                    <m:lit/>
                    <m:nor/>
                  </m:rPr>
                  <w:rPr>
                    <w:rFonts w:ascii="Cambria Math" w:hAnsi="Cambria Math"/>
                  </w:rPr>
                  <m:t xml:space="preserve">ex</m:t>
                </m:r>
              </m:sub>
            </m:sSub>
            <m:sSub>
              <m:e>
                <m:r>
                  <w:rPr>
                    <w:rFonts w:ascii="Cambria Math" w:hAnsi="Cambria Math"/>
                  </w:rPr>
                  <m:t xml:space="preserve">K</m:t>
                </m:r>
              </m:e>
              <m:sub>
                <m:r>
                  <w:rPr>
                    <w:rFonts w:ascii="Cambria Math" w:hAnsi="Cambria Math"/>
                  </w:rPr>
                  <m:t xml:space="preserve">0</m:t>
                </m:r>
              </m:sub>
            </m:sSub>
          </m:den>
        </m:f>
        <m:r>
          <w:rPr>
            <w:rFonts w:ascii="Cambria Math" w:hAnsi="Cambria Math"/>
          </w:rPr>
          <m:t xml:space="preserve">×</m:t>
        </m:r>
        <m:f>
          <m:num>
            <m:r>
              <w:rPr>
                <w:rFonts w:ascii="Cambria Math" w:hAnsi="Cambria Math"/>
              </w:rPr>
              <m:t xml:space="preserve">1</m:t>
            </m:r>
          </m:num>
          <m:den>
            <m:r>
              <w:rPr>
                <w:rFonts w:ascii="Cambria Math" w:hAnsi="Cambria Math"/>
              </w:rPr>
              <m:t xml:space="preserve">1</m:t>
            </m:r>
            <m:r>
              <w:rPr>
                <w:rFonts w:ascii="Cambria Math" w:hAnsi="Cambria Math"/>
              </w:rPr>
              <m:t xml:space="preserve">+</m:t>
            </m:r>
            <m:r>
              <w:rPr>
                <w:rFonts w:ascii="Cambria Math" w:hAnsi="Cambria Math"/>
              </w:rPr>
              <m:t xml:space="preserve">ϕ</m:t>
            </m:r>
            <m:r>
              <w:rPr>
                <w:rFonts w:ascii="Cambria Math" w:hAnsi="Cambria Math"/>
              </w:rPr>
              <m:t xml:space="preserve">×</m:t>
            </m:r>
            <m:sSub>
              <m:e>
                <m:r>
                  <w:rPr>
                    <w:rFonts w:ascii="Cambria Math" w:hAnsi="Cambria Math"/>
                  </w:rPr>
                  <m:t xml:space="preserve">a</m:t>
                </m:r>
              </m:e>
              <m:sub>
                <m:r>
                  <w:rPr>
                    <w:rFonts w:ascii="Cambria Math" w:hAnsi="Cambria Math"/>
                  </w:rPr>
                  <m:t xml:space="preserve">r</m:t>
                </m:r>
              </m:sub>
            </m:sSub>
          </m:den>
        </m:f>
      </m:oMath>
    </w:p>
    <w:p>
      <w:pPr>
        <w:pStyle w:val="Normal"/>
        <w:ind w:firstLine="425"/>
        <w:jc w:val="both"/>
        <w:rPr/>
      </w:pPr>
      <w:r>
        <w:rPr>
          <w:sz w:val="22"/>
          <w:szCs w:val="22"/>
        </w:rPr>
      </w:r>
      <m:oMath xmlns:m="http://schemas.openxmlformats.org/officeDocument/2006/math">
        <m:r>
          <w:rPr>
            <w:rFonts w:ascii="Cambria Math" w:hAnsi="Cambria Math"/>
          </w:rPr>
          <m:t xml:space="preserve">ρ</m:t>
        </m:r>
        <m:r>
          <w:rPr>
            <w:rFonts w:ascii="Cambria Math" w:hAnsi="Cambria Math"/>
          </w:rPr>
          <m:t xml:space="preserve">=</m:t>
        </m:r>
        <m:f>
          <m:num>
            <m:r>
              <m:rPr>
                <m:lit/>
                <m:nor/>
              </m:rPr>
              <w:rPr>
                <w:rFonts w:ascii="Cambria Math" w:hAnsi="Cambria Math"/>
              </w:rPr>
              <m:t xml:space="preserve">85</m:t>
            </m:r>
            <m:r>
              <w:rPr>
                <w:rFonts w:ascii="Cambria Math" w:hAnsi="Cambria Math"/>
              </w:rPr>
              <m:t xml:space="preserve">⋅</m:t>
            </m:r>
            <m:r>
              <m:rPr>
                <m:lit/>
                <m:nor/>
              </m:rPr>
              <w:rPr>
                <w:rFonts w:ascii="Cambria Math" w:hAnsi="Cambria Math"/>
              </w:rPr>
              <m:t xml:space="preserve">15</m:t>
            </m:r>
            <m:r>
              <w:rPr>
                <w:rFonts w:ascii="Cambria Math" w:hAnsi="Cambria Math"/>
              </w:rPr>
              <m:t xml:space="preserve">⋅</m:t>
            </m:r>
            <m:r>
              <w:rPr>
                <w:rFonts w:ascii="Cambria Math" w:hAnsi="Cambria Math"/>
              </w:rPr>
              <m:t xml:space="preserve">2</m:t>
            </m:r>
          </m:num>
          <m:den>
            <m:r>
              <m:rPr>
                <m:lit/>
                <m:nor/>
              </m:rPr>
              <w:rPr>
                <w:rFonts w:ascii="Cambria Math" w:hAnsi="Cambria Math"/>
              </w:rPr>
              <m:t xml:space="preserve">15</m:t>
            </m:r>
            <m:r>
              <w:rPr>
                <w:rFonts w:ascii="Cambria Math" w:hAnsi="Cambria Math"/>
              </w:rPr>
              <m:t xml:space="preserve">⋅</m:t>
            </m:r>
            <m:r>
              <w:rPr>
                <w:rFonts w:ascii="Cambria Math" w:hAnsi="Cambria Math"/>
              </w:rPr>
              <m:t xml:space="preserve">2</m:t>
            </m:r>
            <m:r>
              <w:rPr>
                <w:rFonts w:ascii="Cambria Math" w:hAnsi="Cambria Math"/>
              </w:rPr>
              <m:t xml:space="preserve">+</m:t>
            </m:r>
            <m:r>
              <m:rPr>
                <m:lit/>
                <m:nor/>
              </m:rPr>
              <w:rPr>
                <w:rFonts w:ascii="Cambria Math" w:hAnsi="Cambria Math"/>
              </w:rPr>
              <m:t xml:space="preserve">33</m:t>
            </m:r>
            <m:r>
              <w:rPr>
                <w:rFonts w:ascii="Cambria Math" w:hAnsi="Cambria Math"/>
              </w:rPr>
              <m:t xml:space="preserve">⋅</m:t>
            </m:r>
            <m:r>
              <w:rPr>
                <w:rFonts w:ascii="Cambria Math" w:hAnsi="Cambria Math"/>
              </w:rPr>
              <m:t xml:space="preserve">2</m:t>
            </m:r>
            <m:r>
              <w:rPr>
                <w:rFonts w:ascii="Cambria Math" w:hAnsi="Cambria Math"/>
              </w:rPr>
              <m:t xml:space="preserve">+</m:t>
            </m:r>
            <m:r>
              <m:rPr>
                <m:lit/>
                <m:nor/>
              </m:rPr>
              <w:rPr>
                <w:rFonts w:ascii="Cambria Math" w:hAnsi="Cambria Math"/>
              </w:rPr>
              <m:t xml:space="preserve">15</m:t>
            </m:r>
            <m:r>
              <w:rPr>
                <w:rFonts w:ascii="Cambria Math" w:hAnsi="Cambria Math"/>
              </w:rPr>
              <m:t xml:space="preserve">⋅</m:t>
            </m:r>
            <m:r>
              <m:rPr>
                <m:lit/>
                <m:nor/>
              </m:rPr>
              <w:rPr>
                <w:rFonts w:ascii="Cambria Math" w:hAnsi="Cambria Math"/>
              </w:rPr>
              <m:t xml:space="preserve">0,625</m:t>
            </m:r>
          </m:den>
        </m:f>
        <m:r>
          <w:rPr>
            <w:rFonts w:ascii="Cambria Math" w:hAnsi="Cambria Math"/>
          </w:rPr>
          <m:t xml:space="preserve">⋅</m:t>
        </m:r>
        <m:f>
          <m:num>
            <m:r>
              <w:rPr>
                <w:rFonts w:ascii="Cambria Math" w:hAnsi="Cambria Math"/>
              </w:rPr>
              <m:t xml:space="preserve">1</m:t>
            </m:r>
          </m:num>
          <m:den>
            <m:r>
              <w:rPr>
                <w:rFonts w:ascii="Cambria Math" w:hAnsi="Cambria Math"/>
              </w:rPr>
              <m:t xml:space="preserve">1</m:t>
            </m:r>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07</m:t>
            </m:r>
            <m:r>
              <w:rPr>
                <w:rFonts w:ascii="Cambria Math" w:hAnsi="Cambria Math"/>
              </w:rPr>
              <m:t xml:space="preserve">⋅</m:t>
            </m:r>
            <m:r>
              <w:rPr>
                <w:rFonts w:ascii="Cambria Math" w:hAnsi="Cambria Math"/>
              </w:rPr>
              <m:t xml:space="preserve">2,3</m:t>
            </m:r>
          </m:den>
        </m:f>
        <m:r>
          <w:rPr>
            <w:rFonts w:ascii="Cambria Math" w:hAnsi="Cambria Math"/>
          </w:rPr>
          <m:t xml:space="preserve">=</m:t>
        </m:r>
        <m:r>
          <m:rPr>
            <m:lit/>
            <m:nor/>
          </m:rPr>
          <w:rPr>
            <w:rFonts w:ascii="Cambria Math" w:hAnsi="Cambria Math"/>
          </w:rPr>
          <m:t xml:space="preserve">20</m:t>
        </m:r>
        <m:r>
          <w:rPr>
            <w:rFonts w:ascii="Cambria Math" w:hAnsi="Cambria Math"/>
          </w:rPr>
          <m:t xml:space="preserve">,8</m:t>
        </m:r>
      </m:oMath>
      <w:r>
        <w:rPr>
          <w:sz w:val="22"/>
          <w:szCs w:val="22"/>
        </w:rPr>
        <w:t xml:space="preserve"> </w:t>
      </w:r>
      <w:r>
        <w:rPr>
          <w:sz w:val="22"/>
          <w:szCs w:val="22"/>
        </w:rPr>
        <w:t>мг/(г</w:t>
      </w:r>
      <w:r>
        <w:rPr>
          <w:sz w:val="22"/>
          <w:szCs w:val="22"/>
        </w:rPr>
      </w:r>
      <m:oMath xmlns:m="http://schemas.openxmlformats.org/officeDocument/2006/math"/>
      <w:r>
        <w:rPr>
          <w:sz w:val="22"/>
          <w:szCs w:val="22"/>
        </w:rPr>
        <w:t>ч)</w:t>
      </w:r>
    </w:p>
    <w:p>
      <w:pPr>
        <w:pStyle w:val="Normal"/>
        <w:ind w:firstLine="425"/>
        <w:rPr/>
      </w:pPr>
      <w:r>
        <w:rPr>
          <w:i/>
          <w:sz w:val="22"/>
          <w:szCs w:val="22"/>
          <w:lang w:val="en-US"/>
        </w:rPr>
        <w:t>t</w:t>
      </w:r>
      <w:r>
        <w:rPr>
          <w:i/>
          <w:sz w:val="22"/>
          <w:szCs w:val="22"/>
          <w:vertAlign w:val="subscript"/>
        </w:rPr>
        <w:t>0</w:t>
      </w:r>
      <w:r>
        <w:rPr>
          <w:i/>
          <w:sz w:val="22"/>
          <w:szCs w:val="22"/>
        </w:rPr>
        <w:t xml:space="preserve"> </w:t>
      </w:r>
      <w:r>
        <w:rPr>
          <w:sz w:val="22"/>
          <w:szCs w:val="22"/>
        </w:rPr>
        <w:t>=</w:t>
      </w:r>
      <w:r>
        <w:rPr>
          <w:sz w:val="22"/>
          <w:szCs w:val="22"/>
          <w:lang w:val="en-US"/>
        </w:rPr>
      </w:r>
      <m:oMath xmlns:m="http://schemas.openxmlformats.org/officeDocument/2006/math">
        <m:f>
          <m:num>
            <m:r>
              <m:rPr>
                <m:lit/>
                <m:nor/>
              </m:rPr>
              <w:rPr>
                <w:rFonts w:ascii="Cambria Math" w:hAnsi="Cambria Math"/>
              </w:rPr>
              <m:t xml:space="preserve">151</m:t>
            </m:r>
            <m:r>
              <w:rPr>
                <w:rFonts w:ascii="Cambria Math" w:hAnsi="Cambria Math"/>
              </w:rPr>
              <m:t xml:space="preserve">−</m:t>
            </m:r>
            <m:r>
              <m:rPr>
                <m:lit/>
                <m:nor/>
              </m:rPr>
              <w:rPr>
                <w:rFonts w:ascii="Cambria Math" w:hAnsi="Cambria Math"/>
              </w:rPr>
              <m:t xml:space="preserve">15</m:t>
            </m:r>
          </m:num>
          <m:den>
            <m:r>
              <w:rPr>
                <w:rFonts w:ascii="Cambria Math" w:hAnsi="Cambria Math"/>
              </w:rPr>
              <m:t xml:space="preserve">2,3</m:t>
            </m:r>
            <m: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0,3</m:t>
            </m:r>
            <m:r>
              <w:rPr>
                <w:rFonts w:ascii="Cambria Math" w:hAnsi="Cambria Math"/>
              </w:rPr>
              <m:t xml:space="preserve">)</m:t>
            </m:r>
            <m:r>
              <w:rPr>
                <w:rFonts w:ascii="Cambria Math" w:hAnsi="Cambria Math"/>
              </w:rPr>
              <m:t xml:space="preserve">×</m:t>
            </m:r>
            <m:r>
              <m:rPr>
                <m:lit/>
                <m:nor/>
              </m:rPr>
              <w:rPr>
                <w:rFonts w:ascii="Cambria Math" w:hAnsi="Cambria Math"/>
              </w:rPr>
              <m:t xml:space="preserve">20</m:t>
            </m:r>
            <m:r>
              <w:rPr>
                <w:rFonts w:ascii="Cambria Math" w:hAnsi="Cambria Math"/>
              </w:rPr>
              <m:t xml:space="preserve">,8</m:t>
            </m:r>
          </m:den>
        </m:f>
        <m:r>
          <w:rPr>
            <w:rFonts w:ascii="Cambria Math" w:hAnsi="Cambria Math"/>
          </w:rPr>
          <m:t xml:space="preserve">×</m:t>
        </m:r>
        <m:f>
          <m:num>
            <m:r>
              <m:rPr>
                <m:lit/>
                <m:nor/>
              </m:rPr>
              <w:rPr>
                <w:rFonts w:ascii="Cambria Math" w:hAnsi="Cambria Math"/>
              </w:rPr>
              <m:t xml:space="preserve">15</m:t>
            </m:r>
          </m:num>
          <m:den>
            <m:r>
              <m:rPr>
                <m:lit/>
                <m:nor/>
              </m:rPr>
              <w:rPr>
                <w:rFonts w:ascii="Cambria Math" w:hAnsi="Cambria Math"/>
              </w:rPr>
              <m:t xml:space="preserve">12</m:t>
            </m:r>
          </m:den>
        </m:f>
        <m:r>
          <w:rPr>
            <w:rFonts w:ascii="Cambria Math" w:hAnsi="Cambria Math"/>
          </w:rPr>
          <m:t xml:space="preserve">=</m:t>
        </m:r>
        <m:r>
          <w:rPr>
            <w:rFonts w:ascii="Cambria Math" w:hAnsi="Cambria Math"/>
          </w:rPr>
          <m:t xml:space="preserve">2,5</m:t>
        </m:r>
      </m:oMath>
      <w:r>
        <w:rPr>
          <w:sz w:val="22"/>
          <w:szCs w:val="22"/>
        </w:rPr>
        <w:t>ч</w:t>
      </w:r>
    </w:p>
    <w:p>
      <w:pPr>
        <w:pStyle w:val="Normal"/>
        <w:ind w:firstLine="425"/>
        <w:jc w:val="both"/>
        <w:rPr>
          <w:sz w:val="22"/>
          <w:szCs w:val="22"/>
        </w:rPr>
      </w:pPr>
      <w:r>
        <w:rPr>
          <w:sz w:val="22"/>
          <w:szCs w:val="22"/>
        </w:rPr>
      </w:r>
    </w:p>
    <w:p>
      <w:pPr>
        <w:pStyle w:val="Normal"/>
        <w:ind w:firstLine="425"/>
        <w:jc w:val="both"/>
        <w:rPr/>
      </w:pPr>
      <w:r>
        <w:rPr>
          <w:sz w:val="22"/>
          <w:szCs w:val="22"/>
        </w:rPr>
        <w:t>4.16. Продолжительность нахождения сточной жидкости в аэротенке</w:t>
      </w:r>
    </w:p>
    <w:p>
      <w:pPr>
        <w:pStyle w:val="Normal"/>
        <w:ind w:firstLine="425"/>
        <w:rPr>
          <w:sz w:val="22"/>
          <w:szCs w:val="22"/>
          <w:lang w:val="en-US"/>
        </w:rPr>
      </w:pPr>
      <w:r>
        <w:rPr>
          <w:sz w:val="22"/>
          <w:szCs w:val="22"/>
          <w:lang w:val="en-US"/>
        </w:rPr>
      </w:r>
      <m:oMath xmlns:m="http://schemas.openxmlformats.org/officeDocument/2006/math">
        <m:sSub>
          <m:e>
            <m:r>
              <w:rPr>
                <w:rFonts w:ascii="Cambria Math" w:hAnsi="Cambria Math"/>
              </w:rPr>
              <m:t xml:space="preserve">t</m:t>
            </m:r>
          </m:e>
          <m:sub>
            <m:r>
              <m:rPr>
                <m:lit/>
                <m:nor/>
              </m:rPr>
              <w:rPr>
                <w:rFonts w:ascii="Cambria Math" w:hAnsi="Cambria Math"/>
              </w:rPr>
              <m:t xml:space="preserve">at</m:t>
            </m:r>
          </m:sub>
        </m:sSub>
        <m:r>
          <w:rPr>
            <w:rFonts w:ascii="Cambria Math" w:hAnsi="Cambria Math"/>
          </w:rPr>
          <m:t xml:space="preserve">=</m:t>
        </m:r>
        <m:f>
          <m:num>
            <m:r>
              <w:rPr>
                <w:rFonts w:ascii="Cambria Math" w:hAnsi="Cambria Math"/>
              </w:rPr>
              <m:t xml:space="preserve">2</m:t>
            </m:r>
            <m:r>
              <m:rPr>
                <m:lit/>
                <m:nor/>
              </m:rPr>
              <w:rPr>
                <w:rFonts w:ascii="Cambria Math" w:hAnsi="Cambria Math"/>
              </w:rPr>
              <m:t xml:space="preserve">.</m:t>
            </m:r>
            <m:r>
              <w:rPr>
                <w:rFonts w:ascii="Cambria Math" w:hAnsi="Cambria Math"/>
              </w:rPr>
              <m:t xml:space="preserve">5</m:t>
            </m:r>
          </m:num>
          <m:den>
            <m:rad>
              <m:radPr>
                <m:degHide m:val="1"/>
              </m:radPr>
              <m:deg/>
              <m:e>
                <m:sSub>
                  <m:e>
                    <m:r>
                      <w:rPr>
                        <w:rFonts w:ascii="Cambria Math" w:hAnsi="Cambria Math"/>
                      </w:rPr>
                      <m:t xml:space="preserve">a</m:t>
                    </m:r>
                  </m:e>
                  <m:sub>
                    <m:r>
                      <w:rPr>
                        <w:rFonts w:ascii="Cambria Math" w:hAnsi="Cambria Math"/>
                      </w:rPr>
                      <m:t xml:space="preserve">i</m:t>
                    </m:r>
                  </m:sub>
                </m:sSub>
              </m:e>
            </m:rad>
          </m:den>
        </m:f>
        <m:r>
          <m:rPr>
            <m:lit/>
            <m:nor/>
          </m:rPr>
          <w:rPr>
            <w:rFonts w:ascii="Cambria Math" w:hAnsi="Cambria Math"/>
          </w:rPr>
          <m:t xml:space="preserve">lg</m:t>
        </m:r>
        <m:f>
          <m:num>
            <m:sSub>
              <m:e>
                <m:r>
                  <w:rPr>
                    <w:rFonts w:ascii="Cambria Math" w:hAnsi="Cambria Math"/>
                  </w:rPr>
                  <m:t xml:space="preserve">L</m:t>
                </m:r>
              </m:e>
              <m:sub>
                <m:r>
                  <m:rPr>
                    <m:lit/>
                    <m:nor/>
                  </m:rPr>
                  <w:rPr>
                    <w:rFonts w:ascii="Cambria Math" w:hAnsi="Cambria Math"/>
                  </w:rPr>
                  <m:t xml:space="preserve">cdp</m:t>
                </m:r>
              </m:sub>
            </m:sSub>
          </m:num>
          <m:den>
            <m:sSub>
              <m:e>
                <m:r>
                  <w:rPr>
                    <w:rFonts w:ascii="Cambria Math" w:hAnsi="Cambria Math"/>
                  </w:rPr>
                  <m:t xml:space="preserve">L</m:t>
                </m:r>
              </m:e>
              <m:sub>
                <m:r>
                  <m:rPr>
                    <m:lit/>
                    <m:nor/>
                  </m:rPr>
                  <w:rPr>
                    <w:rFonts w:ascii="Cambria Math" w:hAnsi="Cambria Math"/>
                  </w:rPr>
                  <m:t xml:space="preserve">ex</m:t>
                </m:r>
              </m:sub>
            </m:sSub>
          </m:den>
        </m:f>
      </m:oMath>
    </w:p>
    <w:p>
      <w:pPr>
        <w:pStyle w:val="Normal"/>
        <w:ind w:firstLine="425"/>
        <w:rPr/>
      </w:pPr>
      <w:r>
        <w:rPr>
          <w:sz w:val="22"/>
          <w:szCs w:val="22"/>
          <w:lang w:val="en-US"/>
        </w:rPr>
      </w:r>
      <m:oMath xmlns:m="http://schemas.openxmlformats.org/officeDocument/2006/math">
        <m:sSub>
          <m:e>
            <m:r>
              <w:rPr>
                <w:rFonts w:ascii="Cambria Math" w:hAnsi="Cambria Math"/>
              </w:rPr>
              <m:t xml:space="preserve">t</m:t>
            </m:r>
          </m:e>
          <m:sub>
            <m:r>
              <m:rPr>
                <m:lit/>
                <m:nor/>
              </m:rPr>
              <w:rPr>
                <w:rFonts w:ascii="Cambria Math" w:hAnsi="Cambria Math"/>
              </w:rPr>
              <m:t xml:space="preserve">at</m:t>
            </m:r>
          </m:sub>
        </m:sSub>
        <m:r>
          <w:rPr>
            <w:rFonts w:ascii="Cambria Math" w:hAnsi="Cambria Math"/>
          </w:rPr>
          <m:t xml:space="preserve">=</m:t>
        </m:r>
        <m:f>
          <m:num>
            <m:r>
              <w:rPr>
                <w:rFonts w:ascii="Cambria Math" w:hAnsi="Cambria Math"/>
              </w:rPr>
              <m:t xml:space="preserve">2</m:t>
            </m:r>
            <m:r>
              <m:rPr>
                <m:lit/>
                <m:nor/>
              </m:rPr>
              <w:rPr>
                <w:rFonts w:ascii="Cambria Math" w:hAnsi="Cambria Math"/>
              </w:rPr>
              <m:t xml:space="preserve">.</m:t>
            </m:r>
            <m:r>
              <w:rPr>
                <w:rFonts w:ascii="Cambria Math" w:hAnsi="Cambria Math"/>
              </w:rPr>
              <m:t xml:space="preserve">5</m:t>
            </m:r>
          </m:num>
          <m:den>
            <m:rad>
              <m:radPr>
                <m:degHide m:val="1"/>
              </m:radPr>
              <m:deg/>
              <m:e>
                <m:r>
                  <w:rPr>
                    <w:rFonts w:ascii="Cambria Math" w:hAnsi="Cambria Math"/>
                  </w:rPr>
                  <m:t xml:space="preserve">2</m:t>
                </m:r>
              </m:e>
            </m:rad>
          </m:den>
        </m:f>
        <m:r>
          <m:rPr>
            <m:lit/>
            <m:nor/>
          </m:rPr>
          <w:rPr>
            <w:rFonts w:ascii="Cambria Math" w:hAnsi="Cambria Math"/>
          </w:rPr>
          <m:t xml:space="preserve">lg</m:t>
        </m:r>
        <m:f>
          <m:num>
            <m:r>
              <m:rPr>
                <m:lit/>
                <m:nor/>
              </m:rPr>
              <w:rPr>
                <w:rFonts w:ascii="Cambria Math" w:hAnsi="Cambria Math"/>
              </w:rPr>
              <m:t xml:space="preserve">151</m:t>
            </m:r>
          </m:num>
          <m:den>
            <m:r>
              <m:rPr>
                <m:lit/>
                <m:nor/>
              </m:rPr>
              <w:rPr>
                <w:rFonts w:ascii="Cambria Math" w:hAnsi="Cambria Math"/>
              </w:rPr>
              <m:t xml:space="preserve">15</m:t>
            </m:r>
          </m:den>
        </m:f>
        <m:r>
          <w:rPr>
            <w:rFonts w:ascii="Cambria Math" w:hAnsi="Cambria Math"/>
          </w:rPr>
          <m:t xml:space="preserve">=</m:t>
        </m:r>
        <m:r>
          <w:rPr>
            <w:rFonts w:ascii="Cambria Math" w:hAnsi="Cambria Math"/>
          </w:rPr>
          <m:t xml:space="preserve">1,8</m:t>
        </m:r>
      </m:oMath>
      <w:r>
        <w:rPr>
          <w:sz w:val="22"/>
          <w:szCs w:val="22"/>
        </w:rPr>
        <w:t>ч.</w:t>
      </w:r>
    </w:p>
    <w:p>
      <w:pPr>
        <w:pStyle w:val="Normal"/>
        <w:ind w:firstLine="425"/>
        <w:jc w:val="both"/>
        <w:rPr/>
      </w:pPr>
      <w:r>
        <w:rPr>
          <w:sz w:val="22"/>
          <w:szCs w:val="22"/>
        </w:rPr>
        <w:t xml:space="preserve">Принимаем  </w:t>
      </w:r>
      <w:r>
        <w:rPr>
          <w:i/>
          <w:sz w:val="22"/>
          <w:szCs w:val="22"/>
          <w:lang w:val="en-US"/>
        </w:rPr>
        <w:t>t</w:t>
      </w:r>
      <w:r>
        <w:rPr>
          <w:i/>
          <w:sz w:val="22"/>
          <w:szCs w:val="22"/>
          <w:vertAlign w:val="subscript"/>
          <w:lang w:val="en-US"/>
        </w:rPr>
        <w:t>at</w:t>
      </w:r>
      <w:r>
        <w:rPr>
          <w:sz w:val="22"/>
          <w:szCs w:val="22"/>
        </w:rPr>
        <w:t>=2 ч (п.6.143, приложение 2 [1]).</w:t>
      </w:r>
    </w:p>
    <w:p>
      <w:pPr>
        <w:pStyle w:val="Normal"/>
        <w:ind w:firstLine="425"/>
        <w:jc w:val="both"/>
        <w:rPr>
          <w:sz w:val="22"/>
          <w:szCs w:val="22"/>
        </w:rPr>
      </w:pPr>
      <w:r>
        <w:rPr>
          <w:sz w:val="22"/>
          <w:szCs w:val="22"/>
        </w:rPr>
      </w:r>
    </w:p>
    <w:p>
      <w:pPr>
        <w:pStyle w:val="Normal"/>
        <w:ind w:firstLine="425"/>
        <w:jc w:val="both"/>
        <w:rPr/>
      </w:pPr>
      <w:r>
        <w:rPr>
          <w:sz w:val="22"/>
          <w:szCs w:val="22"/>
        </w:rPr>
        <w:t>4.17. Продолжительность нахождения загрязнений в регенераторе</w:t>
      </w:r>
    </w:p>
    <w:p>
      <w:pPr>
        <w:pStyle w:val="Normal"/>
        <w:ind w:firstLine="425"/>
        <w:rPr>
          <w:i/>
          <w:i/>
          <w:sz w:val="22"/>
          <w:szCs w:val="22"/>
        </w:rPr>
      </w:pPr>
      <w:r>
        <w:rPr>
          <w:i/>
          <w:sz w:val="22"/>
          <w:szCs w:val="22"/>
          <w:lang w:val="en-US"/>
        </w:rPr>
        <w:t>t</w:t>
      </w:r>
      <w:r>
        <w:rPr>
          <w:i/>
          <w:sz w:val="22"/>
          <w:szCs w:val="22"/>
          <w:vertAlign w:val="subscript"/>
          <w:lang w:val="en-US"/>
        </w:rPr>
        <w:t>r</w:t>
      </w:r>
      <w:r>
        <w:rPr>
          <w:i/>
          <w:sz w:val="22"/>
          <w:szCs w:val="22"/>
        </w:rPr>
        <w:t xml:space="preserve"> = </w:t>
      </w:r>
      <w:r>
        <w:rPr>
          <w:i/>
          <w:sz w:val="22"/>
          <w:szCs w:val="22"/>
          <w:lang w:val="en-US"/>
        </w:rPr>
        <w:t>t</w:t>
      </w:r>
      <w:r>
        <w:rPr>
          <w:i/>
          <w:sz w:val="22"/>
          <w:szCs w:val="22"/>
          <w:vertAlign w:val="subscript"/>
          <w:lang w:val="en-US"/>
        </w:rPr>
        <w:t>o</w:t>
      </w:r>
      <w:r>
        <w:rPr>
          <w:i/>
          <w:sz w:val="22"/>
          <w:szCs w:val="22"/>
        </w:rPr>
        <w:t xml:space="preserve">- </w:t>
      </w:r>
      <w:r>
        <w:rPr>
          <w:i/>
          <w:sz w:val="22"/>
          <w:szCs w:val="22"/>
          <w:lang w:val="en-US"/>
        </w:rPr>
        <w:t>t</w:t>
      </w:r>
      <w:r>
        <w:rPr>
          <w:i/>
          <w:sz w:val="22"/>
          <w:szCs w:val="22"/>
          <w:vertAlign w:val="subscript"/>
          <w:lang w:val="en-US"/>
        </w:rPr>
        <w:t>at</w:t>
      </w:r>
    </w:p>
    <w:p>
      <w:pPr>
        <w:pStyle w:val="Normal"/>
        <w:ind w:firstLine="425"/>
        <w:rPr/>
      </w:pPr>
      <w:r>
        <w:rPr>
          <w:i/>
          <w:sz w:val="22"/>
          <w:szCs w:val="22"/>
          <w:lang w:val="en-US"/>
        </w:rPr>
        <w:t>t</w:t>
      </w:r>
      <w:r>
        <w:rPr>
          <w:i/>
          <w:sz w:val="22"/>
          <w:szCs w:val="22"/>
          <w:vertAlign w:val="subscript"/>
          <w:lang w:val="en-US"/>
        </w:rPr>
        <w:t>r</w:t>
      </w:r>
      <w:r>
        <w:rPr>
          <w:sz w:val="22"/>
          <w:szCs w:val="22"/>
        </w:rPr>
        <w:t xml:space="preserve"> = 2,5 – 2 = 0,5 ч</w:t>
      </w:r>
    </w:p>
    <w:p>
      <w:pPr>
        <w:pStyle w:val="Normal"/>
        <w:ind w:firstLine="425"/>
        <w:jc w:val="both"/>
        <w:rPr>
          <w:sz w:val="22"/>
          <w:szCs w:val="22"/>
        </w:rPr>
      </w:pPr>
      <w:r>
        <w:rPr>
          <w:sz w:val="22"/>
          <w:szCs w:val="22"/>
        </w:rPr>
      </w:r>
    </w:p>
    <w:p>
      <w:pPr>
        <w:pStyle w:val="Normal"/>
        <w:ind w:firstLine="425"/>
        <w:jc w:val="both"/>
        <w:rPr/>
      </w:pPr>
      <w:r>
        <w:rPr>
          <w:sz w:val="22"/>
          <w:szCs w:val="22"/>
        </w:rPr>
        <w:t>4.18.Продолжительность нахождения сточной жидкости в нитрификаторе</w:t>
      </w:r>
    </w:p>
    <w:p>
      <w:pPr>
        <w:pStyle w:val="Normal"/>
        <w:ind w:firstLine="425"/>
        <w:rPr/>
      </w:pPr>
      <w:r>
        <w:rPr>
          <w:i/>
          <w:sz w:val="22"/>
          <w:szCs w:val="22"/>
          <w:lang w:val="en-US"/>
        </w:rPr>
        <w:t>t</w:t>
      </w:r>
      <w:r>
        <w:rPr>
          <w:i/>
          <w:sz w:val="22"/>
          <w:szCs w:val="22"/>
          <w:vertAlign w:val="subscript"/>
        </w:rPr>
        <w:t>нит</w:t>
      </w:r>
      <w:r>
        <w:rPr>
          <w:i/>
          <w:sz w:val="22"/>
          <w:szCs w:val="22"/>
        </w:rPr>
        <w:t xml:space="preserve"> </w:t>
      </w:r>
      <w:r>
        <w:rPr>
          <w:sz w:val="22"/>
          <w:szCs w:val="22"/>
        </w:rPr>
        <w:t>=</w:t>
      </w:r>
      <w:r>
        <w:rPr>
          <w:sz w:val="22"/>
          <w:szCs w:val="22"/>
          <w:lang w:val="en-US"/>
        </w:rPr>
      </w:r>
      <m:oMath xmlns:m="http://schemas.openxmlformats.org/officeDocument/2006/math">
        <m:f>
          <m:num>
            <m:r>
              <w:rPr>
                <w:rFonts w:ascii="Cambria Math" w:hAnsi="Cambria Math"/>
              </w:rPr>
              <m:t xml:space="preserve">(</m:t>
            </m:r>
            <m:sSub>
              <m:e>
                <m:r>
                  <w:rPr>
                    <w:rFonts w:ascii="Cambria Math" w:hAnsi="Cambria Math"/>
                  </w:rPr>
                  <m:t xml:space="preserve">C</m:t>
                </m:r>
              </m:e>
              <m:sub>
                <m:r>
                  <w:rPr>
                    <w:rFonts w:ascii="Cambria Math" w:hAnsi="Cambria Math"/>
                  </w:rPr>
                  <m:t xml:space="preserve">N</m:t>
                </m:r>
                <m:r>
                  <w:rPr>
                    <w:rFonts w:ascii="Cambria Math" w:hAnsi="Cambria Math"/>
                  </w:rPr>
                  <m:t xml:space="preserve">−</m:t>
                </m:r>
                <m:sSub>
                  <m:e>
                    <m:r>
                      <w:rPr>
                        <w:rFonts w:ascii="Cambria Math" w:hAnsi="Cambria Math"/>
                      </w:rPr>
                      <m:t xml:space="preserve">N</m:t>
                    </m:r>
                  </m:e>
                  <m:sub>
                    <m:r>
                      <m:rPr>
                        <m:lit/>
                        <m:nor/>
                      </m:rPr>
                      <w:rPr>
                        <w:rFonts w:ascii="Cambria Math" w:hAnsi="Cambria Math"/>
                      </w:rPr>
                      <m:t xml:space="preserve">общ</m:t>
                    </m:r>
                  </m:sub>
                </m:sSub>
              </m:sub>
            </m:sSub>
            <m:sSub>
              <m:e>
                <m:r>
                  <w:rPr>
                    <w:rFonts w:ascii="Cambria Math" w:hAnsi="Cambria Math"/>
                  </w:rPr>
                  <m:t xml:space="preserve">)</m:t>
                </m:r>
              </m:e>
              <m:sub>
                <m:r>
                  <m:rPr>
                    <m:lit/>
                    <m:nor/>
                  </m:rPr>
                  <w:rPr>
                    <w:rFonts w:ascii="Cambria Math" w:hAnsi="Cambria Math"/>
                  </w:rPr>
                  <m:t xml:space="preserve">нит</m:t>
                </m:r>
              </m:sub>
            </m:sSub>
            <m:r>
              <w:rPr>
                <w:rFonts w:ascii="Cambria Math" w:hAnsi="Cambria Math"/>
              </w:rPr>
              <m:t xml:space="preserve">−</m:t>
            </m:r>
            <m:r>
              <w:rPr>
                <w:rFonts w:ascii="Cambria Math" w:hAnsi="Cambria Math"/>
              </w:rPr>
              <m:t xml:space="preserve">(</m:t>
            </m:r>
            <m:sSub>
              <m:e>
                <m:r>
                  <w:rPr>
                    <w:rFonts w:ascii="Cambria Math" w:hAnsi="Cambria Math"/>
                  </w:rPr>
                  <m:t xml:space="preserve">С</m:t>
                </m:r>
              </m:e>
              <m:sub>
                <m:r>
                  <w:rPr>
                    <w:rFonts w:ascii="Cambria Math" w:hAnsi="Cambria Math"/>
                  </w:rPr>
                  <m:t xml:space="preserve">N</m:t>
                </m:r>
                <m:r>
                  <w:rPr>
                    <w:rFonts w:ascii="Cambria Math" w:hAnsi="Cambria Math"/>
                  </w:rPr>
                  <m:t xml:space="preserve">−</m:t>
                </m:r>
                <m:sSub>
                  <m:e>
                    <m:r>
                      <m:rPr>
                        <m:lit/>
                        <m:nor/>
                      </m:rPr>
                      <w:rPr>
                        <w:rFonts w:ascii="Cambria Math" w:hAnsi="Cambria Math"/>
                      </w:rPr>
                      <m:t xml:space="preserve">NH</m:t>
                    </m:r>
                  </m:e>
                  <m:sub>
                    <m:r>
                      <w:rPr>
                        <w:rFonts w:ascii="Cambria Math" w:hAnsi="Cambria Math"/>
                      </w:rPr>
                      <m:t xml:space="preserve">4</m:t>
                    </m:r>
                  </m:sub>
                </m:sSub>
              </m:sub>
            </m:sSub>
            <m:sSub>
              <m:e>
                <m:r>
                  <w:rPr>
                    <w:rFonts w:ascii="Cambria Math" w:hAnsi="Cambria Math"/>
                  </w:rPr>
                  <m:t xml:space="preserve">)</m:t>
                </m:r>
              </m:e>
              <m:sub>
                <m:r>
                  <m:rPr>
                    <m:lit/>
                    <m:nor/>
                  </m:rPr>
                  <w:rPr>
                    <w:rFonts w:ascii="Cambria Math" w:hAnsi="Cambria Math"/>
                  </w:rPr>
                  <m:t xml:space="preserve">ех</m:t>
                </m:r>
              </m:sub>
            </m:sSub>
          </m:num>
          <m:den>
            <m:sSub>
              <m:e>
                <m:r>
                  <w:rPr>
                    <w:rFonts w:ascii="Cambria Math" w:hAnsi="Cambria Math"/>
                  </w:rPr>
                  <m:t xml:space="preserve">a</m:t>
                </m:r>
              </m:e>
              <m:sub>
                <m:r>
                  <w:rPr>
                    <w:rFonts w:ascii="Cambria Math" w:hAnsi="Cambria Math"/>
                  </w:rPr>
                  <m:t xml:space="preserve">i</m:t>
                </m:r>
              </m:sub>
            </m:sSub>
            <m:r>
              <w:rPr>
                <w:rFonts w:ascii="Cambria Math" w:hAnsi="Cambria Math"/>
              </w:rPr>
              <m:t xml:space="preserve">(</m:t>
            </m:r>
            <m:r>
              <w:rPr>
                <w:rFonts w:ascii="Cambria Math" w:hAnsi="Cambria Math"/>
              </w:rPr>
              <m:t xml:space="preserve">1</m:t>
            </m:r>
            <m:r>
              <w:rPr>
                <w:rFonts w:ascii="Cambria Math" w:hAnsi="Cambria Math"/>
              </w:rPr>
              <m:t xml:space="preserve">−</m:t>
            </m:r>
            <m:sSubSup>
              <m:e>
                <m:r>
                  <w:rPr>
                    <w:rFonts w:ascii="Cambria Math" w:hAnsi="Cambria Math"/>
                  </w:rPr>
                  <m:t xml:space="preserve">s</m:t>
                </m:r>
              </m:e>
              <m:sub>
                <m:r>
                  <w:rPr>
                    <w:rFonts w:ascii="Cambria Math" w:hAnsi="Cambria Math"/>
                  </w:rPr>
                  <m:t xml:space="preserve">i</m:t>
                </m:r>
              </m:sub>
              <m:sup>
                <m:r>
                  <m:rPr>
                    <m:lit/>
                    <m:nor/>
                  </m:rPr>
                  <w:rPr>
                    <w:rFonts w:ascii="Cambria Math" w:hAnsi="Cambria Math"/>
                  </w:rPr>
                  <m:t xml:space="preserve">нит</m:t>
                </m:r>
              </m:sup>
            </m:sSubSup>
            <m:r>
              <w:rPr>
                <w:rFonts w:ascii="Cambria Math" w:hAnsi="Cambria Math"/>
              </w:rPr>
              <m:t xml:space="preserve">)</m:t>
            </m:r>
            <m:sSub>
              <m:e>
                <m:r>
                  <w:rPr>
                    <w:rFonts w:ascii="Cambria Math" w:hAnsi="Cambria Math"/>
                  </w:rPr>
                  <m:t xml:space="preserve">ρ</m:t>
                </m:r>
              </m:e>
              <m:sub>
                <m:r>
                  <m:rPr>
                    <m:lit/>
                    <m:nor/>
                  </m:rPr>
                  <w:rPr>
                    <w:rFonts w:ascii="Cambria Math" w:hAnsi="Cambria Math"/>
                  </w:rPr>
                  <m:t xml:space="preserve">нит</m:t>
                </m:r>
              </m:sub>
            </m:sSub>
            <m:r>
              <w:rPr>
                <w:rFonts w:ascii="Cambria Math" w:hAnsi="Cambria Math"/>
              </w:rPr>
              <m:t xml:space="preserve">K</m:t>
            </m:r>
          </m:den>
        </m:f>
        <m:f>
          <m:num>
            <m:r>
              <m:rPr>
                <m:lit/>
                <m:nor/>
              </m:rPr>
              <w:rPr>
                <w:rFonts w:ascii="Cambria Math" w:hAnsi="Cambria Math"/>
              </w:rPr>
              <m:t xml:space="preserve">20</m:t>
            </m:r>
          </m:num>
          <m:den>
            <m:sSubSup>
              <m:e>
                <m:r>
                  <w:rPr>
                    <w:rFonts w:ascii="Cambria Math" w:hAnsi="Cambria Math"/>
                  </w:rPr>
                  <m:t xml:space="preserve">Т</m:t>
                </m:r>
              </m:e>
              <m:sub>
                <m:r>
                  <w:rPr>
                    <w:rFonts w:ascii="Cambria Math" w:hAnsi="Cambria Math"/>
                  </w:rPr>
                  <m:t xml:space="preserve">W</m:t>
                </m:r>
              </m:sub>
              <m:sup>
                <m:r>
                  <w:rPr>
                    <w:rFonts w:ascii="Cambria Math" w:hAnsi="Cambria Math"/>
                  </w:rPr>
                  <m:t xml:space="preserve">З</m:t>
                </m:r>
              </m:sup>
            </m:sSubSup>
          </m:den>
        </m:f>
      </m:oMath>
      <w:r>
        <w:rPr>
          <w:sz w:val="22"/>
          <w:szCs w:val="22"/>
        </w:rPr>
        <w:t>,</w:t>
      </w:r>
    </w:p>
    <w:p>
      <w:pPr>
        <w:pStyle w:val="Normal"/>
        <w:ind w:firstLine="425"/>
        <w:rPr/>
      </w:pPr>
      <w:r>
        <w:rPr>
          <w:i/>
          <w:sz w:val="22"/>
          <w:szCs w:val="22"/>
          <w:lang w:val="en-US"/>
        </w:rPr>
        <w:t>t</w:t>
      </w:r>
      <w:r>
        <w:rPr>
          <w:i/>
          <w:sz w:val="22"/>
          <w:szCs w:val="22"/>
          <w:vertAlign w:val="subscript"/>
        </w:rPr>
        <w:t>нит</w:t>
      </w:r>
      <w:r>
        <w:rPr>
          <w:i/>
          <w:sz w:val="22"/>
          <w:szCs w:val="22"/>
        </w:rPr>
        <w:t xml:space="preserve"> </w:t>
      </w:r>
      <w:r>
        <w:rPr>
          <w:sz w:val="22"/>
          <w:szCs w:val="22"/>
        </w:rPr>
        <w:t>=</w:t>
      </w:r>
      <w:r>
        <w:rPr>
          <w:sz w:val="22"/>
          <w:szCs w:val="22"/>
          <w:lang w:val="en-US"/>
        </w:rPr>
      </w:r>
      <m:oMath xmlns:m="http://schemas.openxmlformats.org/officeDocument/2006/math">
        <m:f>
          <m:num>
            <m:r>
              <m:rPr>
                <m:lit/>
                <m:nor/>
              </m:rPr>
              <w:rPr>
                <w:rFonts w:ascii="Cambria Math" w:hAnsi="Cambria Math"/>
              </w:rPr>
              <m:t xml:space="preserve">18</m:t>
            </m:r>
            <m:r>
              <w:rPr>
                <w:rFonts w:ascii="Cambria Math" w:hAnsi="Cambria Math"/>
              </w:rPr>
              <m:t xml:space="preserve">,8</m:t>
            </m:r>
            <m:r>
              <w:rPr>
                <w:rFonts w:ascii="Cambria Math" w:hAnsi="Cambria Math"/>
              </w:rPr>
              <m:t xml:space="preserve">−</m:t>
            </m:r>
            <m:r>
              <w:rPr>
                <w:rFonts w:ascii="Cambria Math" w:hAnsi="Cambria Math"/>
              </w:rPr>
              <m:t xml:space="preserve">0</m:t>
            </m:r>
          </m:num>
          <m:den>
            <m:r>
              <w:rPr>
                <w:rFonts w:ascii="Cambria Math" w:hAnsi="Cambria Math"/>
              </w:rPr>
              <m:t xml:space="preserve">2</m:t>
            </m:r>
            <m:r>
              <w:rPr>
                <w:rFonts w:ascii="Cambria Math" w:hAnsi="Cambria Math"/>
              </w:rPr>
              <m:t xml:space="preserve">×</m:t>
            </m:r>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0,3</m:t>
            </m:r>
            <m:r>
              <w:rPr>
                <w:rFonts w:ascii="Cambria Math" w:hAnsi="Cambria Math"/>
              </w:rPr>
              <m:t xml:space="preserve">)</m:t>
            </m:r>
            <m:r>
              <w:rPr>
                <w:rFonts w:ascii="Cambria Math" w:hAnsi="Cambria Math"/>
              </w:rPr>
              <m:t xml:space="preserve">×</m:t>
            </m:r>
            <m:r>
              <w:rPr>
                <w:rFonts w:ascii="Cambria Math" w:hAnsi="Cambria Math"/>
              </w:rPr>
              <m:t xml:space="preserve">3</m:t>
            </m:r>
            <m:r>
              <w:rPr>
                <w:rFonts w:ascii="Cambria Math" w:hAnsi="Cambria Math"/>
              </w:rPr>
              <m:t xml:space="preserve">,</m:t>
            </m:r>
            <m:r>
              <m:rPr>
                <m:lit/>
                <m:nor/>
              </m:rPr>
              <w:rPr>
                <w:rFonts w:ascii="Cambria Math" w:hAnsi="Cambria Math"/>
              </w:rPr>
              <m:t xml:space="preserve">88</m:t>
            </m:r>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48</m:t>
            </m:r>
          </m:den>
        </m:f>
        <m:r>
          <w:rPr>
            <w:rFonts w:ascii="Cambria Math" w:hAnsi="Cambria Math"/>
          </w:rPr>
          <m:t xml:space="preserve">×</m:t>
        </m:r>
        <m:f>
          <m:num>
            <m:r>
              <m:rPr>
                <m:lit/>
                <m:nor/>
              </m:rPr>
              <w:rPr>
                <w:rFonts w:ascii="Cambria Math" w:hAnsi="Cambria Math"/>
              </w:rPr>
              <m:t xml:space="preserve">20</m:t>
            </m:r>
          </m:num>
          <m:den>
            <m:r>
              <m:rPr>
                <m:lit/>
                <m:nor/>
              </m:rPr>
              <w:rPr>
                <w:rFonts w:ascii="Cambria Math" w:hAnsi="Cambria Math"/>
              </w:rPr>
              <m:t xml:space="preserve">12</m:t>
            </m:r>
          </m:den>
        </m:f>
        <m:r>
          <w:rPr>
            <w:rFonts w:ascii="Cambria Math" w:hAnsi="Cambria Math"/>
          </w:rPr>
          <m:t xml:space="preserve">=</m:t>
        </m:r>
        <m:r>
          <m:rPr>
            <m:lit/>
            <m:nor/>
          </m:rPr>
          <w:rPr>
            <w:rFonts w:ascii="Cambria Math" w:hAnsi="Cambria Math"/>
          </w:rPr>
          <m:t xml:space="preserve">12</m:t>
        </m:r>
      </m:oMath>
      <w:r>
        <w:rPr>
          <w:sz w:val="22"/>
          <w:szCs w:val="22"/>
        </w:rPr>
        <w:t xml:space="preserve"> ч</w:t>
      </w:r>
    </w:p>
    <w:p>
      <w:pPr>
        <w:pStyle w:val="Normal"/>
        <w:ind w:firstLine="425"/>
        <w:jc w:val="center"/>
        <w:rPr>
          <w:sz w:val="22"/>
          <w:szCs w:val="22"/>
        </w:rPr>
      </w:pPr>
      <w:r>
        <w:rPr>
          <w:sz w:val="22"/>
          <w:szCs w:val="22"/>
        </w:rPr>
      </w:r>
    </w:p>
    <w:p>
      <w:pPr>
        <w:pStyle w:val="Normal"/>
        <w:ind w:firstLine="425"/>
        <w:jc w:val="both"/>
        <w:rPr/>
      </w:pPr>
      <w:r>
        <w:rPr>
          <w:sz w:val="22"/>
          <w:szCs w:val="22"/>
        </w:rPr>
        <w:t>4.19.Продолжительность  обработки сточной жидкости в денитрификаторе.</w:t>
      </w:r>
    </w:p>
    <w:p>
      <w:pPr>
        <w:pStyle w:val="Normal"/>
        <w:ind w:firstLine="425"/>
        <w:rPr/>
      </w:pPr>
      <w:r>
        <w:rPr>
          <w:i/>
          <w:sz w:val="22"/>
          <w:szCs w:val="22"/>
          <w:lang w:val="en-US"/>
        </w:rPr>
        <w:t>t</w:t>
      </w:r>
      <w:r>
        <w:rPr>
          <w:i/>
          <w:sz w:val="22"/>
          <w:szCs w:val="22"/>
          <w:vertAlign w:val="subscript"/>
        </w:rPr>
        <w:t>ден</w:t>
      </w:r>
      <w:r>
        <w:rPr>
          <w:sz w:val="22"/>
          <w:szCs w:val="22"/>
        </w:rPr>
        <w:t xml:space="preserve"> =</w:t>
      </w:r>
      <w:r>
        <w:rPr>
          <w:sz w:val="22"/>
          <w:szCs w:val="22"/>
          <w:lang w:val="en-US"/>
        </w:rPr>
      </w:r>
      <m:oMath xmlns:m="http://schemas.openxmlformats.org/officeDocument/2006/math">
        <m:f>
          <m:num>
            <m:r>
              <w:rPr>
                <w:rFonts w:ascii="Cambria Math" w:hAnsi="Cambria Math"/>
              </w:rPr>
              <m:t xml:space="preserve">(</m:t>
            </m:r>
            <m:sSub>
              <m:e>
                <m:r>
                  <w:rPr>
                    <w:rFonts w:ascii="Cambria Math" w:hAnsi="Cambria Math"/>
                  </w:rPr>
                  <m:t xml:space="preserve">С</m:t>
                </m:r>
              </m:e>
              <m:sub>
                <m:r>
                  <w:rPr>
                    <w:rFonts w:ascii="Cambria Math" w:hAnsi="Cambria Math"/>
                  </w:rPr>
                  <m:t xml:space="preserve">N</m:t>
                </m:r>
                <m:r>
                  <w:rPr>
                    <w:rFonts w:ascii="Cambria Math" w:hAnsi="Cambria Math"/>
                  </w:rPr>
                  <m:t xml:space="preserve">−</m:t>
                </m:r>
                <m:sSub>
                  <m:e>
                    <m:r>
                      <m:rPr>
                        <m:lit/>
                        <m:nor/>
                      </m:rPr>
                      <w:rPr>
                        <w:rFonts w:ascii="Cambria Math" w:hAnsi="Cambria Math"/>
                      </w:rPr>
                      <m:t xml:space="preserve">NO</m:t>
                    </m:r>
                  </m:e>
                  <m:sub>
                    <m:r>
                      <w:rPr>
                        <w:rFonts w:ascii="Cambria Math" w:hAnsi="Cambria Math"/>
                      </w:rPr>
                      <m:t xml:space="preserve">3</m:t>
                    </m:r>
                  </m:sub>
                </m:sSub>
              </m:sub>
            </m:sSub>
            <m:sSub>
              <m:e>
                <m:r>
                  <w:rPr>
                    <w:rFonts w:ascii="Cambria Math" w:hAnsi="Cambria Math"/>
                  </w:rPr>
                  <m:t xml:space="preserve">)</m:t>
                </m:r>
              </m:e>
              <m:sub>
                <m:r>
                  <m:rPr>
                    <m:lit/>
                    <m:nor/>
                  </m:rPr>
                  <w:rPr>
                    <w:rFonts w:ascii="Cambria Math" w:hAnsi="Cambria Math"/>
                  </w:rPr>
                  <m:t xml:space="preserve">ден</m:t>
                </m:r>
              </m:sub>
            </m:sSub>
            <m:r>
              <w:rPr>
                <w:rFonts w:ascii="Cambria Math" w:hAnsi="Cambria Math"/>
              </w:rPr>
              <m:t xml:space="preserve">−</m:t>
            </m:r>
            <m:sSubSup>
              <m:e>
                <m:r>
                  <w:rPr>
                    <w:rFonts w:ascii="Cambria Math" w:hAnsi="Cambria Math"/>
                  </w:rPr>
                  <m:t xml:space="preserve">С</m:t>
                </m:r>
              </m:e>
              <m:sub>
                <m:r>
                  <w:rPr>
                    <w:rFonts w:ascii="Cambria Math" w:hAnsi="Cambria Math"/>
                  </w:rPr>
                  <m:t xml:space="preserve">N</m:t>
                </m:r>
                <m:r>
                  <w:rPr>
                    <w:rFonts w:ascii="Cambria Math" w:hAnsi="Cambria Math"/>
                  </w:rPr>
                  <m:t xml:space="preserve">−</m:t>
                </m:r>
                <m:sSub>
                  <m:e>
                    <m:r>
                      <m:rPr>
                        <m:lit/>
                        <m:nor/>
                      </m:rPr>
                      <w:rPr>
                        <w:rFonts w:ascii="Cambria Math" w:hAnsi="Cambria Math"/>
                      </w:rPr>
                      <m:t xml:space="preserve">NO</m:t>
                    </m:r>
                  </m:e>
                  <m:sub>
                    <m:r>
                      <w:rPr>
                        <w:rFonts w:ascii="Cambria Math" w:hAnsi="Cambria Math"/>
                      </w:rPr>
                      <m:t xml:space="preserve">3</m:t>
                    </m:r>
                  </m:sub>
                </m:sSub>
              </m:sub>
              <m:sup>
                <m:r>
                  <m:rPr>
                    <m:lit/>
                    <m:nor/>
                  </m:rPr>
                  <w:rPr>
                    <w:rFonts w:ascii="Cambria Math" w:hAnsi="Cambria Math"/>
                  </w:rPr>
                  <m:t xml:space="preserve">ПДК</m:t>
                </m:r>
              </m:sup>
            </m:sSubSup>
          </m:num>
          <m:den>
            <m:sSub>
              <m:e>
                <m:r>
                  <w:rPr>
                    <w:rFonts w:ascii="Cambria Math" w:hAnsi="Cambria Math"/>
                  </w:rPr>
                  <m:t xml:space="preserve">a</m:t>
                </m:r>
              </m:e>
              <m:sub>
                <m:r>
                  <w:rPr>
                    <w:rFonts w:ascii="Cambria Math" w:hAnsi="Cambria Math"/>
                  </w:rPr>
                  <m:t xml:space="preserve">i</m:t>
                </m:r>
              </m:sub>
            </m:sSub>
            <m:r>
              <w:rPr>
                <w:rFonts w:ascii="Cambria Math" w:hAnsi="Cambria Math"/>
              </w:rPr>
              <m:t xml:space="preserve">(</m:t>
            </m:r>
            <m:r>
              <w:rPr>
                <w:rFonts w:ascii="Cambria Math" w:hAnsi="Cambria Math"/>
              </w:rPr>
              <m:t xml:space="preserve">1</m:t>
            </m:r>
            <m:r>
              <w:rPr>
                <w:rFonts w:ascii="Cambria Math" w:hAnsi="Cambria Math"/>
              </w:rPr>
              <m:t xml:space="preserve">−</m:t>
            </m:r>
            <m:sSubSup>
              <m:e>
                <m:r>
                  <w:rPr>
                    <w:rFonts w:ascii="Cambria Math" w:hAnsi="Cambria Math"/>
                  </w:rPr>
                  <m:t xml:space="preserve">s</m:t>
                </m:r>
              </m:e>
              <m:sub>
                <m:r>
                  <w:rPr>
                    <w:rFonts w:ascii="Cambria Math" w:hAnsi="Cambria Math"/>
                  </w:rPr>
                  <m:t xml:space="preserve">i</m:t>
                </m:r>
              </m:sub>
              <m:sup>
                <m:r>
                  <m:rPr>
                    <m:lit/>
                    <m:nor/>
                  </m:rPr>
                  <w:rPr>
                    <w:rFonts w:ascii="Cambria Math" w:hAnsi="Cambria Math"/>
                  </w:rPr>
                  <m:t xml:space="preserve">ден</m:t>
                </m:r>
              </m:sup>
            </m:sSubSup>
            <m:r>
              <w:rPr>
                <w:rFonts w:ascii="Cambria Math" w:hAnsi="Cambria Math"/>
              </w:rPr>
              <m:t xml:space="preserve">)</m:t>
            </m:r>
            <m:r>
              <w:rPr>
                <w:rFonts w:ascii="Cambria Math" w:hAnsi="Cambria Math"/>
              </w:rPr>
              <m:t xml:space="preserve">ρ</m:t>
            </m:r>
          </m:den>
        </m:f>
        <m:f>
          <m:num>
            <m:r>
              <m:rPr>
                <m:lit/>
                <m:nor/>
              </m:rPr>
              <w:rPr>
                <w:rFonts w:ascii="Cambria Math" w:hAnsi="Cambria Math"/>
              </w:rPr>
              <m:t xml:space="preserve">20</m:t>
            </m:r>
          </m:num>
          <m:den>
            <m:sSubSup>
              <m:e>
                <m:r>
                  <w:rPr>
                    <w:rFonts w:ascii="Cambria Math" w:hAnsi="Cambria Math"/>
                  </w:rPr>
                  <m:t xml:space="preserve">Т</m:t>
                </m:r>
              </m:e>
              <m:sub>
                <m:r>
                  <w:rPr>
                    <w:rFonts w:ascii="Cambria Math" w:hAnsi="Cambria Math"/>
                  </w:rPr>
                  <m:t xml:space="preserve">W</m:t>
                </m:r>
              </m:sub>
              <m:sup>
                <m:r>
                  <w:rPr>
                    <w:rFonts w:ascii="Cambria Math" w:hAnsi="Cambria Math"/>
                  </w:rPr>
                  <m:t xml:space="preserve">З</m:t>
                </m:r>
              </m:sup>
            </m:sSubSup>
          </m:den>
        </m:f>
      </m:oMath>
      <w:r>
        <w:rPr>
          <w:sz w:val="22"/>
          <w:szCs w:val="22"/>
        </w:rPr>
        <w:t>,</w:t>
      </w:r>
    </w:p>
    <w:p>
      <w:pPr>
        <w:pStyle w:val="Normal"/>
        <w:ind w:firstLine="425"/>
        <w:rPr/>
      </w:pPr>
      <w:r>
        <w:rPr>
          <w:sz w:val="22"/>
          <w:szCs w:val="22"/>
        </w:rPr>
      </w:r>
      <m:oMath xmlns:m="http://schemas.openxmlformats.org/officeDocument/2006/math">
        <m:sSub>
          <m:e>
            <m:r>
              <w:rPr>
                <w:rFonts w:ascii="Cambria Math" w:hAnsi="Cambria Math"/>
              </w:rPr>
              <m:t xml:space="preserve">t</m:t>
            </m:r>
          </m:e>
          <m:sub>
            <m:r>
              <m:rPr>
                <m:lit/>
                <m:nor/>
              </m:rPr>
              <w:rPr>
                <w:rFonts w:ascii="Cambria Math" w:hAnsi="Cambria Math"/>
              </w:rPr>
              <m:t xml:space="preserve">ден</m:t>
            </m:r>
          </m:sub>
        </m:sSub>
        <m:r>
          <w:rPr>
            <w:rFonts w:ascii="Cambria Math" w:hAnsi="Cambria Math"/>
          </w:rPr>
          <m:t xml:space="preserve">=</m:t>
        </m:r>
        <m:f>
          <m:num>
            <m:r>
              <m:rPr>
                <m:lit/>
                <m:nor/>
              </m:rPr>
              <w:rPr>
                <w:rFonts w:ascii="Cambria Math" w:hAnsi="Cambria Math"/>
              </w:rPr>
              <m:t xml:space="preserve">18</m:t>
            </m:r>
            <m:r>
              <w:rPr>
                <w:rFonts w:ascii="Cambria Math" w:hAnsi="Cambria Math"/>
              </w:rPr>
              <m:t xml:space="preserve">,8</m:t>
            </m:r>
            <m:r>
              <w:rPr>
                <w:rFonts w:ascii="Cambria Math" w:hAnsi="Cambria Math"/>
              </w:rPr>
              <m:t xml:space="preserve">−</m:t>
            </m:r>
            <m:r>
              <w:rPr>
                <w:rFonts w:ascii="Cambria Math" w:hAnsi="Cambria Math"/>
              </w:rPr>
              <m:t xml:space="preserve">0</m:t>
            </m:r>
          </m:num>
          <m:den>
            <m:r>
              <w:rPr>
                <w:rFonts w:ascii="Cambria Math" w:hAnsi="Cambria Math"/>
              </w:rPr>
              <m:t xml:space="preserve">2</m:t>
            </m:r>
            <m:r>
              <w:rPr>
                <w:rFonts w:ascii="Cambria Math" w:hAnsi="Cambria Math"/>
              </w:rPr>
              <m:t xml:space="preserve">⋅</m:t>
            </m:r>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0,3</m:t>
            </m:r>
            <m:r>
              <w:rPr>
                <w:rFonts w:ascii="Cambria Math" w:hAnsi="Cambria Math"/>
              </w:rPr>
              <m:t xml:space="preserve">)</m:t>
            </m:r>
            <m:r>
              <w:rPr>
                <w:rFonts w:ascii="Cambria Math" w:hAnsi="Cambria Math"/>
              </w:rPr>
              <m:t xml:space="preserve">⋅</m:t>
            </m:r>
            <m:r>
              <m:rPr>
                <m:lit/>
                <m:nor/>
              </m:rPr>
              <w:rPr>
                <w:rFonts w:ascii="Cambria Math" w:hAnsi="Cambria Math"/>
              </w:rPr>
              <m:t xml:space="preserve">11</m:t>
            </m:r>
            <m:r>
              <w:rPr>
                <w:rFonts w:ascii="Cambria Math" w:hAnsi="Cambria Math"/>
              </w:rPr>
              <m:t xml:space="preserve">,</m:t>
            </m:r>
            <m:r>
              <m:rPr>
                <m:lit/>
                <m:nor/>
              </m:rPr>
              <w:rPr>
                <w:rFonts w:ascii="Cambria Math" w:hAnsi="Cambria Math"/>
              </w:rPr>
              <m:t xml:space="preserve">02</m:t>
            </m:r>
          </m:den>
        </m:f>
        <m:r>
          <w:rPr>
            <w:rFonts w:ascii="Cambria Math" w:hAnsi="Cambria Math"/>
          </w:rPr>
          <m:t xml:space="preserve">⋅</m:t>
        </m:r>
        <m:f>
          <m:num>
            <m:r>
              <m:rPr>
                <m:lit/>
                <m:nor/>
              </m:rPr>
              <w:rPr>
                <w:rFonts w:ascii="Cambria Math" w:hAnsi="Cambria Math"/>
              </w:rPr>
              <m:t xml:space="preserve">20</m:t>
            </m:r>
          </m:num>
          <m:den>
            <m:r>
              <m:rPr>
                <m:lit/>
                <m:nor/>
              </m:rPr>
              <w:rPr>
                <w:rFonts w:ascii="Cambria Math" w:hAnsi="Cambria Math"/>
              </w:rPr>
              <m:t xml:space="preserve">12</m:t>
            </m:r>
          </m:den>
        </m:f>
        <m:r>
          <w:rPr>
            <w:rFonts w:ascii="Cambria Math" w:hAnsi="Cambria Math"/>
          </w:rPr>
          <m:t xml:space="preserve">=</m:t>
        </m:r>
        <m:r>
          <w:rPr>
            <w:rFonts w:ascii="Cambria Math" w:hAnsi="Cambria Math"/>
          </w:rPr>
          <m:t xml:space="preserve">2</m:t>
        </m:r>
      </m:oMath>
      <w:r>
        <w:rPr>
          <w:sz w:val="22"/>
          <w:szCs w:val="22"/>
        </w:rPr>
        <w:t xml:space="preserve"> </w:t>
      </w:r>
      <w:r>
        <w:rPr>
          <w:sz w:val="22"/>
          <w:szCs w:val="22"/>
        </w:rPr>
        <w:t>ч</w:t>
      </w:r>
    </w:p>
    <w:p>
      <w:pPr>
        <w:pStyle w:val="Normal"/>
        <w:ind w:firstLine="425"/>
        <w:jc w:val="center"/>
        <w:rPr>
          <w:sz w:val="22"/>
          <w:szCs w:val="22"/>
        </w:rPr>
      </w:pPr>
      <w:r>
        <w:rPr>
          <w:sz w:val="22"/>
          <w:szCs w:val="22"/>
        </w:rPr>
      </w:r>
    </w:p>
    <w:p>
      <w:pPr>
        <w:pStyle w:val="Normal"/>
        <w:ind w:firstLine="425"/>
        <w:jc w:val="both"/>
        <w:rPr/>
      </w:pPr>
      <w:r>
        <w:rPr>
          <w:sz w:val="22"/>
          <w:szCs w:val="22"/>
        </w:rPr>
        <w:t>4.20.Расчетный расход сточной жидкости, проходящий через денитрификатор</w:t>
      </w:r>
    </w:p>
    <w:p>
      <w:pPr>
        <w:pStyle w:val="Normal"/>
        <w:ind w:firstLine="425"/>
        <w:rPr>
          <w:sz w:val="22"/>
          <w:szCs w:val="22"/>
        </w:rPr>
      </w:pPr>
      <w:r>
        <w:rPr>
          <w:i/>
          <w:sz w:val="22"/>
          <w:szCs w:val="22"/>
        </w:rPr>
        <w:t>(</w:t>
      </w:r>
      <w:r>
        <w:rPr>
          <w:i/>
          <w:sz w:val="22"/>
          <w:szCs w:val="22"/>
          <w:lang w:val="en-US"/>
        </w:rPr>
        <w:t>q</w:t>
      </w:r>
      <w:r>
        <w:rPr>
          <w:i/>
          <w:sz w:val="22"/>
          <w:szCs w:val="22"/>
          <w:vertAlign w:val="subscript"/>
        </w:rPr>
        <w:t>m</w:t>
      </w:r>
      <w:r>
        <w:rPr>
          <w:i/>
          <w:sz w:val="22"/>
          <w:szCs w:val="22"/>
        </w:rPr>
        <w:t>)</w:t>
      </w:r>
      <w:r>
        <w:rPr>
          <w:i/>
          <w:sz w:val="22"/>
          <w:szCs w:val="22"/>
          <w:vertAlign w:val="subscript"/>
        </w:rPr>
        <w:t>ден</w:t>
      </w:r>
      <w:r>
        <w:rPr>
          <w:sz w:val="22"/>
          <w:szCs w:val="22"/>
        </w:rPr>
        <w:t xml:space="preserve"> =</w:t>
      </w:r>
      <w:r>
        <w:rPr>
          <w:sz w:val="22"/>
          <w:szCs w:val="22"/>
        </w:rPr>
      </w:r>
      <m:oMath xmlns:m="http://schemas.openxmlformats.org/officeDocument/2006/math">
        <m:f>
          <m:num>
            <m:sSub>
              <m:e>
                <m:r>
                  <w:rPr>
                    <w:rFonts w:ascii="Cambria Math" w:hAnsi="Cambria Math"/>
                  </w:rPr>
                  <m:t xml:space="preserve">Q</m:t>
                </m:r>
              </m:e>
              <m:sub>
                <m:r>
                  <m:rPr>
                    <m:lit/>
                    <m:nor/>
                  </m:rPr>
                  <w:rPr>
                    <w:rFonts w:ascii="Cambria Math" w:hAnsi="Cambria Math"/>
                  </w:rPr>
                  <m:t xml:space="preserve">сут</m:t>
                </m:r>
              </m:sub>
            </m:sSub>
            <m:r>
              <w:rPr>
                <w:rFonts w:ascii="Cambria Math" w:hAnsi="Cambria Math"/>
              </w:rPr>
              <m:t xml:space="preserve">(</m:t>
            </m:r>
            <m:sSub>
              <m:e>
                <m:r>
                  <w:rPr>
                    <w:rFonts w:ascii="Cambria Math" w:hAnsi="Cambria Math"/>
                  </w:rPr>
                  <m:t xml:space="preserve">P</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P</m:t>
                </m:r>
              </m:e>
              <m:sub>
                <m:r>
                  <w:rPr>
                    <w:rFonts w:ascii="Cambria Math" w:hAnsi="Cambria Math"/>
                  </w:rPr>
                  <m:t xml:space="preserve">2</m:t>
                </m:r>
              </m:sub>
            </m:sSub>
            <m: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w:rPr>
                <w:rFonts w:ascii="Cambria Math" w:hAnsi="Cambria Math"/>
              </w:rPr>
              <m:t xml:space="preserve">+</m:t>
            </m:r>
            <m:sSub>
              <m:e>
                <m:r>
                  <w:rPr>
                    <w:rFonts w:ascii="Cambria Math" w:hAnsi="Cambria Math"/>
                  </w:rPr>
                  <m:t xml:space="preserve">P</m:t>
                </m:r>
              </m:e>
              <m:sub>
                <m:r>
                  <w:rPr>
                    <w:rFonts w:ascii="Cambria Math" w:hAnsi="Cambria Math"/>
                  </w:rPr>
                  <m:t xml:space="preserve">n</m:t>
                </m:r>
              </m:sub>
            </m:sSub>
            <m:r>
              <w:rPr>
                <w:rFonts w:ascii="Cambria Math" w:hAnsi="Cambria Math"/>
              </w:rPr>
              <m:t xml:space="preserve">)</m:t>
            </m:r>
          </m:num>
          <m:den>
            <m:r>
              <w:rPr>
                <w:rFonts w:ascii="Cambria Math" w:hAnsi="Cambria Math"/>
              </w:rPr>
              <m:t xml:space="preserve">T</m:t>
            </m:r>
            <m:r>
              <w:rPr>
                <w:rFonts w:ascii="Cambria Math" w:hAnsi="Cambria Math"/>
              </w:rPr>
              <m:t xml:space="preserve">×</m:t>
            </m:r>
            <m:r>
              <m:rPr>
                <m:lit/>
                <m:nor/>
              </m:rPr>
              <w:rPr>
                <w:rFonts w:ascii="Cambria Math" w:hAnsi="Cambria Math"/>
              </w:rPr>
              <m:t xml:space="preserve">100</m:t>
            </m:r>
          </m:den>
        </m:f>
      </m:oMath>
    </w:p>
    <w:p>
      <w:pPr>
        <w:pStyle w:val="Normal"/>
        <w:ind w:firstLine="425"/>
        <w:rPr>
          <w:sz w:val="22"/>
          <w:szCs w:val="22"/>
        </w:rPr>
      </w:pPr>
      <w:r>
        <w:rPr>
          <w:i/>
          <w:sz w:val="22"/>
          <w:szCs w:val="22"/>
        </w:rPr>
        <w:t>Р</w:t>
      </w:r>
      <w:r>
        <w:rPr>
          <w:i/>
          <w:sz w:val="22"/>
          <w:szCs w:val="22"/>
          <w:vertAlign w:val="subscript"/>
        </w:rPr>
        <w:t>1</w:t>
      </w:r>
      <w:r>
        <w:rPr>
          <w:i/>
          <w:sz w:val="22"/>
          <w:szCs w:val="22"/>
        </w:rPr>
        <w:t>,Р</w:t>
      </w:r>
      <w:r>
        <w:rPr>
          <w:i/>
          <w:sz w:val="22"/>
          <w:szCs w:val="22"/>
          <w:vertAlign w:val="subscript"/>
        </w:rPr>
        <w:t>2</w:t>
      </w:r>
      <w:r>
        <w:rPr>
          <w:i/>
          <w:sz w:val="22"/>
          <w:szCs w:val="22"/>
        </w:rPr>
        <w:t>,…Р</w:t>
      </w:r>
      <w:r>
        <w:rPr>
          <w:i/>
          <w:sz w:val="22"/>
          <w:szCs w:val="22"/>
          <w:vertAlign w:val="subscript"/>
          <w:lang w:val="en-US"/>
        </w:rPr>
        <w:t>n</w:t>
      </w:r>
      <w:r>
        <w:rPr>
          <w:i/>
          <w:sz w:val="22"/>
          <w:szCs w:val="22"/>
        </w:rPr>
        <w:t xml:space="preserve"> – </w:t>
      </w:r>
      <w:r>
        <w:rPr>
          <w:sz w:val="22"/>
          <w:szCs w:val="22"/>
        </w:rPr>
        <w:t>принимаются аналогично расчету аэротенка в примере 4.</w:t>
      </w:r>
    </w:p>
    <w:p>
      <w:pPr>
        <w:pStyle w:val="Normal"/>
        <w:ind w:firstLine="425"/>
        <w:rPr>
          <w:sz w:val="22"/>
          <w:szCs w:val="22"/>
        </w:rPr>
      </w:pPr>
      <w:r>
        <w:rPr>
          <w:sz w:val="22"/>
          <w:szCs w:val="22"/>
        </w:rPr>
      </w:r>
    </w:p>
    <w:p>
      <w:pPr>
        <w:pStyle w:val="Normal"/>
        <w:ind w:firstLine="425"/>
        <w:rPr/>
      </w:pPr>
      <w:r>
        <w:rPr>
          <w:sz w:val="22"/>
          <w:szCs w:val="22"/>
        </w:rPr>
        <w:t>(</w:t>
      </w:r>
      <w:r>
        <w:rPr>
          <w:sz w:val="22"/>
          <w:szCs w:val="22"/>
          <w:lang w:val="en-US"/>
        </w:rPr>
        <w:t>q</w:t>
      </w:r>
      <w:r>
        <w:rPr>
          <w:sz w:val="22"/>
          <w:szCs w:val="22"/>
          <w:vertAlign w:val="subscript"/>
        </w:rPr>
        <w:t>m</w:t>
      </w:r>
      <w:r>
        <w:rPr>
          <w:sz w:val="22"/>
          <w:szCs w:val="22"/>
        </w:rPr>
        <w:t>)</w:t>
      </w:r>
      <w:r>
        <w:rPr>
          <w:sz w:val="22"/>
          <w:szCs w:val="22"/>
          <w:vertAlign w:val="subscript"/>
        </w:rPr>
        <w:t>ден</w:t>
      </w:r>
      <w:r>
        <w:rPr>
          <w:sz w:val="22"/>
          <w:szCs w:val="22"/>
        </w:rPr>
        <w:t xml:space="preserve"> =</w:t>
      </w:r>
      <w:r>
        <w:rPr>
          <w:sz w:val="22"/>
          <w:szCs w:val="22"/>
          <w:lang w:val="en-US"/>
        </w:rPr>
      </w:r>
      <m:oMath xmlns:m="http://schemas.openxmlformats.org/officeDocument/2006/math">
        <m:f>
          <m:num>
            <m:r>
              <m:rPr>
                <m:lit/>
                <m:nor/>
              </m:rPr>
              <w:rPr>
                <w:rFonts w:ascii="Cambria Math" w:hAnsi="Cambria Math"/>
              </w:rPr>
              <m:t xml:space="preserve">50000</m:t>
            </m:r>
            <m:r>
              <w:rPr>
                <w:rFonts w:ascii="Cambria Math" w:hAnsi="Cambria Math"/>
              </w:rPr>
              <m:t xml:space="preserve">(</m:t>
            </m:r>
            <m:r>
              <w:rPr>
                <w:rFonts w:ascii="Cambria Math" w:hAnsi="Cambria Math"/>
              </w:rPr>
              <m:t xml:space="preserve">6,3</m:t>
            </m:r>
            <m:r>
              <w:rPr>
                <w:rFonts w:ascii="Cambria Math" w:hAnsi="Cambria Math"/>
              </w:rPr>
              <m:t xml:space="preserve">+</m:t>
            </m:r>
            <m:r>
              <w:rPr>
                <w:rFonts w:ascii="Cambria Math" w:hAnsi="Cambria Math"/>
              </w:rPr>
              <m:t xml:space="preserve">6,3</m:t>
            </m:r>
            <m:r>
              <w:rPr>
                <w:rFonts w:ascii="Cambria Math" w:hAnsi="Cambria Math"/>
              </w:rPr>
              <m:t xml:space="preserve">)</m:t>
            </m:r>
          </m:num>
          <m:den>
            <m:r>
              <w:rPr>
                <w:rFonts w:ascii="Cambria Math" w:hAnsi="Cambria Math"/>
              </w:rPr>
              <m:t xml:space="preserve">2</m:t>
            </m:r>
            <m:r>
              <w:rPr>
                <w:rFonts w:ascii="Cambria Math" w:hAnsi="Cambria Math"/>
              </w:rPr>
              <m:t xml:space="preserve">×</m:t>
            </m:r>
            <m:r>
              <m:rPr>
                <m:lit/>
                <m:nor/>
              </m:rPr>
              <w:rPr>
                <w:rFonts w:ascii="Cambria Math" w:hAnsi="Cambria Math"/>
              </w:rPr>
              <m:t xml:space="preserve">100</m:t>
            </m:r>
          </m:den>
        </m:f>
        <m:r>
          <w:rPr>
            <w:rFonts w:ascii="Cambria Math" w:hAnsi="Cambria Math"/>
          </w:rPr>
          <m:t xml:space="preserve">=</m:t>
        </m:r>
        <m:r>
          <m:rPr>
            <m:lit/>
            <m:nor/>
          </m:rPr>
          <w:rPr>
            <w:rFonts w:ascii="Cambria Math" w:hAnsi="Cambria Math"/>
          </w:rPr>
          <m:t xml:space="preserve">3150</m:t>
        </m:r>
      </m:oMath>
      <w:r>
        <w:rPr>
          <w:sz w:val="22"/>
          <w:szCs w:val="22"/>
        </w:rPr>
        <w:t xml:space="preserve"> м</w:t>
      </w:r>
      <w:r>
        <w:rPr>
          <w:sz w:val="22"/>
          <w:szCs w:val="22"/>
          <w:vertAlign w:val="superscript"/>
        </w:rPr>
        <w:t>3</w:t>
      </w:r>
      <w:r>
        <w:rPr>
          <w:sz w:val="22"/>
          <w:szCs w:val="22"/>
        </w:rPr>
        <w:t>/ч</w:t>
      </w:r>
    </w:p>
    <w:p>
      <w:pPr>
        <w:pStyle w:val="Normal"/>
        <w:ind w:firstLine="425"/>
        <w:jc w:val="both"/>
        <w:rPr/>
      </w:pPr>
      <w:r>
        <w:rPr>
          <w:sz w:val="22"/>
          <w:szCs w:val="22"/>
        </w:rPr>
        <w:t>4.21.Расчетный расход сточной жидкости, направляемой в аэротенк</w:t>
      </w:r>
    </w:p>
    <w:p>
      <w:pPr>
        <w:pStyle w:val="Normal"/>
        <w:ind w:firstLine="425"/>
        <w:rPr/>
      </w:pPr>
      <w:r>
        <w:rPr>
          <w:i/>
          <w:sz w:val="22"/>
          <w:szCs w:val="22"/>
          <w:lang w:val="en-US"/>
        </w:rPr>
        <w:t>(q</w:t>
      </w:r>
      <w:r>
        <w:rPr>
          <w:i/>
          <w:sz w:val="22"/>
          <w:szCs w:val="22"/>
          <w:vertAlign w:val="subscript"/>
          <w:lang w:val="en-US"/>
        </w:rPr>
        <w:t>m</w:t>
      </w:r>
      <w:r>
        <w:rPr>
          <w:i/>
          <w:sz w:val="22"/>
          <w:szCs w:val="22"/>
          <w:lang w:val="en-US"/>
        </w:rPr>
        <w:t>)</w:t>
      </w:r>
      <w:r>
        <w:rPr>
          <w:i/>
          <w:sz w:val="22"/>
          <w:szCs w:val="22"/>
          <w:vertAlign w:val="subscript"/>
          <w:lang w:val="en-US"/>
        </w:rPr>
        <w:t xml:space="preserve"> at</w:t>
      </w:r>
      <w:r>
        <w:rPr>
          <w:i/>
          <w:sz w:val="22"/>
          <w:szCs w:val="22"/>
          <w:lang w:val="en-US"/>
        </w:rPr>
        <w:t xml:space="preserve"> = G</w:t>
      </w:r>
      <w:r>
        <w:rPr>
          <w:i/>
          <w:sz w:val="22"/>
          <w:szCs w:val="22"/>
          <w:vertAlign w:val="subscript"/>
          <w:lang w:val="en-US"/>
        </w:rPr>
        <w:t xml:space="preserve"> at </w:t>
      </w:r>
      <w:r>
        <w:rPr>
          <w:i/>
          <w:sz w:val="22"/>
          <w:szCs w:val="22"/>
        </w:rPr>
      </w:r>
      <m:oMath xmlns:m="http://schemas.openxmlformats.org/officeDocument/2006/math"/>
      <w:r>
        <w:rPr>
          <w:i/>
          <w:sz w:val="22"/>
          <w:szCs w:val="22"/>
          <w:lang w:val="en-US"/>
        </w:rPr>
        <w:t xml:space="preserve"> (q</w:t>
      </w:r>
      <w:r>
        <w:rPr>
          <w:i/>
          <w:sz w:val="22"/>
          <w:szCs w:val="22"/>
          <w:vertAlign w:val="subscript"/>
          <w:lang w:val="en-US"/>
        </w:rPr>
        <w:t>m</w:t>
      </w:r>
      <w:r>
        <w:rPr>
          <w:i/>
          <w:sz w:val="22"/>
          <w:szCs w:val="22"/>
          <w:lang w:val="en-US"/>
        </w:rPr>
        <w:t>)</w:t>
      </w:r>
      <w:r>
        <w:rPr>
          <w:i/>
          <w:sz w:val="22"/>
          <w:szCs w:val="22"/>
          <w:vertAlign w:val="subscript"/>
        </w:rPr>
        <w:t>ден</w:t>
      </w:r>
      <w:r>
        <w:rPr>
          <w:sz w:val="22"/>
          <w:szCs w:val="22"/>
          <w:lang w:val="en-US"/>
        </w:rPr>
        <w:t>,</w:t>
      </w:r>
    </w:p>
    <w:p>
      <w:pPr>
        <w:pStyle w:val="Normal"/>
        <w:ind w:firstLine="425"/>
        <w:rPr/>
      </w:pPr>
      <w:r>
        <w:rPr>
          <w:i/>
          <w:sz w:val="22"/>
          <w:szCs w:val="22"/>
        </w:rPr>
        <w:t>(</w:t>
      </w:r>
      <w:r>
        <w:rPr>
          <w:i/>
          <w:sz w:val="22"/>
          <w:szCs w:val="22"/>
          <w:lang w:val="en-US"/>
        </w:rPr>
        <w:t>q</w:t>
      </w:r>
      <w:r>
        <w:rPr>
          <w:i/>
          <w:sz w:val="22"/>
          <w:szCs w:val="22"/>
          <w:vertAlign w:val="subscript"/>
          <w:lang w:val="en-US"/>
        </w:rPr>
        <w:t>m</w:t>
      </w:r>
      <w:r>
        <w:rPr>
          <w:i/>
          <w:sz w:val="22"/>
          <w:szCs w:val="22"/>
        </w:rPr>
        <w:t>)</w:t>
      </w:r>
      <w:r>
        <w:rPr>
          <w:i/>
          <w:sz w:val="22"/>
          <w:szCs w:val="22"/>
          <w:vertAlign w:val="subscript"/>
        </w:rPr>
        <w:t xml:space="preserve"> </w:t>
      </w:r>
      <w:r>
        <w:rPr>
          <w:i/>
          <w:sz w:val="22"/>
          <w:szCs w:val="22"/>
          <w:vertAlign w:val="subscript"/>
          <w:lang w:val="en-US"/>
        </w:rPr>
        <w:t>at</w:t>
      </w:r>
      <w:r>
        <w:rPr>
          <w:sz w:val="22"/>
          <w:szCs w:val="22"/>
        </w:rPr>
        <w:t xml:space="preserve"> = 0,503</w:t>
      </w:r>
      <w:r>
        <w:rPr>
          <w:sz w:val="22"/>
          <w:szCs w:val="22"/>
          <w:vertAlign w:val="subscript"/>
        </w:rPr>
        <w:t xml:space="preserve"> </w:t>
      </w:r>
      <w:r>
        <w:rPr>
          <w:sz w:val="22"/>
          <w:szCs w:val="22"/>
        </w:rPr>
      </w:r>
      <m:oMath xmlns:m="http://schemas.openxmlformats.org/officeDocument/2006/math"/>
      <w:r>
        <w:rPr>
          <w:sz w:val="22"/>
          <w:szCs w:val="22"/>
        </w:rPr>
        <w:t xml:space="preserve"> 3150 = 1585м</w:t>
      </w:r>
      <w:r>
        <w:rPr>
          <w:sz w:val="22"/>
          <w:szCs w:val="22"/>
          <w:vertAlign w:val="superscript"/>
        </w:rPr>
        <w:t>3</w:t>
      </w:r>
      <w:r>
        <w:rPr>
          <w:sz w:val="22"/>
          <w:szCs w:val="22"/>
        </w:rPr>
        <w:t>/ч</w:t>
      </w:r>
    </w:p>
    <w:p>
      <w:pPr>
        <w:pStyle w:val="Normal"/>
        <w:ind w:firstLine="425"/>
        <w:jc w:val="both"/>
        <w:rPr>
          <w:sz w:val="22"/>
          <w:szCs w:val="22"/>
        </w:rPr>
      </w:pPr>
      <w:r>
        <w:rPr>
          <w:sz w:val="22"/>
          <w:szCs w:val="22"/>
        </w:rPr>
        <w:t xml:space="preserve"> </w:t>
      </w:r>
    </w:p>
    <w:p>
      <w:pPr>
        <w:pStyle w:val="Normal"/>
        <w:ind w:firstLine="425"/>
        <w:rPr/>
      </w:pPr>
      <w:r>
        <w:rPr>
          <w:sz w:val="22"/>
          <w:szCs w:val="22"/>
        </w:rPr>
        <w:t>4.22.Расчетный расход осветленной сточной жидкости, направляемой в денитрификатор</w:t>
      </w:r>
    </w:p>
    <w:p>
      <w:pPr>
        <w:pStyle w:val="Normal"/>
        <w:ind w:firstLine="425"/>
        <w:rPr>
          <w:i/>
          <w:i/>
          <w:sz w:val="22"/>
          <w:szCs w:val="22"/>
        </w:rPr>
      </w:pPr>
      <w:r>
        <w:rPr>
          <w:i/>
          <w:sz w:val="22"/>
          <w:szCs w:val="22"/>
        </w:rPr>
        <w:t>(</w:t>
      </w:r>
      <w:r>
        <w:rPr>
          <w:i/>
          <w:sz w:val="22"/>
          <w:szCs w:val="22"/>
          <w:lang w:val="en-US"/>
        </w:rPr>
        <w:t>q</w:t>
      </w:r>
      <w:r>
        <w:rPr>
          <w:i/>
          <w:sz w:val="22"/>
          <w:szCs w:val="22"/>
          <w:vertAlign w:val="subscript"/>
        </w:rPr>
        <w:t>m</w:t>
      </w:r>
      <w:r>
        <w:rPr>
          <w:i/>
          <w:sz w:val="22"/>
          <w:szCs w:val="22"/>
          <w:vertAlign w:val="superscript"/>
        </w:rPr>
        <w:t>осв</w:t>
      </w:r>
      <w:r>
        <w:rPr>
          <w:i/>
          <w:sz w:val="22"/>
          <w:szCs w:val="22"/>
        </w:rPr>
        <w:t>)</w:t>
      </w:r>
      <w:r>
        <w:rPr>
          <w:i/>
          <w:sz w:val="22"/>
          <w:szCs w:val="22"/>
          <w:vertAlign w:val="subscript"/>
        </w:rPr>
        <w:t>ден</w:t>
      </w:r>
      <w:r>
        <w:rPr>
          <w:i/>
          <w:sz w:val="22"/>
          <w:szCs w:val="22"/>
        </w:rPr>
        <w:t xml:space="preserve"> =(</w:t>
      </w:r>
      <w:r>
        <w:rPr>
          <w:i/>
          <w:sz w:val="22"/>
          <w:szCs w:val="22"/>
          <w:lang w:val="en-US"/>
        </w:rPr>
        <w:t>q</w:t>
      </w:r>
      <w:r>
        <w:rPr>
          <w:i/>
          <w:sz w:val="22"/>
          <w:szCs w:val="22"/>
          <w:vertAlign w:val="subscript"/>
        </w:rPr>
        <w:t>m</w:t>
      </w:r>
      <w:r>
        <w:rPr>
          <w:i/>
          <w:sz w:val="22"/>
          <w:szCs w:val="22"/>
        </w:rPr>
        <w:t>)</w:t>
      </w:r>
      <w:r>
        <w:rPr>
          <w:i/>
          <w:sz w:val="22"/>
          <w:szCs w:val="22"/>
          <w:vertAlign w:val="subscript"/>
        </w:rPr>
        <w:t>ден</w:t>
      </w:r>
      <w:r>
        <w:rPr>
          <w:i/>
          <w:sz w:val="22"/>
          <w:szCs w:val="22"/>
        </w:rPr>
        <w:t xml:space="preserve"> -(</w:t>
      </w:r>
      <w:r>
        <w:rPr>
          <w:i/>
          <w:sz w:val="22"/>
          <w:szCs w:val="22"/>
          <w:lang w:val="en-US"/>
        </w:rPr>
        <w:t>q</w:t>
      </w:r>
      <w:r>
        <w:rPr>
          <w:i/>
          <w:sz w:val="22"/>
          <w:szCs w:val="22"/>
          <w:vertAlign w:val="subscript"/>
          <w:lang w:val="en-US"/>
        </w:rPr>
        <w:t>m</w:t>
      </w:r>
      <w:r>
        <w:rPr>
          <w:i/>
          <w:sz w:val="22"/>
          <w:szCs w:val="22"/>
        </w:rPr>
        <w:t>)</w:t>
      </w:r>
      <w:r>
        <w:rPr>
          <w:i/>
          <w:sz w:val="22"/>
          <w:szCs w:val="22"/>
          <w:vertAlign w:val="subscript"/>
        </w:rPr>
        <w:t xml:space="preserve"> </w:t>
      </w:r>
      <w:r>
        <w:rPr>
          <w:i/>
          <w:sz w:val="22"/>
          <w:szCs w:val="22"/>
          <w:vertAlign w:val="subscript"/>
          <w:lang w:val="en-US"/>
        </w:rPr>
        <w:t>at</w:t>
      </w:r>
    </w:p>
    <w:p>
      <w:pPr>
        <w:pStyle w:val="Normal"/>
        <w:ind w:firstLine="425"/>
        <w:rPr>
          <w:i/>
          <w:i/>
          <w:sz w:val="22"/>
          <w:szCs w:val="22"/>
        </w:rPr>
      </w:pPr>
      <w:r>
        <w:rPr>
          <w:i/>
          <w:sz w:val="22"/>
          <w:szCs w:val="22"/>
        </w:rPr>
      </w:r>
    </w:p>
    <w:p>
      <w:pPr>
        <w:pStyle w:val="Normal"/>
        <w:ind w:firstLine="425"/>
        <w:rPr/>
      </w:pPr>
      <w:r>
        <w:rPr>
          <w:sz w:val="22"/>
          <w:szCs w:val="22"/>
        </w:rPr>
        <w:t>(</w:t>
      </w:r>
      <w:r>
        <w:rPr>
          <w:i/>
          <w:sz w:val="22"/>
          <w:szCs w:val="22"/>
          <w:lang w:val="en-US"/>
        </w:rPr>
        <w:t>q</w:t>
      </w:r>
      <w:r>
        <w:rPr>
          <w:i/>
          <w:sz w:val="22"/>
          <w:szCs w:val="22"/>
          <w:vertAlign w:val="subscript"/>
        </w:rPr>
        <w:t>m</w:t>
      </w:r>
      <w:r>
        <w:rPr>
          <w:i/>
          <w:sz w:val="22"/>
          <w:szCs w:val="22"/>
          <w:vertAlign w:val="superscript"/>
        </w:rPr>
        <w:t>осв</w:t>
      </w:r>
      <w:r>
        <w:rPr>
          <w:i/>
          <w:sz w:val="22"/>
          <w:szCs w:val="22"/>
        </w:rPr>
        <w:t>)</w:t>
      </w:r>
      <w:r>
        <w:rPr>
          <w:i/>
          <w:sz w:val="22"/>
          <w:szCs w:val="22"/>
          <w:vertAlign w:val="subscript"/>
        </w:rPr>
        <w:t>ден</w:t>
      </w:r>
      <w:r>
        <w:rPr>
          <w:sz w:val="22"/>
          <w:szCs w:val="22"/>
        </w:rPr>
        <w:t xml:space="preserve"> = 3150-1585=1565м</w:t>
      </w:r>
      <w:r>
        <w:rPr>
          <w:sz w:val="22"/>
          <w:szCs w:val="22"/>
          <w:vertAlign w:val="superscript"/>
        </w:rPr>
        <w:t>3</w:t>
      </w:r>
      <w:r>
        <w:rPr>
          <w:sz w:val="22"/>
          <w:szCs w:val="22"/>
        </w:rPr>
        <w:t>/ч</w:t>
      </w:r>
    </w:p>
    <w:p>
      <w:pPr>
        <w:pStyle w:val="Normal"/>
        <w:ind w:firstLine="425"/>
        <w:rPr>
          <w:sz w:val="22"/>
          <w:szCs w:val="22"/>
        </w:rPr>
      </w:pPr>
      <w:r>
        <w:rPr>
          <w:sz w:val="22"/>
          <w:szCs w:val="22"/>
        </w:rPr>
      </w:r>
    </w:p>
    <w:p>
      <w:pPr>
        <w:pStyle w:val="Normal"/>
        <w:ind w:firstLine="425"/>
        <w:rPr/>
      </w:pPr>
      <w:r>
        <w:rPr>
          <w:sz w:val="22"/>
          <w:szCs w:val="22"/>
        </w:rPr>
        <w:t xml:space="preserve">4.23.Требуемый объем регенератора </w:t>
      </w:r>
    </w:p>
    <w:p>
      <w:pPr>
        <w:pStyle w:val="Normal"/>
        <w:ind w:firstLine="425"/>
        <w:rPr>
          <w:i/>
          <w:i/>
          <w:sz w:val="22"/>
          <w:szCs w:val="22"/>
          <w:lang w:val="en-US"/>
        </w:rPr>
      </w:pPr>
      <w:r>
        <w:rPr>
          <w:i/>
          <w:sz w:val="22"/>
          <w:szCs w:val="22"/>
          <w:lang w:val="en-US"/>
        </w:rPr>
        <w:t>W</w:t>
      </w:r>
      <w:r>
        <w:rPr>
          <w:i/>
          <w:sz w:val="22"/>
          <w:szCs w:val="22"/>
          <w:vertAlign w:val="subscript"/>
          <w:lang w:val="en-US"/>
        </w:rPr>
        <w:t>r</w:t>
      </w:r>
      <w:r>
        <w:rPr>
          <w:i/>
          <w:sz w:val="22"/>
          <w:szCs w:val="22"/>
          <w:lang w:val="en-US"/>
        </w:rPr>
        <w:t>=(q</w:t>
      </w:r>
      <w:r>
        <w:rPr>
          <w:i/>
          <w:sz w:val="22"/>
          <w:szCs w:val="22"/>
          <w:vertAlign w:val="subscript"/>
          <w:lang w:val="en-US"/>
        </w:rPr>
        <w:t>m</w:t>
      </w:r>
      <w:r>
        <w:rPr>
          <w:i/>
          <w:sz w:val="22"/>
          <w:szCs w:val="22"/>
          <w:lang w:val="en-US"/>
        </w:rPr>
        <w:t>)</w:t>
      </w:r>
      <w:r>
        <w:rPr>
          <w:i/>
          <w:sz w:val="22"/>
          <w:szCs w:val="22"/>
          <w:vertAlign w:val="subscript"/>
          <w:lang w:val="en-US"/>
        </w:rPr>
        <w:t xml:space="preserve"> at</w:t>
      </w:r>
      <w:r>
        <w:rPr>
          <w:i/>
          <w:sz w:val="22"/>
          <w:szCs w:val="22"/>
          <w:lang w:val="en-US"/>
        </w:rPr>
        <w:t xml:space="preserve"> </w:t>
      </w:r>
      <w:r>
        <w:rPr>
          <w:i/>
          <w:sz w:val="22"/>
          <w:szCs w:val="22"/>
        </w:rPr>
      </w:r>
      <m:oMath xmlns:m="http://schemas.openxmlformats.org/officeDocument/2006/math"/>
      <w:r>
        <w:rPr>
          <w:i/>
          <w:sz w:val="22"/>
          <w:szCs w:val="22"/>
          <w:lang w:val="en-US"/>
        </w:rPr>
        <w:t xml:space="preserve"> t</w:t>
      </w:r>
      <w:r>
        <w:rPr>
          <w:i/>
          <w:sz w:val="22"/>
          <w:szCs w:val="22"/>
          <w:vertAlign w:val="subscript"/>
          <w:lang w:val="en-US"/>
        </w:rPr>
        <w:t xml:space="preserve">r </w:t>
      </w:r>
      <w:r>
        <w:rPr>
          <w:i/>
          <w:sz w:val="22"/>
          <w:szCs w:val="22"/>
        </w:rPr>
      </w:r>
      <m:oMath xmlns:m="http://schemas.openxmlformats.org/officeDocument/2006/math"/>
      <w:r>
        <w:rPr>
          <w:i/>
          <w:sz w:val="22"/>
          <w:szCs w:val="22"/>
          <w:lang w:val="en-US"/>
        </w:rPr>
        <w:t xml:space="preserve"> R</w:t>
      </w:r>
      <w:r>
        <w:rPr>
          <w:i/>
          <w:sz w:val="22"/>
          <w:szCs w:val="22"/>
          <w:vertAlign w:val="subscript"/>
          <w:lang w:val="en-US"/>
        </w:rPr>
        <w:t xml:space="preserve">i </w:t>
      </w:r>
    </w:p>
    <w:p>
      <w:pPr>
        <w:pStyle w:val="Normal"/>
        <w:ind w:firstLine="425"/>
        <w:rPr>
          <w:sz w:val="22"/>
          <w:szCs w:val="22"/>
        </w:rPr>
      </w:pPr>
      <w:r>
        <w:rPr>
          <w:i/>
          <w:sz w:val="22"/>
          <w:szCs w:val="22"/>
          <w:lang w:val="en-US"/>
        </w:rPr>
        <w:t>W</w:t>
      </w:r>
      <w:r>
        <w:rPr>
          <w:i/>
          <w:sz w:val="22"/>
          <w:szCs w:val="22"/>
          <w:vertAlign w:val="subscript"/>
          <w:lang w:val="en-US"/>
        </w:rPr>
        <w:t>r</w:t>
      </w:r>
      <w:r>
        <w:rPr>
          <w:sz w:val="22"/>
          <w:szCs w:val="22"/>
        </w:rPr>
        <w:t xml:space="preserve">= 1585 </w:t>
      </w:r>
      <w:r>
        <w:rPr>
          <w:sz w:val="22"/>
          <w:szCs w:val="22"/>
        </w:rPr>
      </w:r>
      <m:oMath xmlns:m="http://schemas.openxmlformats.org/officeDocument/2006/math"/>
      <w:r>
        <w:rPr>
          <w:sz w:val="22"/>
          <w:szCs w:val="22"/>
        </w:rPr>
        <w:t xml:space="preserve"> 0,5 </w:t>
      </w:r>
      <w:r>
        <w:rPr>
          <w:sz w:val="22"/>
          <w:szCs w:val="22"/>
        </w:rPr>
      </w:r>
      <m:oMath xmlns:m="http://schemas.openxmlformats.org/officeDocument/2006/math"/>
      <w:r>
        <w:rPr>
          <w:sz w:val="22"/>
          <w:szCs w:val="22"/>
        </w:rPr>
        <w:t xml:space="preserve"> 3,8 = 30112 м</w:t>
      </w:r>
      <w:r>
        <w:rPr>
          <w:sz w:val="22"/>
          <w:szCs w:val="22"/>
          <w:vertAlign w:val="superscript"/>
        </w:rPr>
        <w:t>3</w:t>
      </w:r>
    </w:p>
    <w:p>
      <w:pPr>
        <w:pStyle w:val="Normal"/>
        <w:ind w:firstLine="425"/>
        <w:rPr>
          <w:sz w:val="22"/>
          <w:szCs w:val="22"/>
        </w:rPr>
      </w:pPr>
      <w:r>
        <w:rPr>
          <w:sz w:val="22"/>
          <w:szCs w:val="22"/>
        </w:rPr>
      </w:r>
    </w:p>
    <w:p>
      <w:pPr>
        <w:pStyle w:val="Normal"/>
        <w:ind w:firstLine="425"/>
        <w:rPr/>
      </w:pPr>
      <w:r>
        <w:rPr>
          <w:sz w:val="22"/>
          <w:szCs w:val="22"/>
        </w:rPr>
        <w:t>4.24.Требуемый объем аэротенка</w:t>
      </w:r>
    </w:p>
    <w:p>
      <w:pPr>
        <w:pStyle w:val="Normal"/>
        <w:ind w:firstLine="425"/>
        <w:rPr/>
      </w:pPr>
      <w:r>
        <w:rPr>
          <w:i/>
          <w:sz w:val="22"/>
          <w:szCs w:val="22"/>
          <w:lang w:val="en-US"/>
        </w:rPr>
        <w:t>W</w:t>
      </w:r>
      <w:r>
        <w:rPr>
          <w:i/>
          <w:sz w:val="22"/>
          <w:szCs w:val="22"/>
          <w:vertAlign w:val="subscript"/>
          <w:lang w:val="en-US"/>
        </w:rPr>
        <w:t>at</w:t>
      </w:r>
      <w:r>
        <w:rPr>
          <w:i/>
          <w:sz w:val="22"/>
          <w:szCs w:val="22"/>
        </w:rPr>
        <w:t>=(</w:t>
      </w:r>
      <w:r>
        <w:rPr>
          <w:i/>
          <w:sz w:val="22"/>
          <w:szCs w:val="22"/>
          <w:lang w:val="en-US"/>
        </w:rPr>
        <w:t>q</w:t>
      </w:r>
      <w:r>
        <w:rPr>
          <w:i/>
          <w:sz w:val="22"/>
          <w:szCs w:val="22"/>
          <w:vertAlign w:val="subscript"/>
          <w:lang w:val="en-US"/>
        </w:rPr>
        <w:t>m</w:t>
      </w:r>
      <w:r>
        <w:rPr>
          <w:i/>
          <w:sz w:val="22"/>
          <w:szCs w:val="22"/>
        </w:rPr>
        <w:t>)</w:t>
      </w:r>
      <w:r>
        <w:rPr>
          <w:i/>
          <w:sz w:val="22"/>
          <w:szCs w:val="22"/>
          <w:vertAlign w:val="subscript"/>
        </w:rPr>
        <w:t xml:space="preserve"> </w:t>
      </w:r>
      <w:r>
        <w:rPr>
          <w:i/>
          <w:sz w:val="22"/>
          <w:szCs w:val="22"/>
          <w:vertAlign w:val="subscript"/>
          <w:lang w:val="en-US"/>
        </w:rPr>
        <w:t>at</w:t>
      </w:r>
      <w:r>
        <w:rPr>
          <w:i/>
          <w:sz w:val="22"/>
          <w:szCs w:val="22"/>
          <w:vertAlign w:val="subscript"/>
        </w:rPr>
        <w:t xml:space="preserve"> </w:t>
      </w:r>
      <w:r>
        <w:rPr>
          <w:i/>
          <w:sz w:val="22"/>
          <w:szCs w:val="22"/>
          <w:vertAlign w:val="subscript"/>
          <w:lang w:val="en-US"/>
        </w:rPr>
      </w:r>
      <m:oMath xmlns:m="http://schemas.openxmlformats.org/officeDocument/2006/math"/>
      <w:r>
        <w:rPr>
          <w:i/>
          <w:sz w:val="22"/>
          <w:szCs w:val="22"/>
          <w:vertAlign w:val="subscript"/>
        </w:rPr>
        <w:t xml:space="preserve"> </w:t>
      </w:r>
      <w:r>
        <w:rPr>
          <w:i/>
          <w:sz w:val="22"/>
          <w:szCs w:val="22"/>
          <w:lang w:val="en-US"/>
        </w:rPr>
        <w:t>t</w:t>
      </w:r>
      <w:r>
        <w:rPr>
          <w:i/>
          <w:sz w:val="22"/>
          <w:szCs w:val="22"/>
          <w:vertAlign w:val="subscript"/>
          <w:lang w:val="en-US"/>
        </w:rPr>
        <w:t>at</w:t>
      </w:r>
      <w:r>
        <w:rPr>
          <w:sz w:val="22"/>
          <w:szCs w:val="22"/>
        </w:rPr>
        <w:t xml:space="preserve"> (1+ </w:t>
      </w:r>
      <w:r>
        <w:rPr>
          <w:i/>
          <w:sz w:val="22"/>
          <w:szCs w:val="22"/>
          <w:lang w:val="en-US"/>
        </w:rPr>
        <w:t>R</w:t>
      </w:r>
      <w:r>
        <w:rPr>
          <w:i/>
          <w:sz w:val="22"/>
          <w:szCs w:val="22"/>
          <w:vertAlign w:val="subscript"/>
          <w:lang w:val="en-US"/>
        </w:rPr>
        <w:t>i</w:t>
      </w:r>
      <w:r>
        <w:rPr>
          <w:i/>
          <w:sz w:val="22"/>
          <w:szCs w:val="22"/>
          <w:vertAlign w:val="subscript"/>
        </w:rPr>
        <w:t xml:space="preserve"> </w:t>
      </w:r>
      <w:r>
        <w:rPr>
          <w:sz w:val="22"/>
          <w:szCs w:val="22"/>
        </w:rPr>
        <w:t>)</w:t>
      </w:r>
    </w:p>
    <w:p>
      <w:pPr>
        <w:pStyle w:val="Normal"/>
        <w:ind w:firstLine="425"/>
        <w:rPr>
          <w:sz w:val="22"/>
          <w:szCs w:val="22"/>
        </w:rPr>
      </w:pPr>
      <w:r>
        <w:rPr>
          <w:i/>
          <w:sz w:val="22"/>
          <w:szCs w:val="22"/>
          <w:lang w:val="en-US"/>
        </w:rPr>
        <w:t>W</w:t>
      </w:r>
      <w:r>
        <w:rPr>
          <w:i/>
          <w:sz w:val="22"/>
          <w:szCs w:val="22"/>
          <w:vertAlign w:val="subscript"/>
          <w:lang w:val="en-US"/>
        </w:rPr>
        <w:t>at</w:t>
      </w:r>
      <w:r>
        <w:rPr>
          <w:sz w:val="22"/>
          <w:szCs w:val="22"/>
        </w:rPr>
        <w:t>=1585</w:t>
      </w:r>
      <w:r>
        <w:rPr>
          <w:sz w:val="22"/>
          <w:szCs w:val="22"/>
        </w:rPr>
      </w:r>
      <m:oMath xmlns:m="http://schemas.openxmlformats.org/officeDocument/2006/math"/>
      <w:r>
        <w:rPr>
          <w:sz w:val="22"/>
          <w:szCs w:val="22"/>
        </w:rPr>
        <w:t>2(1+3,8) = 15216м</w:t>
      </w:r>
      <w:r>
        <w:rPr>
          <w:sz w:val="22"/>
          <w:szCs w:val="22"/>
          <w:vertAlign w:val="superscript"/>
        </w:rPr>
        <w:t>3</w:t>
      </w:r>
    </w:p>
    <w:p>
      <w:pPr>
        <w:pStyle w:val="Normal"/>
        <w:ind w:firstLine="425"/>
        <w:rPr>
          <w:sz w:val="22"/>
          <w:szCs w:val="22"/>
        </w:rPr>
      </w:pPr>
      <w:r>
        <w:rPr>
          <w:sz w:val="22"/>
          <w:szCs w:val="22"/>
        </w:rPr>
      </w:r>
    </w:p>
    <w:p>
      <w:pPr>
        <w:pStyle w:val="Normal"/>
        <w:ind w:right="-176" w:firstLine="425"/>
        <w:rPr/>
      </w:pPr>
      <w:r>
        <w:rPr>
          <w:sz w:val="22"/>
          <w:szCs w:val="22"/>
        </w:rPr>
        <w:t>4.25.Требуемый объем нитрификатора</w:t>
      </w:r>
    </w:p>
    <w:p>
      <w:pPr>
        <w:pStyle w:val="Normal"/>
        <w:ind w:firstLine="425"/>
        <w:rPr>
          <w:i/>
          <w:i/>
          <w:sz w:val="22"/>
          <w:szCs w:val="22"/>
          <w:vertAlign w:val="subscript"/>
        </w:rPr>
      </w:pPr>
      <w:r>
        <w:rPr>
          <w:i/>
          <w:sz w:val="22"/>
          <w:szCs w:val="22"/>
          <w:lang w:val="en-US"/>
        </w:rPr>
        <w:t>W</w:t>
      </w:r>
      <w:r>
        <w:rPr>
          <w:i/>
          <w:sz w:val="22"/>
          <w:szCs w:val="22"/>
          <w:vertAlign w:val="subscript"/>
        </w:rPr>
        <w:t xml:space="preserve">нит </w:t>
      </w:r>
      <w:r>
        <w:rPr>
          <w:i/>
          <w:sz w:val="22"/>
          <w:szCs w:val="22"/>
        </w:rPr>
        <w:t>= (</w:t>
      </w:r>
      <w:r>
        <w:rPr>
          <w:i/>
          <w:sz w:val="22"/>
          <w:szCs w:val="22"/>
          <w:lang w:val="en-US"/>
        </w:rPr>
        <w:t>q</w:t>
      </w:r>
      <w:r>
        <w:rPr>
          <w:i/>
          <w:sz w:val="22"/>
          <w:szCs w:val="22"/>
          <w:vertAlign w:val="subscript"/>
          <w:lang w:val="en-US"/>
        </w:rPr>
        <w:t>m</w:t>
      </w:r>
      <w:r>
        <w:rPr>
          <w:i/>
          <w:sz w:val="22"/>
          <w:szCs w:val="22"/>
        </w:rPr>
        <w:t>)</w:t>
      </w:r>
      <w:r>
        <w:rPr>
          <w:i/>
          <w:sz w:val="22"/>
          <w:szCs w:val="22"/>
          <w:vertAlign w:val="subscript"/>
        </w:rPr>
        <w:t xml:space="preserve">нит </w:t>
      </w:r>
      <w:r>
        <w:rPr>
          <w:i/>
          <w:sz w:val="22"/>
          <w:szCs w:val="22"/>
          <w:vertAlign w:val="subscript"/>
          <w:lang w:val="en-US"/>
        </w:rPr>
      </w:r>
      <m:oMath xmlns:m="http://schemas.openxmlformats.org/officeDocument/2006/math"/>
      <w:r>
        <w:rPr>
          <w:i/>
          <w:sz w:val="22"/>
          <w:szCs w:val="22"/>
          <w:vertAlign w:val="subscript"/>
        </w:rPr>
        <w:t xml:space="preserve"> </w:t>
      </w:r>
      <w:r>
        <w:rPr>
          <w:i/>
          <w:sz w:val="22"/>
          <w:szCs w:val="22"/>
          <w:lang w:val="en-US"/>
        </w:rPr>
        <w:t>t</w:t>
      </w:r>
      <w:r>
        <w:rPr>
          <w:i/>
          <w:sz w:val="22"/>
          <w:szCs w:val="22"/>
          <w:vertAlign w:val="subscript"/>
        </w:rPr>
        <w:t>нит</w:t>
      </w:r>
    </w:p>
    <w:p>
      <w:pPr>
        <w:pStyle w:val="Normal"/>
        <w:ind w:firstLine="425"/>
        <w:rPr>
          <w:i/>
          <w:i/>
          <w:sz w:val="22"/>
          <w:szCs w:val="22"/>
          <w:lang w:val="en-US"/>
        </w:rPr>
      </w:pPr>
      <w:r>
        <w:rPr>
          <w:i/>
          <w:sz w:val="22"/>
          <w:szCs w:val="22"/>
          <w:lang w:val="en-US"/>
        </w:rPr>
        <w:t>(q</w:t>
      </w:r>
      <w:r>
        <w:rPr>
          <w:i/>
          <w:sz w:val="22"/>
          <w:szCs w:val="22"/>
          <w:vertAlign w:val="subscript"/>
          <w:lang w:val="en-US"/>
        </w:rPr>
        <w:t>m</w:t>
      </w:r>
      <w:r>
        <w:rPr>
          <w:i/>
          <w:sz w:val="22"/>
          <w:szCs w:val="22"/>
          <w:lang w:val="en-US"/>
        </w:rPr>
        <w:t>)</w:t>
      </w:r>
      <w:r>
        <w:rPr>
          <w:i/>
          <w:sz w:val="22"/>
          <w:szCs w:val="22"/>
          <w:vertAlign w:val="subscript"/>
        </w:rPr>
        <w:t>нит</w:t>
      </w:r>
      <w:r>
        <w:rPr>
          <w:i/>
          <w:sz w:val="22"/>
          <w:szCs w:val="22"/>
          <w:vertAlign w:val="subscript"/>
          <w:lang w:val="en-US"/>
        </w:rPr>
        <w:t xml:space="preserve"> </w:t>
      </w:r>
      <w:r>
        <w:rPr>
          <w:i/>
          <w:sz w:val="22"/>
          <w:szCs w:val="22"/>
          <w:lang w:val="en-US"/>
        </w:rPr>
        <w:t>= (q</w:t>
      </w:r>
      <w:r>
        <w:rPr>
          <w:i/>
          <w:sz w:val="22"/>
          <w:szCs w:val="22"/>
          <w:vertAlign w:val="subscript"/>
          <w:lang w:val="en-US"/>
        </w:rPr>
        <w:t>m</w:t>
      </w:r>
      <w:r>
        <w:rPr>
          <w:i/>
          <w:sz w:val="22"/>
          <w:szCs w:val="22"/>
          <w:lang w:val="en-US"/>
        </w:rPr>
        <w:t>)</w:t>
      </w:r>
      <w:r>
        <w:rPr>
          <w:i/>
          <w:sz w:val="22"/>
          <w:szCs w:val="22"/>
          <w:vertAlign w:val="subscript"/>
          <w:lang w:val="en-US"/>
        </w:rPr>
        <w:t xml:space="preserve"> at</w:t>
      </w:r>
    </w:p>
    <w:p>
      <w:pPr>
        <w:pStyle w:val="Normal"/>
        <w:ind w:firstLine="425"/>
        <w:rPr>
          <w:sz w:val="22"/>
          <w:szCs w:val="22"/>
        </w:rPr>
      </w:pPr>
      <w:r>
        <w:rPr>
          <w:i/>
          <w:sz w:val="22"/>
          <w:szCs w:val="22"/>
          <w:lang w:val="en-US"/>
        </w:rPr>
        <w:t>W</w:t>
      </w:r>
      <w:r>
        <w:rPr>
          <w:i/>
          <w:sz w:val="22"/>
          <w:szCs w:val="22"/>
          <w:vertAlign w:val="subscript"/>
        </w:rPr>
        <w:t xml:space="preserve">нит </w:t>
      </w:r>
      <w:r>
        <w:rPr>
          <w:sz w:val="22"/>
          <w:szCs w:val="22"/>
        </w:rPr>
        <w:t xml:space="preserve">=1585 </w:t>
      </w:r>
      <w:r>
        <w:rPr>
          <w:sz w:val="22"/>
          <w:szCs w:val="22"/>
        </w:rPr>
      </w:r>
      <m:oMath xmlns:m="http://schemas.openxmlformats.org/officeDocument/2006/math"/>
      <w:r>
        <w:rPr>
          <w:sz w:val="22"/>
          <w:szCs w:val="22"/>
        </w:rPr>
        <w:t>12=19020 м</w:t>
      </w:r>
      <w:r>
        <w:rPr>
          <w:sz w:val="22"/>
          <w:szCs w:val="22"/>
          <w:vertAlign w:val="superscript"/>
        </w:rPr>
        <w:t>3</w:t>
      </w:r>
    </w:p>
    <w:p>
      <w:pPr>
        <w:pStyle w:val="Normal"/>
        <w:ind w:firstLine="425"/>
        <w:rPr>
          <w:sz w:val="22"/>
          <w:szCs w:val="22"/>
        </w:rPr>
      </w:pPr>
      <w:r>
        <w:rPr>
          <w:sz w:val="22"/>
          <w:szCs w:val="22"/>
        </w:rPr>
      </w:r>
    </w:p>
    <w:p>
      <w:pPr>
        <w:pStyle w:val="Normal"/>
        <w:ind w:firstLine="425"/>
        <w:rPr/>
      </w:pPr>
      <w:r>
        <w:rPr>
          <w:sz w:val="22"/>
          <w:szCs w:val="22"/>
        </w:rPr>
        <w:t>4.26.Требуемый объем денитрификатора</w:t>
      </w:r>
    </w:p>
    <w:p>
      <w:pPr>
        <w:pStyle w:val="Normal"/>
        <w:ind w:firstLine="425"/>
        <w:rPr>
          <w:i/>
          <w:i/>
          <w:sz w:val="22"/>
          <w:szCs w:val="22"/>
          <w:vertAlign w:val="subscript"/>
        </w:rPr>
      </w:pPr>
      <w:r>
        <w:rPr>
          <w:i/>
          <w:sz w:val="22"/>
          <w:szCs w:val="22"/>
          <w:lang w:val="en-US"/>
        </w:rPr>
        <w:t>W</w:t>
      </w:r>
      <w:r>
        <w:rPr>
          <w:i/>
          <w:sz w:val="22"/>
          <w:szCs w:val="22"/>
          <w:vertAlign w:val="subscript"/>
        </w:rPr>
        <w:t>ден</w:t>
      </w:r>
      <w:r>
        <w:rPr>
          <w:i/>
          <w:sz w:val="22"/>
          <w:szCs w:val="22"/>
        </w:rPr>
        <w:t>=(</w:t>
      </w:r>
      <w:r>
        <w:rPr>
          <w:i/>
          <w:sz w:val="22"/>
          <w:szCs w:val="22"/>
          <w:lang w:val="en-US"/>
        </w:rPr>
        <w:t>q</w:t>
      </w:r>
      <w:r>
        <w:rPr>
          <w:i/>
          <w:sz w:val="22"/>
          <w:szCs w:val="22"/>
          <w:vertAlign w:val="subscript"/>
        </w:rPr>
        <w:t>m</w:t>
      </w:r>
      <w:r>
        <w:rPr>
          <w:i/>
          <w:sz w:val="22"/>
          <w:szCs w:val="22"/>
        </w:rPr>
        <w:t>)</w:t>
      </w:r>
      <w:r>
        <w:rPr>
          <w:i/>
          <w:sz w:val="22"/>
          <w:szCs w:val="22"/>
          <w:vertAlign w:val="subscript"/>
        </w:rPr>
        <w:t>ден</w:t>
      </w:r>
      <w:r>
        <w:rPr>
          <w:i/>
          <w:sz w:val="22"/>
          <w:szCs w:val="22"/>
        </w:rPr>
        <w:t xml:space="preserve"> </w:t>
      </w:r>
      <w:r>
        <w:rPr>
          <w:i/>
          <w:sz w:val="22"/>
          <w:szCs w:val="22"/>
          <w:lang w:val="en-US"/>
        </w:rPr>
      </w:r>
      <m:oMath xmlns:m="http://schemas.openxmlformats.org/officeDocument/2006/math"/>
      <w:r>
        <w:rPr>
          <w:i/>
          <w:sz w:val="22"/>
          <w:szCs w:val="22"/>
          <w:lang w:val="en-US"/>
        </w:rPr>
        <w:t>t</w:t>
      </w:r>
      <w:r>
        <w:rPr>
          <w:i/>
          <w:sz w:val="22"/>
          <w:szCs w:val="22"/>
          <w:vertAlign w:val="subscript"/>
        </w:rPr>
        <w:t>ден</w:t>
      </w:r>
    </w:p>
    <w:p>
      <w:pPr>
        <w:pStyle w:val="Normal"/>
        <w:ind w:firstLine="425"/>
        <w:rPr>
          <w:i/>
          <w:i/>
          <w:sz w:val="22"/>
          <w:szCs w:val="22"/>
        </w:rPr>
      </w:pPr>
      <w:r>
        <w:rPr>
          <w:sz w:val="22"/>
          <w:szCs w:val="22"/>
        </w:rPr>
        <w:t>где</w:t>
      </w:r>
      <w:r>
        <w:rPr>
          <w:i/>
          <w:sz w:val="22"/>
          <w:szCs w:val="22"/>
        </w:rPr>
        <w:t xml:space="preserve"> (</w:t>
      </w:r>
      <w:r>
        <w:rPr>
          <w:i/>
          <w:sz w:val="22"/>
          <w:szCs w:val="22"/>
          <w:lang w:val="en-US"/>
        </w:rPr>
        <w:t>q</w:t>
      </w:r>
      <w:r>
        <w:rPr>
          <w:i/>
          <w:sz w:val="22"/>
          <w:szCs w:val="22"/>
          <w:vertAlign w:val="subscript"/>
          <w:lang w:val="en-US"/>
        </w:rPr>
        <w:t>m</w:t>
      </w:r>
      <w:r>
        <w:rPr>
          <w:i/>
          <w:sz w:val="22"/>
          <w:szCs w:val="22"/>
        </w:rPr>
        <w:t>)</w:t>
      </w:r>
      <w:r>
        <w:rPr>
          <w:i/>
          <w:sz w:val="22"/>
          <w:szCs w:val="22"/>
          <w:vertAlign w:val="subscript"/>
        </w:rPr>
        <w:t>ден</w:t>
      </w:r>
      <w:r>
        <w:rPr>
          <w:i/>
          <w:sz w:val="22"/>
          <w:szCs w:val="22"/>
        </w:rPr>
        <w:t>= (</w:t>
      </w:r>
      <w:r>
        <w:rPr>
          <w:i/>
          <w:sz w:val="22"/>
          <w:szCs w:val="22"/>
          <w:lang w:val="en-US"/>
        </w:rPr>
        <w:t>q</w:t>
      </w:r>
      <w:r>
        <w:rPr>
          <w:i/>
          <w:sz w:val="22"/>
          <w:szCs w:val="22"/>
          <w:vertAlign w:val="subscript"/>
          <w:lang w:val="en-US"/>
        </w:rPr>
        <w:t>m</w:t>
      </w:r>
      <w:r>
        <w:rPr>
          <w:i/>
          <w:sz w:val="22"/>
          <w:szCs w:val="22"/>
        </w:rPr>
        <w:t>)</w:t>
      </w:r>
      <w:r>
        <w:rPr>
          <w:i/>
          <w:sz w:val="22"/>
          <w:szCs w:val="22"/>
          <w:vertAlign w:val="subscript"/>
        </w:rPr>
        <w:t xml:space="preserve"> </w:t>
      </w:r>
      <w:r>
        <w:rPr>
          <w:i/>
          <w:sz w:val="22"/>
          <w:szCs w:val="22"/>
          <w:vertAlign w:val="subscript"/>
          <w:lang w:val="en-US"/>
        </w:rPr>
        <w:t>at</w:t>
      </w:r>
      <w:r>
        <w:rPr>
          <w:i/>
          <w:sz w:val="22"/>
          <w:szCs w:val="22"/>
        </w:rPr>
        <w:t xml:space="preserve">, </w:t>
      </w:r>
      <w:r>
        <w:rPr>
          <w:sz w:val="22"/>
          <w:szCs w:val="22"/>
        </w:rPr>
        <w:t xml:space="preserve"> т.к. концентрация азота нитратного в расчетной формуле принята без учета его количества в органическом субстрате.</w:t>
      </w:r>
    </w:p>
    <w:p>
      <w:pPr>
        <w:pStyle w:val="Normal"/>
        <w:ind w:firstLine="425"/>
        <w:rPr/>
      </w:pPr>
      <w:r>
        <w:rPr>
          <w:i/>
          <w:sz w:val="22"/>
          <w:szCs w:val="22"/>
          <w:lang w:val="en-US"/>
        </w:rPr>
        <w:t>W</w:t>
      </w:r>
      <w:r>
        <w:rPr>
          <w:i/>
          <w:sz w:val="22"/>
          <w:szCs w:val="22"/>
          <w:vertAlign w:val="subscript"/>
        </w:rPr>
        <w:t>ден</w:t>
      </w:r>
      <w:r>
        <w:rPr>
          <w:sz w:val="22"/>
          <w:szCs w:val="22"/>
        </w:rPr>
        <w:t>=1585</w:t>
      </w:r>
      <w:r>
        <w:rPr>
          <w:sz w:val="22"/>
          <w:szCs w:val="22"/>
        </w:rPr>
      </w:r>
      <m:oMath xmlns:m="http://schemas.openxmlformats.org/officeDocument/2006/math"/>
      <w:r>
        <w:rPr>
          <w:sz w:val="22"/>
          <w:szCs w:val="22"/>
        </w:rPr>
        <w:t>2=3170 м</w:t>
      </w:r>
      <w:r>
        <w:rPr>
          <w:sz w:val="22"/>
          <w:szCs w:val="22"/>
          <w:vertAlign w:val="superscript"/>
        </w:rPr>
        <w:t>3</w:t>
      </w:r>
    </w:p>
    <w:p>
      <w:pPr>
        <w:pStyle w:val="Normal"/>
        <w:ind w:firstLine="425"/>
        <w:jc w:val="center"/>
        <w:rPr>
          <w:sz w:val="22"/>
          <w:szCs w:val="22"/>
          <w:vertAlign w:val="superscript"/>
        </w:rPr>
      </w:pPr>
      <w:r>
        <w:rPr>
          <w:sz w:val="22"/>
          <w:szCs w:val="22"/>
          <w:vertAlign w:val="superscript"/>
        </w:rPr>
      </w:r>
    </w:p>
    <w:p>
      <w:pPr>
        <w:pStyle w:val="Normal"/>
        <w:ind w:firstLine="425"/>
        <w:rPr/>
      </w:pPr>
      <w:r>
        <w:rPr>
          <w:sz w:val="22"/>
          <w:szCs w:val="22"/>
        </w:rPr>
        <w:t>4.27.Требуемый объем постаэратора</w:t>
      </w:r>
    </w:p>
    <w:p>
      <w:pPr>
        <w:pStyle w:val="Normal"/>
        <w:ind w:firstLine="425"/>
        <w:rPr>
          <w:i/>
          <w:i/>
          <w:sz w:val="22"/>
          <w:szCs w:val="22"/>
        </w:rPr>
      </w:pPr>
      <w:r>
        <w:rPr>
          <w:i/>
          <w:sz w:val="22"/>
          <w:szCs w:val="22"/>
          <w:lang w:val="en-US"/>
        </w:rPr>
        <w:t>W</w:t>
      </w:r>
      <w:r>
        <w:rPr>
          <w:i/>
          <w:sz w:val="22"/>
          <w:szCs w:val="22"/>
          <w:vertAlign w:val="subscript"/>
        </w:rPr>
        <w:t>пост</w:t>
      </w:r>
      <w:r>
        <w:rPr>
          <w:i/>
          <w:sz w:val="22"/>
          <w:szCs w:val="22"/>
        </w:rPr>
        <w:t>=(</w:t>
      </w:r>
      <w:r>
        <w:rPr>
          <w:i/>
          <w:sz w:val="22"/>
          <w:szCs w:val="22"/>
          <w:lang w:val="en-US"/>
        </w:rPr>
        <w:t>q</w:t>
      </w:r>
      <w:r>
        <w:rPr>
          <w:i/>
          <w:sz w:val="22"/>
          <w:szCs w:val="22"/>
          <w:vertAlign w:val="subscript"/>
        </w:rPr>
        <w:t>m</w:t>
      </w:r>
      <w:r>
        <w:rPr>
          <w:i/>
          <w:sz w:val="22"/>
          <w:szCs w:val="22"/>
        </w:rPr>
        <w:t>)</w:t>
      </w:r>
      <w:r>
        <w:rPr>
          <w:i/>
          <w:sz w:val="22"/>
          <w:szCs w:val="22"/>
          <w:vertAlign w:val="subscript"/>
        </w:rPr>
        <w:t>пост</w:t>
      </w:r>
      <w:r>
        <w:rPr>
          <w:i/>
          <w:sz w:val="22"/>
          <w:szCs w:val="22"/>
          <w:lang w:val="en-US"/>
        </w:rPr>
      </w:r>
      <m:oMath xmlns:m="http://schemas.openxmlformats.org/officeDocument/2006/math"/>
      <w:r>
        <w:rPr>
          <w:i/>
          <w:sz w:val="22"/>
          <w:szCs w:val="22"/>
          <w:lang w:val="en-US"/>
        </w:rPr>
        <w:t>t</w:t>
      </w:r>
      <w:r>
        <w:rPr>
          <w:i/>
          <w:sz w:val="22"/>
          <w:szCs w:val="22"/>
          <w:vertAlign w:val="subscript"/>
        </w:rPr>
        <w:t>пост</w:t>
      </w:r>
    </w:p>
    <w:p>
      <w:pPr>
        <w:pStyle w:val="Normal"/>
        <w:ind w:firstLine="425"/>
        <w:rPr>
          <w:sz w:val="22"/>
          <w:szCs w:val="22"/>
        </w:rPr>
      </w:pPr>
      <w:r>
        <w:rPr>
          <w:i/>
          <w:sz w:val="22"/>
          <w:szCs w:val="22"/>
          <w:lang w:val="en-US"/>
        </w:rPr>
        <w:t>W</w:t>
      </w:r>
      <w:r>
        <w:rPr>
          <w:i/>
          <w:sz w:val="22"/>
          <w:szCs w:val="22"/>
          <w:vertAlign w:val="subscript"/>
        </w:rPr>
        <w:t>пост</w:t>
      </w:r>
      <w:r>
        <w:rPr>
          <w:sz w:val="22"/>
          <w:szCs w:val="22"/>
        </w:rPr>
        <w:t>=3150</w:t>
      </w:r>
      <w:r>
        <w:rPr>
          <w:sz w:val="22"/>
          <w:szCs w:val="22"/>
        </w:rPr>
      </w:r>
      <m:oMath xmlns:m="http://schemas.openxmlformats.org/officeDocument/2006/math"/>
      <w:r>
        <w:rPr>
          <w:sz w:val="22"/>
          <w:szCs w:val="22"/>
        </w:rPr>
        <w:t>1=3150м</w:t>
      </w:r>
      <w:r>
        <w:rPr>
          <w:sz w:val="22"/>
          <w:szCs w:val="22"/>
          <w:vertAlign w:val="superscript"/>
        </w:rPr>
        <w:t>3</w:t>
      </w:r>
    </w:p>
    <w:p>
      <w:pPr>
        <w:pStyle w:val="Normal"/>
        <w:ind w:firstLine="425"/>
        <w:rPr>
          <w:sz w:val="22"/>
          <w:szCs w:val="22"/>
        </w:rPr>
      </w:pPr>
      <w:r>
        <w:rPr>
          <w:sz w:val="22"/>
          <w:szCs w:val="22"/>
        </w:rPr>
      </w:r>
    </w:p>
    <w:p>
      <w:pPr>
        <w:pStyle w:val="Normal"/>
        <w:ind w:firstLine="425"/>
        <w:rPr/>
      </w:pPr>
      <w:r>
        <w:rPr>
          <w:sz w:val="22"/>
          <w:szCs w:val="22"/>
        </w:rPr>
        <w:t>4.28.Общий объем регенератора, аэротенка, нитрификатора, денитрификатора, постаэратора</w:t>
      </w:r>
    </w:p>
    <w:p>
      <w:pPr>
        <w:pStyle w:val="Normal"/>
        <w:ind w:firstLine="425"/>
        <w:rPr/>
      </w:pPr>
      <w:r>
        <w:rPr>
          <w:i/>
          <w:sz w:val="22"/>
          <w:szCs w:val="22"/>
          <w:lang w:val="en-US"/>
        </w:rPr>
        <w:t>W</w:t>
      </w:r>
      <w:r>
        <w:rPr>
          <w:i/>
          <w:sz w:val="22"/>
          <w:szCs w:val="22"/>
        </w:rPr>
        <w:t xml:space="preserve">= </w:t>
      </w:r>
      <w:r>
        <w:rPr>
          <w:i/>
          <w:sz w:val="22"/>
          <w:szCs w:val="22"/>
          <w:lang w:val="en-US"/>
        </w:rPr>
        <w:t>W</w:t>
      </w:r>
      <w:r>
        <w:rPr>
          <w:i/>
          <w:sz w:val="22"/>
          <w:szCs w:val="22"/>
          <w:vertAlign w:val="subscript"/>
          <w:lang w:val="en-US"/>
        </w:rPr>
        <w:t>r</w:t>
      </w:r>
      <w:r>
        <w:rPr>
          <w:i/>
          <w:sz w:val="22"/>
          <w:szCs w:val="22"/>
        </w:rPr>
        <w:t xml:space="preserve"> +</w:t>
      </w:r>
      <w:r>
        <w:rPr>
          <w:i/>
          <w:sz w:val="22"/>
          <w:szCs w:val="22"/>
          <w:lang w:val="en-US"/>
        </w:rPr>
        <w:t>W</w:t>
      </w:r>
      <w:r>
        <w:rPr>
          <w:i/>
          <w:sz w:val="22"/>
          <w:szCs w:val="22"/>
          <w:vertAlign w:val="subscript"/>
          <w:lang w:val="en-US"/>
        </w:rPr>
        <w:t>at</w:t>
      </w:r>
      <w:r>
        <w:rPr>
          <w:i/>
          <w:sz w:val="22"/>
          <w:szCs w:val="22"/>
        </w:rPr>
        <w:t xml:space="preserve"> + </w:t>
      </w:r>
      <w:r>
        <w:rPr>
          <w:i/>
          <w:sz w:val="22"/>
          <w:szCs w:val="22"/>
          <w:lang w:val="en-US"/>
        </w:rPr>
        <w:t>W</w:t>
      </w:r>
      <w:r>
        <w:rPr>
          <w:i/>
          <w:sz w:val="22"/>
          <w:szCs w:val="22"/>
          <w:vertAlign w:val="subscript"/>
        </w:rPr>
        <w:t>нит</w:t>
      </w:r>
      <w:r>
        <w:rPr>
          <w:i/>
          <w:sz w:val="22"/>
          <w:szCs w:val="22"/>
        </w:rPr>
        <w:t xml:space="preserve"> + </w:t>
      </w:r>
      <w:r>
        <w:rPr>
          <w:i/>
          <w:sz w:val="22"/>
          <w:szCs w:val="22"/>
          <w:lang w:val="en-US"/>
        </w:rPr>
        <w:t>W</w:t>
      </w:r>
      <w:r>
        <w:rPr>
          <w:i/>
          <w:sz w:val="22"/>
          <w:szCs w:val="22"/>
          <w:vertAlign w:val="subscript"/>
        </w:rPr>
        <w:t>ден</w:t>
      </w:r>
      <w:r>
        <w:rPr>
          <w:i/>
          <w:sz w:val="22"/>
          <w:szCs w:val="22"/>
        </w:rPr>
        <w:t xml:space="preserve"> + </w:t>
      </w:r>
      <w:r>
        <w:rPr>
          <w:i/>
          <w:sz w:val="22"/>
          <w:szCs w:val="22"/>
          <w:lang w:val="en-US"/>
        </w:rPr>
        <w:t>W</w:t>
      </w:r>
      <w:r>
        <w:rPr>
          <w:i/>
          <w:sz w:val="22"/>
          <w:szCs w:val="22"/>
          <w:vertAlign w:val="subscript"/>
        </w:rPr>
        <w:t xml:space="preserve">пост </w:t>
      </w:r>
    </w:p>
    <w:p>
      <w:pPr>
        <w:pStyle w:val="Normal"/>
        <w:ind w:firstLine="425"/>
        <w:rPr>
          <w:sz w:val="22"/>
          <w:szCs w:val="22"/>
        </w:rPr>
      </w:pPr>
      <w:r>
        <w:rPr>
          <w:i/>
          <w:sz w:val="22"/>
          <w:szCs w:val="22"/>
          <w:lang w:val="en-US"/>
        </w:rPr>
        <w:t>W</w:t>
      </w:r>
      <w:r>
        <w:rPr>
          <w:sz w:val="22"/>
          <w:szCs w:val="22"/>
        </w:rPr>
        <w:t>= 3012+15216+19020+3170+3150=43568 м</w:t>
      </w:r>
      <w:r>
        <w:rPr>
          <w:sz w:val="22"/>
          <w:szCs w:val="22"/>
          <w:vertAlign w:val="superscript"/>
        </w:rPr>
        <w:t>3</w:t>
      </w:r>
    </w:p>
    <w:p>
      <w:pPr>
        <w:pStyle w:val="Normal"/>
        <w:ind w:firstLine="425"/>
        <w:jc w:val="both"/>
        <w:rPr>
          <w:sz w:val="22"/>
          <w:szCs w:val="22"/>
        </w:rPr>
      </w:pPr>
      <w:r>
        <w:rPr>
          <w:sz w:val="22"/>
          <w:szCs w:val="22"/>
        </w:rPr>
      </w:r>
    </w:p>
    <w:p>
      <w:pPr>
        <w:pStyle w:val="Normal"/>
        <w:ind w:firstLine="425"/>
        <w:jc w:val="both"/>
        <w:rPr/>
      </w:pPr>
      <w:r>
        <w:rPr>
          <w:sz w:val="22"/>
          <w:szCs w:val="22"/>
        </w:rPr>
        <w:t>4.29.Доля каждого сооружения от общего объема</w:t>
      </w:r>
    </w:p>
    <w:p>
      <w:pPr>
        <w:pStyle w:val="Normal"/>
        <w:ind w:left="444" w:right="28" w:firstLine="6"/>
        <w:rPr/>
      </w:pPr>
      <w:r>
        <w:rPr>
          <w:i/>
          <w:sz w:val="22"/>
          <w:szCs w:val="22"/>
        </w:rPr>
        <w:t>Р</w:t>
      </w:r>
      <w:r>
        <w:rPr>
          <w:i/>
          <w:sz w:val="22"/>
          <w:szCs w:val="22"/>
          <w:vertAlign w:val="subscript"/>
          <w:lang w:val="en-US"/>
        </w:rPr>
        <w:t>a</w:t>
      </w:r>
      <w:r>
        <w:rPr>
          <w:sz w:val="22"/>
          <w:szCs w:val="22"/>
          <w:vertAlign w:val="subscript"/>
          <w:lang w:val="en-US"/>
        </w:rPr>
        <w:t>t</w:t>
      </w:r>
      <w:r>
        <w:rPr>
          <w:sz w:val="22"/>
          <w:szCs w:val="22"/>
        </w:rPr>
        <w:t xml:space="preserve">=15216/43568=0,35;      </w:t>
      </w:r>
      <w:r>
        <w:rPr>
          <w:i/>
          <w:sz w:val="22"/>
          <w:szCs w:val="22"/>
        </w:rPr>
        <w:t>Р</w:t>
      </w:r>
      <w:r>
        <w:rPr>
          <w:i/>
          <w:sz w:val="22"/>
          <w:szCs w:val="22"/>
          <w:vertAlign w:val="subscript"/>
          <w:lang w:val="en-US"/>
        </w:rPr>
        <w:t>r</w:t>
      </w:r>
      <w:r>
        <w:rPr>
          <w:sz w:val="22"/>
          <w:szCs w:val="22"/>
        </w:rPr>
        <w:t xml:space="preserve">=3012/43568=0,07;     </w:t>
      </w:r>
      <w:r>
        <w:rPr>
          <w:i/>
          <w:sz w:val="22"/>
          <w:szCs w:val="22"/>
        </w:rPr>
        <w:t>Р</w:t>
      </w:r>
      <w:r>
        <w:rPr>
          <w:i/>
          <w:sz w:val="22"/>
          <w:szCs w:val="22"/>
          <w:vertAlign w:val="subscript"/>
        </w:rPr>
        <w:t>нит</w:t>
      </w:r>
      <w:r>
        <w:rPr>
          <w:sz w:val="22"/>
          <w:szCs w:val="22"/>
        </w:rPr>
        <w:t xml:space="preserve">=19020/43568=0,44;    </w:t>
      </w:r>
      <w:r>
        <w:rPr>
          <w:i/>
          <w:sz w:val="22"/>
          <w:szCs w:val="22"/>
        </w:rPr>
        <w:t>Р</w:t>
      </w:r>
      <w:r>
        <w:rPr>
          <w:i/>
          <w:sz w:val="22"/>
          <w:szCs w:val="22"/>
          <w:vertAlign w:val="subscript"/>
        </w:rPr>
        <w:t>ден</w:t>
      </w:r>
      <w:r>
        <w:rPr>
          <w:sz w:val="22"/>
          <w:szCs w:val="22"/>
        </w:rPr>
        <w:t xml:space="preserve">=3170/43568=0,07; </w:t>
      </w:r>
      <w:r>
        <w:rPr>
          <w:i/>
          <w:sz w:val="22"/>
          <w:szCs w:val="22"/>
        </w:rPr>
        <w:t>Р</w:t>
      </w:r>
      <w:r>
        <w:rPr>
          <w:i/>
          <w:sz w:val="22"/>
          <w:szCs w:val="22"/>
          <w:vertAlign w:val="subscript"/>
        </w:rPr>
        <w:t>пост</w:t>
      </w:r>
      <w:r>
        <w:rPr>
          <w:sz w:val="22"/>
          <w:szCs w:val="22"/>
        </w:rPr>
        <w:t xml:space="preserve">=3150/43568=0,07 </w:t>
      </w:r>
    </w:p>
    <w:p>
      <w:pPr>
        <w:pStyle w:val="Normal"/>
        <w:ind w:right="28" w:firstLine="6"/>
        <w:rPr>
          <w:sz w:val="22"/>
          <w:szCs w:val="22"/>
        </w:rPr>
      </w:pPr>
      <w:r>
        <w:rPr>
          <w:sz w:val="22"/>
          <w:szCs w:val="22"/>
        </w:rPr>
      </w:r>
    </w:p>
    <w:p>
      <w:pPr>
        <w:pStyle w:val="Normal"/>
        <w:ind w:firstLine="425"/>
        <w:jc w:val="both"/>
        <w:rPr/>
      </w:pPr>
      <w:r>
        <w:rPr>
          <w:sz w:val="22"/>
          <w:szCs w:val="22"/>
        </w:rPr>
        <w:t>4.30.Подбираются размеры сооружения.</w:t>
      </w:r>
    </w:p>
    <w:p>
      <w:pPr>
        <w:pStyle w:val="Normal"/>
        <w:jc w:val="both"/>
        <w:rPr>
          <w:sz w:val="22"/>
          <w:szCs w:val="22"/>
        </w:rPr>
      </w:pPr>
      <w:r>
        <w:rPr>
          <w:sz w:val="22"/>
          <w:szCs w:val="22"/>
        </w:rPr>
        <w:t xml:space="preserve">Принимается 5 секций трех коридорного аэротенка А-3-9-4,4 </w:t>
      </w:r>
    </w:p>
    <w:p>
      <w:pPr>
        <w:pStyle w:val="Normal"/>
        <w:numPr>
          <w:ilvl w:val="0"/>
          <w:numId w:val="0"/>
        </w:numPr>
        <w:ind w:left="414" w:right="-604" w:firstLine="12"/>
        <w:jc w:val="both"/>
        <w:outlineLvl w:val="0"/>
        <w:rPr>
          <w:sz w:val="22"/>
          <w:szCs w:val="22"/>
        </w:rPr>
      </w:pPr>
      <w:r>
        <w:rPr>
          <w:sz w:val="22"/>
          <w:szCs w:val="22"/>
        </w:rPr>
        <w:t>Объем секции - 9270м</w:t>
      </w:r>
      <w:r>
        <w:rPr>
          <w:sz w:val="22"/>
          <w:szCs w:val="22"/>
          <w:vertAlign w:val="superscript"/>
        </w:rPr>
        <w:t>3</w:t>
      </w:r>
    </w:p>
    <w:p>
      <w:pPr>
        <w:pStyle w:val="Normal"/>
        <w:ind w:left="414" w:right="723" w:firstLine="12"/>
        <w:rPr/>
      </w:pPr>
      <w:r>
        <w:rPr>
          <w:sz w:val="22"/>
          <w:szCs w:val="22"/>
        </w:rPr>
        <w:t>Общий объем – 46350 м</w:t>
      </w:r>
      <w:r>
        <w:rPr>
          <w:sz w:val="22"/>
          <w:szCs w:val="22"/>
          <w:vertAlign w:val="superscript"/>
        </w:rPr>
        <w:t>3</w:t>
      </w:r>
      <w:r>
        <w:rPr>
          <w:sz w:val="22"/>
          <w:szCs w:val="22"/>
        </w:rPr>
        <w:t xml:space="preserve"> </w:t>
      </w:r>
    </w:p>
    <w:p>
      <w:pPr>
        <w:pStyle w:val="Normal"/>
        <w:ind w:left="414" w:right="-194" w:firstLine="12"/>
        <w:rPr/>
      </w:pPr>
      <w:r>
        <w:rPr>
          <w:sz w:val="22"/>
          <w:szCs w:val="22"/>
        </w:rPr>
        <w:t>Длина сооружения – 78 м</w:t>
      </w:r>
    </w:p>
    <w:p>
      <w:pPr>
        <w:pStyle w:val="Normal"/>
        <w:ind w:right="723" w:firstLine="425"/>
        <w:rPr>
          <w:sz w:val="22"/>
          <w:szCs w:val="22"/>
        </w:rPr>
      </w:pPr>
      <w:r>
        <w:rPr>
          <w:sz w:val="22"/>
          <w:szCs w:val="22"/>
        </w:rPr>
      </w:r>
    </w:p>
    <w:p>
      <w:pPr>
        <w:pStyle w:val="Normal"/>
        <w:ind w:right="608" w:firstLine="48"/>
        <w:rPr/>
      </w:pPr>
      <w:r>
        <w:rPr>
          <w:sz w:val="22"/>
          <w:szCs w:val="22"/>
        </w:rPr>
        <w:t xml:space="preserve">       </w:t>
      </w:r>
      <w:r>
        <w:rPr>
          <w:sz w:val="22"/>
          <w:szCs w:val="22"/>
        </w:rPr>
        <w:t>4.31.</w:t>
      </w:r>
      <w:r>
        <w:rPr/>
        <w:t>Размеры каждого сооружения</w:t>
      </w:r>
    </w:p>
    <w:tbl>
      <w:tblPr>
        <w:tblW w:w="6315" w:type="dxa"/>
        <w:jc w:val="left"/>
        <w:tblInd w:w="-115" w:type="dxa"/>
        <w:tblBorders>
          <w:top w:val="single" w:sz="6" w:space="0" w:color="FFFFFF"/>
          <w:left w:val="single" w:sz="6" w:space="0" w:color="FFFFFF"/>
          <w:bottom w:val="single" w:sz="6" w:space="0" w:color="FFFFFF"/>
          <w:insideH w:val="single" w:sz="6" w:space="0" w:color="FFFFFF"/>
        </w:tblBorders>
        <w:tblCellMar>
          <w:top w:w="0" w:type="dxa"/>
          <w:left w:w="100" w:type="dxa"/>
          <w:bottom w:w="0" w:type="dxa"/>
          <w:right w:w="108" w:type="dxa"/>
        </w:tblCellMar>
      </w:tblPr>
      <w:tblGrid>
        <w:gridCol w:w="3150"/>
        <w:gridCol w:w="3165"/>
      </w:tblGrid>
      <w:tr>
        <w:trPr/>
        <w:tc>
          <w:tcPr>
            <w:tcW w:w="3150" w:type="dxa"/>
            <w:tcBorders>
              <w:top w:val="single" w:sz="6" w:space="0" w:color="FFFFFF"/>
              <w:left w:val="single" w:sz="6" w:space="0" w:color="FFFFFF"/>
              <w:bottom w:val="single" w:sz="6" w:space="0" w:color="FFFFFF"/>
              <w:insideH w:val="single" w:sz="6" w:space="0" w:color="FFFFFF"/>
            </w:tcBorders>
            <w:shd w:fill="auto" w:val="clear"/>
          </w:tcPr>
          <w:p>
            <w:pPr>
              <w:pStyle w:val="Normal"/>
              <w:ind w:right="608" w:hanging="0"/>
              <w:rPr/>
            </w:pPr>
            <w:r>
              <w:rPr>
                <w:i/>
                <w:sz w:val="22"/>
                <w:szCs w:val="22"/>
                <w:lang w:val="en-US"/>
              </w:rPr>
              <w:t>L</w:t>
            </w:r>
            <w:r>
              <w:rPr>
                <w:i/>
                <w:sz w:val="22"/>
                <w:szCs w:val="22"/>
                <w:vertAlign w:val="subscript"/>
              </w:rPr>
              <w:t>общ</w:t>
            </w:r>
            <w:r>
              <w:rPr>
                <w:sz w:val="22"/>
                <w:szCs w:val="22"/>
              </w:rPr>
              <w:t xml:space="preserve"> = 78</w:t>
            </w:r>
            <w:r>
              <w:rPr>
                <w:sz w:val="22"/>
                <w:szCs w:val="22"/>
              </w:rPr>
            </w:r>
            <m:oMath xmlns:m="http://schemas.openxmlformats.org/officeDocument/2006/math"/>
            <w:r>
              <w:rPr>
                <w:sz w:val="22"/>
                <w:szCs w:val="22"/>
              </w:rPr>
              <w:t xml:space="preserve">3=234м </w:t>
            </w:r>
          </w:p>
        </w:tc>
        <w:tc>
          <w:tcPr>
            <w:tcW w:w="3165" w:type="dxa"/>
            <w:tcBorders>
              <w:top w:val="single" w:sz="6" w:space="0" w:color="FFFFFF"/>
              <w:left w:val="single" w:sz="6" w:space="0" w:color="FFFFFF"/>
              <w:bottom w:val="single" w:sz="6" w:space="0" w:color="FFFFFF"/>
              <w:right w:val="single" w:sz="6" w:space="0" w:color="FFFFFF"/>
              <w:insideH w:val="single" w:sz="6" w:space="0" w:color="FFFFFF"/>
              <w:insideV w:val="single" w:sz="6" w:space="0" w:color="FFFFFF"/>
            </w:tcBorders>
            <w:shd w:fill="auto" w:val="clear"/>
          </w:tcPr>
          <w:p>
            <w:pPr>
              <w:pStyle w:val="Normal"/>
              <w:ind w:right="608" w:hanging="0"/>
              <w:rPr/>
            </w:pPr>
            <w:r>
              <w:rPr>
                <w:i/>
                <w:sz w:val="22"/>
                <w:szCs w:val="22"/>
              </w:rPr>
              <w:t>L</w:t>
            </w:r>
            <w:r>
              <w:rPr>
                <w:i/>
                <w:sz w:val="22"/>
                <w:szCs w:val="22"/>
                <w:vertAlign w:val="subscript"/>
              </w:rPr>
              <w:t>нит</w:t>
            </w:r>
            <w:r>
              <w:rPr>
                <w:sz w:val="22"/>
                <w:szCs w:val="22"/>
              </w:rPr>
              <w:t xml:space="preserve"> = 234 </w:t>
            </w:r>
            <w:r>
              <w:rPr>
                <w:sz w:val="22"/>
                <w:szCs w:val="22"/>
              </w:rPr>
            </w:r>
            <m:oMath xmlns:m="http://schemas.openxmlformats.org/officeDocument/2006/math"/>
            <w:r>
              <w:rPr>
                <w:sz w:val="22"/>
                <w:szCs w:val="22"/>
              </w:rPr>
              <w:t>0,44=103м</w:t>
            </w:r>
          </w:p>
        </w:tc>
      </w:tr>
      <w:tr>
        <w:trPr/>
        <w:tc>
          <w:tcPr>
            <w:tcW w:w="3150" w:type="dxa"/>
            <w:tcBorders>
              <w:top w:val="single" w:sz="6" w:space="0" w:color="FFFFFF"/>
              <w:left w:val="single" w:sz="6" w:space="0" w:color="FFFFFF"/>
              <w:bottom w:val="single" w:sz="6" w:space="0" w:color="FFFFFF"/>
              <w:insideH w:val="single" w:sz="6" w:space="0" w:color="FFFFFF"/>
            </w:tcBorders>
            <w:shd w:fill="auto" w:val="clear"/>
          </w:tcPr>
          <w:p>
            <w:pPr>
              <w:pStyle w:val="Normal"/>
              <w:ind w:right="608" w:hanging="0"/>
              <w:rPr/>
            </w:pPr>
            <w:r>
              <w:rPr>
                <w:i/>
                <w:sz w:val="22"/>
                <w:szCs w:val="22"/>
              </w:rPr>
              <w:t>L</w:t>
            </w:r>
            <w:r>
              <w:rPr>
                <w:i/>
                <w:sz w:val="22"/>
                <w:szCs w:val="22"/>
                <w:vertAlign w:val="subscript"/>
                <w:lang w:val="en-US"/>
              </w:rPr>
              <w:t>at</w:t>
            </w:r>
            <w:r>
              <w:rPr>
                <w:sz w:val="22"/>
                <w:szCs w:val="22"/>
              </w:rPr>
              <w:t xml:space="preserve">= 234 </w:t>
            </w:r>
            <w:r>
              <w:rPr>
                <w:sz w:val="22"/>
                <w:szCs w:val="22"/>
              </w:rPr>
            </w:r>
            <m:oMath xmlns:m="http://schemas.openxmlformats.org/officeDocument/2006/math"/>
            <w:r>
              <w:rPr>
                <w:sz w:val="22"/>
                <w:szCs w:val="22"/>
              </w:rPr>
              <w:t>0,35=82м</w:t>
            </w:r>
          </w:p>
        </w:tc>
        <w:tc>
          <w:tcPr>
            <w:tcW w:w="3165" w:type="dxa"/>
            <w:tcBorders>
              <w:top w:val="single" w:sz="6" w:space="0" w:color="FFFFFF"/>
              <w:left w:val="single" w:sz="6" w:space="0" w:color="FFFFFF"/>
              <w:bottom w:val="single" w:sz="6" w:space="0" w:color="FFFFFF"/>
              <w:right w:val="single" w:sz="6" w:space="0" w:color="FFFFFF"/>
              <w:insideH w:val="single" w:sz="6" w:space="0" w:color="FFFFFF"/>
              <w:insideV w:val="single" w:sz="6" w:space="0" w:color="FFFFFF"/>
            </w:tcBorders>
            <w:shd w:fill="auto" w:val="clear"/>
          </w:tcPr>
          <w:p>
            <w:pPr>
              <w:pStyle w:val="Normal"/>
              <w:ind w:right="608" w:hanging="0"/>
              <w:rPr/>
            </w:pPr>
            <w:r>
              <w:rPr>
                <w:i/>
                <w:sz w:val="22"/>
                <w:szCs w:val="22"/>
              </w:rPr>
              <w:t>L</w:t>
            </w:r>
            <w:r>
              <w:rPr>
                <w:i/>
                <w:sz w:val="22"/>
                <w:szCs w:val="22"/>
                <w:vertAlign w:val="subscript"/>
              </w:rPr>
              <w:t>ден</w:t>
            </w:r>
            <w:r>
              <w:rPr>
                <w:sz w:val="22"/>
                <w:szCs w:val="22"/>
              </w:rPr>
              <w:t xml:space="preserve">= 234 </w:t>
            </w:r>
            <w:r>
              <w:rPr>
                <w:sz w:val="22"/>
                <w:szCs w:val="22"/>
              </w:rPr>
            </w:r>
            <m:oMath xmlns:m="http://schemas.openxmlformats.org/officeDocument/2006/math"/>
            <w:r>
              <w:rPr>
                <w:sz w:val="22"/>
                <w:szCs w:val="22"/>
              </w:rPr>
              <w:t>0,07=16м</w:t>
            </w:r>
          </w:p>
        </w:tc>
      </w:tr>
      <w:tr>
        <w:trPr/>
        <w:tc>
          <w:tcPr>
            <w:tcW w:w="3150" w:type="dxa"/>
            <w:tcBorders>
              <w:top w:val="single" w:sz="6" w:space="0" w:color="FFFFFF"/>
              <w:left w:val="single" w:sz="6" w:space="0" w:color="FFFFFF"/>
              <w:bottom w:val="single" w:sz="6" w:space="0" w:color="FFFFFF"/>
              <w:insideH w:val="single" w:sz="6" w:space="0" w:color="FFFFFF"/>
            </w:tcBorders>
            <w:shd w:fill="auto" w:val="clear"/>
          </w:tcPr>
          <w:p>
            <w:pPr>
              <w:pStyle w:val="Normal"/>
              <w:ind w:right="608" w:hanging="0"/>
              <w:rPr/>
            </w:pPr>
            <w:r>
              <w:rPr>
                <w:i/>
                <w:sz w:val="22"/>
                <w:szCs w:val="22"/>
              </w:rPr>
              <w:t>L</w:t>
            </w:r>
            <w:r>
              <w:rPr>
                <w:i/>
                <w:sz w:val="22"/>
                <w:szCs w:val="22"/>
                <w:vertAlign w:val="subscript"/>
                <w:lang w:val="en-US"/>
              </w:rPr>
              <w:t xml:space="preserve"> r</w:t>
            </w:r>
            <w:r>
              <w:rPr>
                <w:sz w:val="22"/>
                <w:szCs w:val="22"/>
              </w:rPr>
              <w:t xml:space="preserve">= 234 </w:t>
            </w:r>
            <w:r>
              <w:rPr>
                <w:sz w:val="22"/>
                <w:szCs w:val="22"/>
              </w:rPr>
            </w:r>
            <m:oMath xmlns:m="http://schemas.openxmlformats.org/officeDocument/2006/math"/>
            <w:r>
              <w:rPr>
                <w:sz w:val="22"/>
                <w:szCs w:val="22"/>
              </w:rPr>
              <w:t>0,07=16м</w:t>
            </w:r>
          </w:p>
        </w:tc>
        <w:tc>
          <w:tcPr>
            <w:tcW w:w="3165" w:type="dxa"/>
            <w:tcBorders>
              <w:top w:val="single" w:sz="6" w:space="0" w:color="FFFFFF"/>
              <w:left w:val="single" w:sz="6" w:space="0" w:color="FFFFFF"/>
              <w:bottom w:val="single" w:sz="6" w:space="0" w:color="FFFFFF"/>
              <w:right w:val="single" w:sz="6" w:space="0" w:color="FFFFFF"/>
              <w:insideH w:val="single" w:sz="6" w:space="0" w:color="FFFFFF"/>
              <w:insideV w:val="single" w:sz="6" w:space="0" w:color="FFFFFF"/>
            </w:tcBorders>
            <w:shd w:fill="auto" w:val="clear"/>
          </w:tcPr>
          <w:p>
            <w:pPr>
              <w:pStyle w:val="Normal"/>
              <w:ind w:right="608" w:hanging="0"/>
              <w:rPr/>
            </w:pPr>
            <w:r>
              <w:rPr>
                <w:i/>
                <w:sz w:val="22"/>
                <w:szCs w:val="22"/>
                <w:lang w:val="en-US"/>
              </w:rPr>
              <w:t>L</w:t>
            </w:r>
            <w:r>
              <w:rPr>
                <w:i/>
                <w:sz w:val="22"/>
                <w:szCs w:val="22"/>
                <w:vertAlign w:val="subscript"/>
              </w:rPr>
              <w:t>пост</w:t>
            </w:r>
            <w:r>
              <w:rPr>
                <w:sz w:val="22"/>
                <w:szCs w:val="22"/>
              </w:rPr>
              <w:t xml:space="preserve"> = 234 </w:t>
            </w:r>
            <w:r>
              <w:rPr>
                <w:sz w:val="22"/>
                <w:szCs w:val="22"/>
              </w:rPr>
            </w:r>
            <m:oMath xmlns:m="http://schemas.openxmlformats.org/officeDocument/2006/math"/>
            <w:r>
              <w:rPr>
                <w:sz w:val="22"/>
                <w:szCs w:val="22"/>
              </w:rPr>
              <w:t>0,07=17м</w:t>
            </w:r>
          </w:p>
        </w:tc>
      </w:tr>
    </w:tbl>
    <w:p>
      <w:pPr>
        <w:pStyle w:val="Normal"/>
        <w:ind w:right="608" w:firstLine="48"/>
        <w:rPr>
          <w:sz w:val="22"/>
          <w:szCs w:val="22"/>
        </w:rPr>
      </w:pPr>
      <w:r>
        <w:rPr>
          <w:sz w:val="22"/>
          <w:szCs w:val="22"/>
        </w:rPr>
      </w:r>
    </w:p>
    <w:p>
      <w:pPr>
        <w:pStyle w:val="Normal"/>
        <w:ind w:firstLine="425"/>
        <w:jc w:val="both"/>
        <w:rPr>
          <w:sz w:val="22"/>
          <w:szCs w:val="22"/>
        </w:rPr>
      </w:pPr>
      <w:r>
        <w:rPr>
          <w:sz w:val="22"/>
          <w:szCs w:val="22"/>
        </w:rPr>
      </w:r>
    </w:p>
    <w:p>
      <w:pPr>
        <w:pStyle w:val="Normal"/>
        <w:ind w:firstLine="425"/>
        <w:rPr/>
      </w:pPr>
      <w:r>
        <w:rPr>
          <w:sz w:val="22"/>
          <w:szCs w:val="22"/>
        </w:rPr>
        <w:t>4.32.Распределение объема сооружения между регенератором, аэротенком, нитрификатором,  денитрификатором и постаэратором приведено на рис.4</w:t>
      </w:r>
    </w:p>
    <w:p>
      <w:pPr>
        <w:pStyle w:val="Normal"/>
        <w:jc w:val="center"/>
        <w:rPr>
          <w:sz w:val="21"/>
          <w:szCs w:val="21"/>
        </w:rPr>
      </w:pPr>
      <w:r>
        <w:rPr>
          <w:sz w:val="19"/>
          <w:szCs w:val="19"/>
          <w:lang w:val="ru-RU" w:eastAsia="ru-RU"/>
        </w:rPr>
        <mc:AlternateContent>
          <mc:Choice Requires="wpg">
            <w:drawing>
              <wp:inline distT="0" distB="0" distL="0" distR="0">
                <wp:extent cx="6141720" cy="3560445"/>
                <wp:effectExtent l="0" t="0" r="0" b="0"/>
                <wp:docPr id="38" name=""/>
                <a:graphic xmlns:a="http://schemas.openxmlformats.org/drawingml/2006/main">
                  <a:graphicData uri="http://schemas.microsoft.com/office/word/2010/wordprocessingGroup">
                    <wpg:wgp>
                      <wpg:cNvGrpSpPr/>
                      <wpg:grpSpPr>
                        <a:xfrm>
                          <a:off x="0" y="0"/>
                          <a:ext cx="6141240" cy="3559680"/>
                        </a:xfrm>
                      </wpg:grpSpPr>
                      <wps:wsp>
                        <wps:cNvSpPr/>
                        <wps:nvSpPr>
                          <wps:cNvPr id="1" name="Rectangle 1"/>
                          <wps:cNvSpPr/>
                        </wps:nvSpPr>
                        <wps:spPr>
                          <a:xfrm>
                            <a:off x="0" y="1206000"/>
                            <a:ext cx="6141240" cy="2354040"/>
                          </a:xfrm>
                          <a:prstGeom prst="rect">
                            <a:avLst/>
                          </a:prstGeom>
                          <a:noFill/>
                          <a:ln w="9360">
                            <a:solidFill>
                              <a:srgbClr val="ffffff"/>
                            </a:solidFill>
                            <a:miter/>
                          </a:ln>
                        </wps:spPr>
                        <wps:bodyPr/>
                      </wps:wsp>
                      <wps:wsp>
                        <wps:cNvSpPr/>
                        <wps:spPr>
                          <a:xfrm>
                            <a:off x="3054240" y="1388160"/>
                            <a:ext cx="571680" cy="571680"/>
                          </a:xfrm>
                          <a:prstGeom prst="rect">
                            <a:avLst/>
                          </a:prstGeom>
                          <a:solidFill>
                            <a:srgbClr val="ffffff"/>
                          </a:solidFill>
                          <a:ln w="9360">
                            <a:solidFill>
                              <a:srgbClr val="000000"/>
                            </a:solidFill>
                            <a:miter/>
                          </a:ln>
                        </wps:spPr>
                        <wps:style>
                          <a:lnRef idx="0"/>
                          <a:fillRef idx="0"/>
                          <a:effectRef idx="0"/>
                          <a:fontRef idx="minor"/>
                        </wps:style>
                        <wps:bodyPr/>
                      </wps:wsp>
                      <wps:wsp>
                        <wps:cNvSpPr/>
                        <wps:spPr>
                          <a:xfrm>
                            <a:off x="2368440" y="1388160"/>
                            <a:ext cx="685800" cy="0"/>
                          </a:xfrm>
                          <a:prstGeom prst="line">
                            <a:avLst/>
                          </a:prstGeom>
                          <a:ln w="9360">
                            <a:solidFill>
                              <a:srgbClr val="000000"/>
                            </a:solidFill>
                            <a:miter/>
                          </a:ln>
                        </wps:spPr>
                        <wps:style>
                          <a:lnRef idx="0"/>
                          <a:fillRef idx="0"/>
                          <a:effectRef idx="0"/>
                          <a:fontRef idx="minor"/>
                        </wps:style>
                        <wps:bodyPr/>
                      </wps:wsp>
                      <wps:wsp>
                        <wps:cNvSpPr/>
                        <wps:spPr>
                          <a:xfrm>
                            <a:off x="2368440" y="1960200"/>
                            <a:ext cx="685800" cy="0"/>
                          </a:xfrm>
                          <a:prstGeom prst="line">
                            <a:avLst/>
                          </a:prstGeom>
                          <a:ln w="9360">
                            <a:solidFill>
                              <a:srgbClr val="000000"/>
                            </a:solidFill>
                            <a:miter/>
                          </a:ln>
                        </wps:spPr>
                        <wps:style>
                          <a:lnRef idx="0"/>
                          <a:fillRef idx="0"/>
                          <a:effectRef idx="0"/>
                          <a:fontRef idx="minor"/>
                        </wps:style>
                        <wps:bodyPr/>
                      </wps:wsp>
                      <wps:wsp>
                        <wps:cNvSpPr txBox="1"/>
                        <wps:spPr>
                          <a:xfrm>
                            <a:off x="2463840" y="1388160"/>
                            <a:ext cx="590040" cy="571680"/>
                          </a:xfrm>
                          <a:prstGeom prst="rect">
                            <a:avLst/>
                          </a:prstGeom>
                          <a:blipFill rotWithShape="0">
                            <a:blip r:embed="rId4"/>
                            <a:tile/>
                          </a:blipFill>
                          <a:ln w="9360">
                            <a:solidFill>
                              <a:srgbClr val="000000"/>
                            </a:solidFill>
                            <a:miter/>
                          </a:ln>
                        </wps:spPr>
                        <wps:txbx>
                          <w:txbxContent>
                            <w:p>
                              <w:pPr>
                                <w:overflowPunct w:val="false"/>
                                <w:bidi w:val="0"/>
                                <w:rPr/>
                              </w:pPr>
                              <w:r>
                                <w:rPr>
                                  <w:kern w:val="2"/>
                                  <w:sz w:val="16"/>
                                  <w:b/>
                                  <w:szCs w:val="16"/>
                                  <w:rFonts w:ascii="Times New Roman" w:hAnsi="Times New Roman" w:eastAsia="Times New Roman" w:cs="Times New Roman"/>
                                  <w:color w:val="auto"/>
                                  <w:lang w:val="ru-RU" w:bidi="ar-SA"/>
                                </w:rPr>
                                <w:t>Денитри</w:t>
                              </w:r>
                            </w:p>
                            <w:p>
                              <w:pPr>
                                <w:overflowPunct w:val="false"/>
                                <w:bidi w:val="0"/>
                                <w:rPr/>
                              </w:pPr>
                              <w:r>
                                <w:rPr>
                                  <w:kern w:val="2"/>
                                  <w:sz w:val="16"/>
                                  <w:b/>
                                  <w:szCs w:val="16"/>
                                  <w:rFonts w:ascii="Times New Roman" w:hAnsi="Times New Roman" w:eastAsia="Times New Roman" w:cs="Times New Roman"/>
                                  <w:color w:val="auto"/>
                                  <w:lang w:val="ru-RU" w:bidi="ar-SA"/>
                                </w:rPr>
                                <w:t>фикатор</w:t>
                              </w:r>
                            </w:p>
                          </w:txbxContent>
                        </wps:txbx>
                        <wps:bodyPr wrap="square">
                          <a:noAutofit/>
                        </wps:bodyPr>
                      </wps:wsp>
                      <wps:wsp>
                        <wps:cNvSpPr txBox="1"/>
                        <wps:spPr>
                          <a:xfrm>
                            <a:off x="3054240" y="1388160"/>
                            <a:ext cx="571680" cy="571680"/>
                          </a:xfrm>
                          <a:prstGeom prst="rect">
                            <a:avLst/>
                          </a:prstGeom>
                          <a:blipFill rotWithShape="0">
                            <a:blip r:embed="rId5"/>
                            <a:tile/>
                          </a:blipFill>
                          <a:ln w="9360">
                            <a:solidFill>
                              <a:srgbClr val="000000"/>
                            </a:solidFill>
                            <a:miter/>
                          </a:ln>
                        </wps:spPr>
                        <wps:txbx>
                          <w:txbxContent>
                            <w:p>
                              <w:pPr>
                                <w:overflowPunct w:val="false"/>
                                <w:bidi w:val="0"/>
                                <w:rPr/>
                              </w:pPr>
                              <w:r>
                                <w:rPr>
                                  <w:kern w:val="2"/>
                                  <w:sz w:val="16"/>
                                  <w:b/>
                                  <w:szCs w:val="16"/>
                                  <w:rFonts w:ascii="Times New Roman" w:hAnsi="Times New Roman" w:eastAsia="Times New Roman" w:cs="Times New Roman"/>
                                  <w:color w:val="auto"/>
                                  <w:lang w:val="ru-RU" w:bidi="ar-SA"/>
                                </w:rPr>
                                <w:t>Постаэ</w:t>
                              </w:r>
                            </w:p>
                            <w:p>
                              <w:pPr>
                                <w:overflowPunct w:val="false"/>
                                <w:bidi w:val="0"/>
                                <w:rPr/>
                              </w:pPr>
                              <w:r>
                                <w:rPr>
                                  <w:kern w:val="2"/>
                                  <w:sz w:val="16"/>
                                  <w:b/>
                                  <w:szCs w:val="16"/>
                                  <w:rFonts w:ascii="Times New Roman" w:hAnsi="Times New Roman" w:eastAsia="Times New Roman" w:cs="Times New Roman"/>
                                  <w:color w:val="auto"/>
                                  <w:lang w:val="ru-RU" w:bidi="ar-SA"/>
                                </w:rPr>
                                <w:t>ратор</w:t>
                              </w:r>
                            </w:p>
                          </w:txbxContent>
                        </wps:txbx>
                        <wps:bodyPr wrap="square">
                          <a:noAutofit/>
                        </wps:bodyPr>
                      </wps:wsp>
                      <wps:wsp>
                        <wps:cNvSpPr txBox="1"/>
                        <wps:spPr>
                          <a:xfrm>
                            <a:off x="765000" y="1388160"/>
                            <a:ext cx="1690920" cy="571680"/>
                          </a:xfrm>
                          <a:prstGeom prst="rect">
                            <a:avLst/>
                          </a:prstGeom>
                          <a:blipFill rotWithShape="0">
                            <a:blip r:embed="rId6"/>
                            <a:tile/>
                          </a:blipFill>
                          <a:ln w="9360">
                            <a:solidFill>
                              <a:srgbClr val="000000"/>
                            </a:solidFill>
                            <a:miter/>
                          </a:ln>
                        </wps:spPr>
                        <wps:bodyPr/>
                      </wps:wsp>
                      <wps:wsp>
                        <wps:cNvSpPr txBox="1"/>
                        <wps:spPr>
                          <a:xfrm>
                            <a:off x="768960" y="1960200"/>
                            <a:ext cx="2842200" cy="570240"/>
                          </a:xfrm>
                          <a:prstGeom prst="rect">
                            <a:avLst/>
                          </a:prstGeom>
                          <a:blipFill rotWithShape="0">
                            <a:blip r:embed="rId6"/>
                            <a:tile/>
                          </a:blipFill>
                          <a:ln w="9360">
                            <a:solidFill>
                              <a:srgbClr val="000000"/>
                            </a:solidFill>
                            <a:miter/>
                          </a:ln>
                        </wps:spPr>
                        <wps:txbx>
                          <w:txbxContent>
                            <w:p>
                              <w:pPr>
                                <w:overflowPunct w:val="false"/>
                                <w:bidi w:val="0"/>
                                <w:rPr/>
                              </w:pPr>
                              <w:r>
                                <w:rPr>
                                  <w:kern w:val="2"/>
                                  <w:sz w:val="22"/>
                                  <w:szCs w:val="22"/>
                                  <w:rFonts w:ascii="Times New Roman" w:hAnsi="Times New Roman" w:eastAsia="Times New Roman" w:cs="Times New Roman"/>
                                  <w:color w:val="auto"/>
                                  <w:lang w:val="ru-RU" w:bidi="ar-SA"/>
                                </w:rPr>
                                <w:t xml:space="preserve">                  </w:t>
                              </w:r>
                              <w:r>
                                <w:rPr>
                                  <w:kern w:val="2"/>
                                  <w:sz w:val="18"/>
                                  <w:szCs w:val="20"/>
                                  <w:rFonts w:ascii="Times New Roman" w:hAnsi="Times New Roman" w:eastAsia="Times New Roman" w:cs="Times New Roman"/>
                                  <w:color w:val="auto"/>
                                  <w:lang w:val="ru-RU" w:bidi="ar-SA"/>
                                </w:rPr>
                                <w:t>нитрификатор</w:t>
                              </w:r>
                            </w:p>
                          </w:txbxContent>
                        </wps:txbx>
                        <wps:bodyPr wrap="square">
                          <a:noAutofit/>
                        </wps:bodyPr>
                      </wps:wsp>
                      <wps:wsp>
                        <wps:cNvSpPr txBox="1"/>
                        <wps:spPr>
                          <a:xfrm>
                            <a:off x="3618360" y="1960200"/>
                            <a:ext cx="6840" cy="570240"/>
                          </a:xfrm>
                          <a:prstGeom prst="rect">
                            <a:avLst/>
                          </a:prstGeom>
                          <a:blipFill rotWithShape="0">
                            <a:blip r:embed="rId7"/>
                            <a:tile/>
                          </a:blipFill>
                          <a:ln w="9360">
                            <a:solidFill>
                              <a:srgbClr val="000000"/>
                            </a:solidFill>
                            <a:miter/>
                          </a:ln>
                        </wps:spPr>
                        <wps:bodyPr/>
                      </wps:wsp>
                      <wps:wsp>
                        <wps:cNvSpPr txBox="1"/>
                        <wps:spPr>
                          <a:xfrm>
                            <a:off x="1306800" y="2549520"/>
                            <a:ext cx="2266920" cy="525240"/>
                          </a:xfrm>
                          <a:prstGeom prst="rect">
                            <a:avLst/>
                          </a:prstGeom>
                          <a:blipFill rotWithShape="0">
                            <a:blip r:embed="rId7"/>
                            <a:tile/>
                          </a:blipFill>
                          <a:ln w="9360">
                            <a:solidFill>
                              <a:srgbClr val="ffffff"/>
                            </a:solidFill>
                            <a:miter/>
                          </a:ln>
                        </wps:spPr>
                        <wps:txbx>
                          <w:txbxContent>
                            <w:p>
                              <w:pPr>
                                <w:overflowPunct w:val="false"/>
                                <w:bidi w:val="0"/>
                                <w:rPr/>
                              </w:pPr>
                              <w:r>
                                <w:rPr>
                                  <w:kern w:val="2"/>
                                  <w:sz w:val="22"/>
                                  <w:szCs w:val="22"/>
                                  <w:rFonts w:ascii="Times New Roman" w:hAnsi="Times New Roman" w:eastAsia="Times New Roman" w:cs="Times New Roman"/>
                                  <w:color w:val="auto"/>
                                  <w:lang w:val="ru-RU" w:bidi="ar-SA"/>
                                </w:rPr>
                                <w:t xml:space="preserve">           </w:t>
                              </w:r>
                              <w:r>
                                <w:rPr>
                                  <w:kern w:val="2"/>
                                  <w:sz w:val="18"/>
                                  <w:szCs w:val="18"/>
                                  <w:rFonts w:ascii="Times New Roman" w:hAnsi="Times New Roman" w:eastAsia="Times New Roman" w:cs="Times New Roman"/>
                                  <w:color w:val="auto"/>
                                  <w:lang w:val="ru-RU" w:bidi="ar-SA"/>
                                </w:rPr>
                                <w:t>Аэротенк</w:t>
                              </w:r>
                            </w:p>
                          </w:txbxContent>
                        </wps:txbx>
                        <wps:bodyPr wrap="square">
                          <a:noAutofit/>
                        </wps:bodyPr>
                      </wps:wsp>
                      <wps:wsp>
                        <wps:cNvSpPr txBox="1"/>
                        <wps:spPr>
                          <a:xfrm>
                            <a:off x="772920" y="2531880"/>
                            <a:ext cx="518040" cy="571680"/>
                          </a:xfrm>
                          <a:prstGeom prst="rect">
                            <a:avLst/>
                          </a:prstGeom>
                          <a:blipFill rotWithShape="0">
                            <a:blip r:embed="rId8"/>
                            <a:tile/>
                          </a:blipFill>
                          <a:ln w="9360">
                            <a:solidFill>
                              <a:srgbClr val="000000"/>
                            </a:solidFill>
                            <a:miter/>
                          </a:ln>
                        </wps:spPr>
                        <wps:txbx>
                          <w:txbxContent>
                            <w:p>
                              <w:pPr>
                                <w:overflowPunct w:val="false"/>
                                <w:bidi w:val="0"/>
                                <w:rPr/>
                              </w:pPr>
                              <w:r>
                                <w:rPr>
                                  <w:kern w:val="2"/>
                                  <w:sz w:val="14"/>
                                  <w:szCs w:val="14"/>
                                  <w:rFonts w:ascii="Times New Roman" w:hAnsi="Times New Roman" w:eastAsia="Times New Roman" w:cs="Times New Roman"/>
                                  <w:color w:val="auto"/>
                                  <w:lang w:val="ru-RU" w:bidi="ar-SA"/>
                                </w:rPr>
                                <w:t>Р</w:t>
                              </w:r>
                              <w:r>
                                <w:rPr>
                                  <w:kern w:val="2"/>
                                  <w:sz w:val="14"/>
                                  <w:szCs w:val="14"/>
                                  <w:b/>
                                  <w:rFonts w:ascii="Times New Roman" w:hAnsi="Times New Roman" w:eastAsia="Times New Roman" w:cs="Times New Roman"/>
                                  <w:color w:val="auto"/>
                                  <w:lang w:val="ru-RU" w:bidi="ar-SA"/>
                                </w:rPr>
                                <w:t>еге</w:t>
                              </w:r>
                            </w:p>
                            <w:p>
                              <w:pPr>
                                <w:overflowPunct w:val="false"/>
                                <w:bidi w:val="0"/>
                                <w:rPr/>
                              </w:pPr>
                              <w:r>
                                <w:rPr>
                                  <w:kern w:val="2"/>
                                  <w:sz w:val="14"/>
                                  <w:b/>
                                  <w:szCs w:val="14"/>
                                  <w:rFonts w:ascii="Times New Roman" w:hAnsi="Times New Roman" w:eastAsia="Times New Roman" w:cs="Times New Roman"/>
                                  <w:color w:val="auto"/>
                                  <w:lang w:val="ru-RU" w:bidi="ar-SA"/>
                                </w:rPr>
                                <w:t>нера</w:t>
                              </w:r>
                            </w:p>
                            <w:p>
                              <w:pPr>
                                <w:overflowPunct w:val="false"/>
                                <w:bidi w:val="0"/>
                                <w:rPr/>
                              </w:pPr>
                              <w:r>
                                <w:rPr>
                                  <w:kern w:val="2"/>
                                  <w:sz w:val="14"/>
                                  <w:b/>
                                  <w:szCs w:val="14"/>
                                  <w:rFonts w:ascii="Times New Roman" w:hAnsi="Times New Roman" w:eastAsia="Times New Roman" w:cs="Times New Roman"/>
                                  <w:color w:val="auto"/>
                                  <w:lang w:val="ru-RU" w:bidi="ar-SA"/>
                                </w:rPr>
                                <w:t>тор</w:t>
                              </w:r>
                            </w:p>
                          </w:txbxContent>
                        </wps:txbx>
                        <wps:bodyPr wrap="square">
                          <a:noAutofit/>
                        </wps:bodyPr>
                      </wps:wsp>
                      <wps:wsp>
                        <wps:cNvSpPr/>
                        <wps:spPr>
                          <a:xfrm flipH="1">
                            <a:off x="1225440" y="1960200"/>
                            <a:ext cx="2400480" cy="0"/>
                          </a:xfrm>
                          <a:prstGeom prst="line">
                            <a:avLst/>
                          </a:prstGeom>
                          <a:ln w="28440">
                            <a:solidFill>
                              <a:srgbClr val="000000"/>
                            </a:solidFill>
                            <a:miter/>
                          </a:ln>
                        </wps:spPr>
                        <wps:style>
                          <a:lnRef idx="0"/>
                          <a:fillRef idx="0"/>
                          <a:effectRef idx="0"/>
                          <a:fontRef idx="minor"/>
                        </wps:style>
                        <wps:bodyPr/>
                      </wps:wsp>
                      <wps:wsp>
                        <wps:cNvSpPr/>
                        <wps:spPr>
                          <a:xfrm>
                            <a:off x="764640" y="2523600"/>
                            <a:ext cx="2334960" cy="9000"/>
                          </a:xfrm>
                          <a:prstGeom prst="line">
                            <a:avLst/>
                          </a:prstGeom>
                          <a:ln w="28440">
                            <a:solidFill>
                              <a:srgbClr val="000000"/>
                            </a:solidFill>
                            <a:miter/>
                          </a:ln>
                        </wps:spPr>
                        <wps:style>
                          <a:lnRef idx="0"/>
                          <a:fillRef idx="0"/>
                          <a:effectRef idx="0"/>
                          <a:fontRef idx="minor"/>
                        </wps:style>
                        <wps:bodyPr/>
                      </wps:wsp>
                      <wps:wsp>
                        <wps:cNvSpPr/>
                        <wps:spPr>
                          <a:xfrm>
                            <a:off x="768960" y="1388160"/>
                            <a:ext cx="2856960" cy="0"/>
                          </a:xfrm>
                          <a:prstGeom prst="line">
                            <a:avLst/>
                          </a:prstGeom>
                          <a:ln w="28440">
                            <a:solidFill>
                              <a:srgbClr val="000000"/>
                            </a:solidFill>
                            <a:miter/>
                          </a:ln>
                        </wps:spPr>
                        <wps:style>
                          <a:lnRef idx="0"/>
                          <a:fillRef idx="0"/>
                          <a:effectRef idx="0"/>
                          <a:fontRef idx="minor"/>
                        </wps:style>
                        <wps:bodyPr/>
                      </wps:wsp>
                      <wps:wsp>
                        <wps:cNvSpPr/>
                        <wps:spPr>
                          <a:xfrm>
                            <a:off x="768960" y="1388160"/>
                            <a:ext cx="0" cy="1713960"/>
                          </a:xfrm>
                          <a:prstGeom prst="line">
                            <a:avLst/>
                          </a:prstGeom>
                          <a:ln w="28440">
                            <a:solidFill>
                              <a:srgbClr val="000000"/>
                            </a:solidFill>
                            <a:miter/>
                          </a:ln>
                        </wps:spPr>
                        <wps:style>
                          <a:lnRef idx="0"/>
                          <a:fillRef idx="0"/>
                          <a:effectRef idx="0"/>
                          <a:fontRef idx="minor"/>
                        </wps:style>
                        <wps:bodyPr/>
                      </wps:wsp>
                      <wps:wsp>
                        <wps:cNvSpPr/>
                        <wps:spPr>
                          <a:xfrm>
                            <a:off x="3626640" y="1388160"/>
                            <a:ext cx="0" cy="1713960"/>
                          </a:xfrm>
                          <a:prstGeom prst="line">
                            <a:avLst/>
                          </a:prstGeom>
                          <a:ln w="28440">
                            <a:solidFill>
                              <a:srgbClr val="000000"/>
                            </a:solidFill>
                            <a:miter/>
                          </a:ln>
                        </wps:spPr>
                        <wps:style>
                          <a:lnRef idx="0"/>
                          <a:fillRef idx="0"/>
                          <a:effectRef idx="0"/>
                          <a:fontRef idx="minor"/>
                        </wps:style>
                        <wps:bodyPr/>
                      </wps:wsp>
                      <wps:wsp>
                        <wps:cNvSpPr/>
                        <wps:spPr>
                          <a:xfrm>
                            <a:off x="768960" y="3102480"/>
                            <a:ext cx="2856960" cy="0"/>
                          </a:xfrm>
                          <a:prstGeom prst="line">
                            <a:avLst/>
                          </a:prstGeom>
                          <a:ln w="28440">
                            <a:solidFill>
                              <a:srgbClr val="000000"/>
                            </a:solidFill>
                            <a:miter/>
                          </a:ln>
                        </wps:spPr>
                        <wps:style>
                          <a:lnRef idx="0"/>
                          <a:fillRef idx="0"/>
                          <a:effectRef idx="0"/>
                          <a:fontRef idx="minor"/>
                        </wps:style>
                        <wps:bodyPr/>
                      </wps:wsp>
                      <wps:wsp>
                        <wps:cNvSpPr/>
                        <wps:spPr>
                          <a:xfrm>
                            <a:off x="768960" y="3102480"/>
                            <a:ext cx="0" cy="342360"/>
                          </a:xfrm>
                          <a:prstGeom prst="line">
                            <a:avLst/>
                          </a:prstGeom>
                          <a:ln w="9360">
                            <a:solidFill>
                              <a:srgbClr val="000000"/>
                            </a:solidFill>
                            <a:miter/>
                          </a:ln>
                        </wps:spPr>
                        <wps:style>
                          <a:lnRef idx="0"/>
                          <a:fillRef idx="0"/>
                          <a:effectRef idx="0"/>
                          <a:fontRef idx="minor"/>
                        </wps:style>
                        <wps:bodyPr/>
                      </wps:wsp>
                      <wps:wsp>
                        <wps:cNvSpPr/>
                        <wps:spPr>
                          <a:xfrm>
                            <a:off x="3626640" y="3102480"/>
                            <a:ext cx="0" cy="342360"/>
                          </a:xfrm>
                          <a:prstGeom prst="line">
                            <a:avLst/>
                          </a:prstGeom>
                          <a:ln w="9360">
                            <a:solidFill>
                              <a:srgbClr val="000000"/>
                            </a:solidFill>
                            <a:miter/>
                          </a:ln>
                        </wps:spPr>
                        <wps:style>
                          <a:lnRef idx="0"/>
                          <a:fillRef idx="0"/>
                          <a:effectRef idx="0"/>
                          <a:fontRef idx="minor"/>
                        </wps:style>
                        <wps:bodyPr/>
                      </wps:wsp>
                      <wps:wsp>
                        <wps:cNvSpPr/>
                        <wps:spPr>
                          <a:xfrm>
                            <a:off x="3626640" y="1388160"/>
                            <a:ext cx="457200" cy="0"/>
                          </a:xfrm>
                          <a:prstGeom prst="line">
                            <a:avLst/>
                          </a:prstGeom>
                          <a:ln w="9360">
                            <a:solidFill>
                              <a:srgbClr val="000000"/>
                            </a:solidFill>
                            <a:miter/>
                          </a:ln>
                        </wps:spPr>
                        <wps:style>
                          <a:lnRef idx="0"/>
                          <a:fillRef idx="0"/>
                          <a:effectRef idx="0"/>
                          <a:fontRef idx="minor"/>
                        </wps:style>
                        <wps:bodyPr/>
                      </wps:wsp>
                      <wps:wsp>
                        <wps:cNvSpPr/>
                        <wps:spPr>
                          <a:xfrm>
                            <a:off x="3626640" y="3102480"/>
                            <a:ext cx="457200" cy="0"/>
                          </a:xfrm>
                          <a:prstGeom prst="line">
                            <a:avLst/>
                          </a:prstGeom>
                          <a:ln w="9360">
                            <a:solidFill>
                              <a:srgbClr val="000000"/>
                            </a:solidFill>
                            <a:miter/>
                          </a:ln>
                        </wps:spPr>
                        <wps:style>
                          <a:lnRef idx="0"/>
                          <a:fillRef idx="0"/>
                          <a:effectRef idx="0"/>
                          <a:fontRef idx="minor"/>
                        </wps:style>
                        <wps:bodyPr/>
                      </wps:wsp>
                      <wps:wsp>
                        <wps:cNvSpPr/>
                        <wps:spPr>
                          <a:xfrm>
                            <a:off x="768960" y="3444840"/>
                            <a:ext cx="2856960" cy="1440"/>
                          </a:xfrm>
                          <a:prstGeom prst="line">
                            <a:avLst/>
                          </a:prstGeom>
                          <a:ln w="9360">
                            <a:solidFill>
                              <a:srgbClr val="000000"/>
                            </a:solidFill>
                            <a:miter/>
                            <a:headEnd len="med" type="triangle" w="med"/>
                            <a:tailEnd len="med" type="triangle" w="med"/>
                          </a:ln>
                        </wps:spPr>
                        <wps:style>
                          <a:lnRef idx="0"/>
                          <a:fillRef idx="0"/>
                          <a:effectRef idx="0"/>
                          <a:fontRef idx="minor"/>
                        </wps:style>
                        <wps:bodyPr/>
                      </wps:wsp>
                      <wps:wsp>
                        <wps:cNvSpPr txBox="1"/>
                        <wps:spPr>
                          <a:xfrm>
                            <a:off x="768240" y="3103200"/>
                            <a:ext cx="2856960" cy="341640"/>
                          </a:xfrm>
                          <a:prstGeom prst="rect">
                            <a:avLst/>
                          </a:prstGeom>
                          <a:solidFill>
                            <a:srgbClr val="ffffff"/>
                          </a:solidFill>
                          <a:ln w="9360">
                            <a:solidFill>
                              <a:srgbClr val="000000"/>
                            </a:solidFill>
                            <a:miter/>
                          </a:ln>
                        </wps:spPr>
                        <wps:txbx>
                          <w:txbxContent>
                            <w:p>
                              <w:pPr>
                                <w:overflowPunct w:val="false"/>
                                <w:bidi w:val="0"/>
                                <w:rPr/>
                              </w:pPr>
                              <w:r>
                                <w:rPr>
                                  <w:kern w:val="2"/>
                                  <w:sz w:val="22"/>
                                  <w:szCs w:val="22"/>
                                  <w:rFonts w:ascii="Times New Roman" w:hAnsi="Times New Roman" w:eastAsia="Times New Roman" w:cs="Times New Roman"/>
                                  <w:color w:val="auto"/>
                                  <w:lang w:val="ru-RU" w:bidi="ar-SA"/>
                                </w:rPr>
                                <w:t xml:space="preserve">                            78м</w:t>
                              </w:r>
                            </w:p>
                          </w:txbxContent>
                        </wps:txbx>
                        <wps:bodyPr wrap="square">
                          <a:noAutofit/>
                        </wps:bodyPr>
                      </wps:wsp>
                      <wps:wsp>
                        <wps:cNvSpPr/>
                        <wps:spPr>
                          <a:xfrm>
                            <a:off x="768960" y="3444840"/>
                            <a:ext cx="285696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wps:wsp>
                        <wps:cNvSpPr txBox="1"/>
                        <wps:spPr>
                          <a:xfrm rot="16200000">
                            <a:off x="2944800" y="-1028520"/>
                            <a:ext cx="1713240" cy="344160"/>
                          </a:xfrm>
                          <a:prstGeom prst="rect">
                            <a:avLst/>
                          </a:prstGeom>
                          <a:solidFill>
                            <a:srgbClr val="ffffff"/>
                          </a:solidFill>
                          <a:ln w="9360">
                            <a:solidFill>
                              <a:srgbClr val="ffffff"/>
                            </a:solidFill>
                            <a:miter/>
                          </a:ln>
                        </wps:spPr>
                        <wps:txbx>
                          <w:txbxContent>
                            <w:p>
                              <w:pPr>
                                <w:overflowPunct w:val="false"/>
                                <w:bidi w:val="0"/>
                                <w:jc w:val="center"/>
                                <w:rPr/>
                              </w:pPr>
                              <w:r>
                                <w:rPr>
                                  <w:kern w:val="2"/>
                                  <w:sz w:val="22"/>
                                  <w:szCs w:val="22"/>
                                  <w:rFonts w:ascii="Times New Roman" w:hAnsi="Times New Roman" w:eastAsia="Times New Roman" w:cs="Times New Roman"/>
                                  <w:color w:val="auto"/>
                                  <w:lang w:val="ru-RU" w:bidi="ar-SA"/>
                                </w:rPr>
                                <w:t>27м</w:t>
                              </w:r>
                            </w:p>
                          </w:txbxContent>
                        </wps:txbx>
                        <wps:bodyPr wrap="square" lIns="45720" rIns="45720" tIns="91440" bIns="91440">
                          <a:noAutofit/>
                        </wps:bodyPr>
                      </wps:wsp>
                      <wps:wsp>
                        <wps:cNvSpPr/>
                        <wps:spPr>
                          <a:xfrm>
                            <a:off x="3938760" y="1395720"/>
                            <a:ext cx="720" cy="1713960"/>
                          </a:xfrm>
                          <a:prstGeom prst="line">
                            <a:avLst/>
                          </a:prstGeom>
                          <a:ln w="9360">
                            <a:solidFill>
                              <a:srgbClr val="000000"/>
                            </a:solidFill>
                            <a:miter/>
                            <a:headEnd len="med" type="triangle" w="med"/>
                            <a:tailEnd len="med" type="triangle" w="med"/>
                          </a:ln>
                        </wps:spPr>
                        <wps:style>
                          <a:lnRef idx="0"/>
                          <a:fillRef idx="0"/>
                          <a:effectRef idx="0"/>
                          <a:fontRef idx="minor"/>
                        </wps:style>
                        <wps:bodyPr/>
                      </wps:wsp>
                      <wps:wsp>
                        <wps:cNvSpPr txBox="1"/>
                        <wps:spPr>
                          <a:xfrm>
                            <a:off x="95400" y="2329920"/>
                            <a:ext cx="621000" cy="387360"/>
                          </a:xfrm>
                          <a:prstGeom prst="rect">
                            <a:avLst/>
                          </a:prstGeom>
                          <a:solidFill>
                            <a:srgbClr val="ffffff"/>
                          </a:solidFill>
                          <a:ln w="9360">
                            <a:solidFill>
                              <a:srgbClr val="ffffff"/>
                            </a:solidFill>
                            <a:miter/>
                          </a:ln>
                        </wps:spPr>
                        <wps:txbx>
                          <w:txbxContent>
                            <w:p>
                              <w:pPr>
                                <w:overflowPunct w:val="false"/>
                                <w:bidi w:val="0"/>
                                <w:rPr/>
                              </w:pPr>
                              <w:r>
                                <w:rPr>
                                  <w:kern w:val="2"/>
                                  <w:sz w:val="18"/>
                                  <w:szCs w:val="18"/>
                                  <w:rFonts w:ascii="Times New Roman" w:hAnsi="Times New Roman" w:eastAsia="Times New Roman" w:cs="Times New Roman"/>
                                  <w:color w:val="auto"/>
                                  <w:lang w:val="ru-RU" w:bidi="ar-SA"/>
                                </w:rPr>
                                <w:t>Ввод ЦАИ</w:t>
                              </w:r>
                            </w:p>
                          </w:txbxContent>
                        </wps:txbx>
                        <wps:bodyPr wrap="square">
                          <a:noAutofit/>
                        </wps:bodyPr>
                      </wps:wsp>
                      <wps:wsp>
                        <wps:cNvSpPr/>
                        <wps:spPr>
                          <a:xfrm>
                            <a:off x="133200" y="2672640"/>
                            <a:ext cx="616680" cy="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83880" y="2717280"/>
                            <a:ext cx="608400" cy="267480"/>
                          </a:xfrm>
                          <a:prstGeom prst="rect">
                            <a:avLst/>
                          </a:prstGeom>
                          <a:solidFill>
                            <a:srgbClr val="ffffff"/>
                          </a:solidFill>
                          <a:ln w="9360">
                            <a:solidFill>
                              <a:srgbClr val="ffffff"/>
                            </a:solidFill>
                            <a:miter/>
                          </a:ln>
                        </wps:spPr>
                        <wps:txbx>
                          <w:txbxContent>
                            <w:p>
                              <w:pPr>
                                <w:overflowPunct w:val="false"/>
                                <w:bidi w:val="0"/>
                                <w:rPr/>
                              </w:pPr>
                              <w:r>
                                <w:rPr>
                                  <w:kern w:val="2"/>
                                  <w:sz w:val="18"/>
                                  <w:szCs w:val="18"/>
                                  <w:rFonts w:ascii="Times New Roman" w:hAnsi="Times New Roman" w:eastAsia="Times New Roman" w:cs="Times New Roman"/>
                                  <w:color w:val="auto"/>
                                  <w:lang w:val="ru-RU" w:bidi="ar-SA"/>
                                </w:rPr>
                                <w:t>ст. ж.</w:t>
                              </w:r>
                            </w:p>
                          </w:txbxContent>
                        </wps:txbx>
                        <wps:bodyPr wrap="square">
                          <a:noAutofit/>
                        </wps:bodyPr>
                      </wps:wsp>
                      <wps:wsp>
                        <wps:cNvSpPr txBox="1"/>
                        <wps:spPr>
                          <a:xfrm>
                            <a:off x="3633480" y="1388160"/>
                            <a:ext cx="330840" cy="3960"/>
                          </a:xfrm>
                          <a:prstGeom prst="rect">
                            <a:avLst/>
                          </a:prstGeom>
                          <a:solidFill>
                            <a:srgbClr val="ffffff"/>
                          </a:solidFill>
                          <a:ln w="9360">
                            <a:solidFill>
                              <a:srgbClr val="000000"/>
                            </a:solidFill>
                            <a:miter/>
                          </a:ln>
                        </wps:spPr>
                        <wps:bodyPr/>
                      </wps:wsp>
                      <wps:wsp>
                        <wps:cNvSpPr txBox="1"/>
                        <wps:spPr>
                          <a:xfrm>
                            <a:off x="4007520" y="1415520"/>
                            <a:ext cx="495360" cy="232560"/>
                          </a:xfrm>
                          <a:prstGeom prst="rect">
                            <a:avLst/>
                          </a:prstGeom>
                          <a:solidFill>
                            <a:srgbClr val="ffffff"/>
                          </a:solidFill>
                          <a:ln w="9360">
                            <a:solidFill>
                              <a:srgbClr val="ffffff"/>
                            </a:solidFill>
                            <a:miter/>
                          </a:ln>
                        </wps:spPr>
                        <wps:txbx>
                          <w:txbxContent>
                            <w:p>
                              <w:pPr>
                                <w:overflowPunct w:val="false"/>
                                <w:bidi w:val="0"/>
                                <w:rPr/>
                              </w:pPr>
                              <w:r>
                                <w:rPr>
                                  <w:kern w:val="2"/>
                                  <w:sz w:val="18"/>
                                  <w:szCs w:val="18"/>
                                  <w:rFonts w:ascii="Times New Roman" w:hAnsi="Times New Roman" w:eastAsia="Times New Roman" w:cs="Times New Roman"/>
                                  <w:color w:val="auto"/>
                                  <w:lang w:val="ru-RU" w:bidi="ar-SA"/>
                                </w:rPr>
                                <w:t>Ил.см.</w:t>
                              </w:r>
                            </w:p>
                          </w:txbxContent>
                        </wps:txbx>
                        <wps:bodyPr wrap="square">
                          <a:noAutofit/>
                        </wps:bodyPr>
                      </wps:wsp>
                      <wps:wsp>
                        <wps:cNvSpPr/>
                        <wps:spPr>
                          <a:xfrm>
                            <a:off x="3626640" y="1689120"/>
                            <a:ext cx="61740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27880" y="2923560"/>
                            <a:ext cx="937440" cy="72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3588480" y="2550240"/>
                            <a:ext cx="14040" cy="487800"/>
                          </a:xfrm>
                          <a:prstGeom prst="rect">
                            <a:avLst/>
                          </a:prstGeom>
                          <a:blipFill rotWithShape="0">
                            <a:blip r:embed="rId7"/>
                            <a:tile/>
                          </a:blipFill>
                          <a:ln w="9360">
                            <a:solidFill>
                              <a:srgbClr val="ffffff"/>
                            </a:solidFill>
                            <a:miter/>
                          </a:ln>
                        </wps:spPr>
                        <wps:style>
                          <a:lnRef idx="0"/>
                          <a:fillRef idx="0"/>
                          <a:effectRef idx="0"/>
                          <a:fontRef idx="minor"/>
                        </wps:style>
                        <wps:bodyPr/>
                      </wps:wsp>
                    </wpg:wgp>
                  </a:graphicData>
                </a:graphic>
              </wp:inline>
            </w:drawing>
          </mc:Choice>
          <mc:Fallback>
            <w:pict>
              <v:group id="shape_0" style="position:absolute;margin-left:0pt;margin-top:53.85pt;width:483.55pt;height:226.45pt" coordorigin="0,1077" coordsize="9671,4529">
                <v:rect id="shape_0" stroked="t" style="position:absolute;left:0;top:1899;width:9670;height:3706;mso-position-horizontal-relative:char">
                  <w10:wrap type="none"/>
                  <v:fill o:detectmouseclick="t" on="false"/>
                  <v:stroke color="white" weight="9360" joinstyle="miter" endcap="square"/>
                </v:rect>
                <v:rect id="shape_0" fillcolor="white" stroked="t" style="position:absolute;left:4810;top:2186;width:899;height:899;mso-position-horizontal-relative:char">
                  <w10:wrap type="none"/>
                  <v:fill o:detectmouseclick="t" type="solid" color2="black"/>
                  <v:stroke color="black" weight="9360" joinstyle="miter" endcap="square"/>
                </v:rect>
                <v:line id="shape_0" from="3730,2186" to="4809,2186" stroked="t" style="position:absolute;mso-position-horizontal-relative:char">
                  <v:stroke color="black" weight="9360" joinstyle="miter" endcap="square"/>
                  <v:fill o:detectmouseclick="t" on="false"/>
                </v:line>
                <v:line id="shape_0" from="3730,3087" to="4809,3087" stroked="t" style="position:absolute;mso-position-horizontal-relative:char">
                  <v:stroke color="black" weight="9360" joinstyle="miter" endcap="square"/>
                  <v:fill o:detectmouseclick="t" on="false"/>
                </v:line>
                <v:shape id="shape_0" stroked="t" style="position:absolute;left:3880;top:2186;width:928;height:899;mso-position-horizontal-relative:char" type="shapetype_202">
                  <v:textbox>
                    <w:txbxContent>
                      <w:p>
                        <w:pPr>
                          <w:overflowPunct w:val="false"/>
                          <w:bidi w:val="0"/>
                          <w:rPr/>
                        </w:pPr>
                        <w:r>
                          <w:rPr>
                            <w:kern w:val="2"/>
                            <w:sz w:val="16"/>
                            <w:b/>
                            <w:szCs w:val="16"/>
                            <w:rFonts w:ascii="Times New Roman" w:hAnsi="Times New Roman" w:eastAsia="Times New Roman" w:cs="Times New Roman"/>
                            <w:color w:val="auto"/>
                            <w:lang w:val="ru-RU" w:bidi="ar-SA"/>
                          </w:rPr>
                          <w:t>Денитри</w:t>
                        </w:r>
                      </w:p>
                      <w:p>
                        <w:pPr>
                          <w:overflowPunct w:val="false"/>
                          <w:bidi w:val="0"/>
                          <w:rPr/>
                        </w:pPr>
                        <w:r>
                          <w:rPr>
                            <w:kern w:val="2"/>
                            <w:sz w:val="16"/>
                            <w:b/>
                            <w:szCs w:val="16"/>
                            <w:rFonts w:ascii="Times New Roman" w:hAnsi="Times New Roman" w:eastAsia="Times New Roman" w:cs="Times New Roman"/>
                            <w:color w:val="auto"/>
                            <w:lang w:val="ru-RU" w:bidi="ar-SA"/>
                          </w:rPr>
                          <w:t>фикатор</w:t>
                        </w:r>
                      </w:p>
                    </w:txbxContent>
                  </v:textbox>
                  <w10:wrap type="square"/>
                  <v:imagedata r:id="rId4" o:detectmouseclick="t"/>
                  <v:stroke color="black" weight="9360" joinstyle="miter" endcap="square"/>
                </v:shape>
                <v:shape id="shape_0" stroked="t" style="position:absolute;left:4810;top:2186;width:899;height:899;mso-position-horizontal-relative:char" type="shapetype_202">
                  <v:textbox>
                    <w:txbxContent>
                      <w:p>
                        <w:pPr>
                          <w:overflowPunct w:val="false"/>
                          <w:bidi w:val="0"/>
                          <w:rPr/>
                        </w:pPr>
                        <w:r>
                          <w:rPr>
                            <w:kern w:val="2"/>
                            <w:sz w:val="16"/>
                            <w:b/>
                            <w:szCs w:val="16"/>
                            <w:rFonts w:ascii="Times New Roman" w:hAnsi="Times New Roman" w:eastAsia="Times New Roman" w:cs="Times New Roman"/>
                            <w:color w:val="auto"/>
                            <w:lang w:val="ru-RU" w:bidi="ar-SA"/>
                          </w:rPr>
                          <w:t>Постаэ</w:t>
                        </w:r>
                      </w:p>
                      <w:p>
                        <w:pPr>
                          <w:overflowPunct w:val="false"/>
                          <w:bidi w:val="0"/>
                          <w:rPr/>
                        </w:pPr>
                        <w:r>
                          <w:rPr>
                            <w:kern w:val="2"/>
                            <w:sz w:val="16"/>
                            <w:b/>
                            <w:szCs w:val="16"/>
                            <w:rFonts w:ascii="Times New Roman" w:hAnsi="Times New Roman" w:eastAsia="Times New Roman" w:cs="Times New Roman"/>
                            <w:color w:val="auto"/>
                            <w:lang w:val="ru-RU" w:bidi="ar-SA"/>
                          </w:rPr>
                          <w:t>ратор</w:t>
                        </w:r>
                      </w:p>
                    </w:txbxContent>
                  </v:textbox>
                  <w10:wrap type="square"/>
                  <v:imagedata r:id="rId5" o:detectmouseclick="t"/>
                  <v:stroke color="black" weight="9360" joinstyle="miter" endcap="square"/>
                </v:shape>
                <v:shape id="shape_0" stroked="t" style="position:absolute;left:1205;top:2186;width:2662;height:899;mso-position-horizontal-relative:char" type="shapetype_202">
                  <v:textbox>
                    <w:txbxContent>
                      <w:p>
                        <w:pPr>
                          <w:overflowPunct w:val="false"/>
                          <w:bidi w:val="0"/>
                          <w:rPr/>
                        </w:pPr>
                        <w:r>
                          <w:rPr>
                            <w:kern w:val="2"/>
                            <w:rFonts w:ascii="Liberation Serif" w:hAnsi="Liberation Serif" w:eastAsia="SimSun" w:cs="Arial Unicode MS"/>
                            <w:lang w:bidi="hi-IN"/>
                          </w:rPr>
                        </w:r>
                      </w:p>
                    </w:txbxContent>
                  </v:textbox>
                  <w10:wrap type="none"/>
                  <v:imagedata r:id="rId6" o:detectmouseclick="t"/>
                  <v:stroke color="black" weight="9360" joinstyle="miter" endcap="square"/>
                </v:shape>
                <v:shape id="shape_0" stroked="t" style="position:absolute;left:1211;top:3087;width:4475;height:897;mso-position-horizontal-relative:char" type="shapetype_202">
                  <v:textbox>
                    <w:txbxContent>
                      <w:p>
                        <w:pPr>
                          <w:overflowPunct w:val="false"/>
                          <w:bidi w:val="0"/>
                          <w:rPr/>
                        </w:pPr>
                        <w:r>
                          <w:rPr>
                            <w:kern w:val="2"/>
                            <w:sz w:val="22"/>
                            <w:szCs w:val="22"/>
                            <w:rFonts w:ascii="Times New Roman" w:hAnsi="Times New Roman" w:eastAsia="Times New Roman" w:cs="Times New Roman"/>
                            <w:color w:val="auto"/>
                            <w:lang w:val="ru-RU" w:bidi="ar-SA"/>
                          </w:rPr>
                          <w:t xml:space="preserve">                  </w:t>
                        </w:r>
                        <w:r>
                          <w:rPr>
                            <w:kern w:val="2"/>
                            <w:sz w:val="18"/>
                            <w:szCs w:val="20"/>
                            <w:rFonts w:ascii="Times New Roman" w:hAnsi="Times New Roman" w:eastAsia="Times New Roman" w:cs="Times New Roman"/>
                            <w:color w:val="auto"/>
                            <w:lang w:val="ru-RU" w:bidi="ar-SA"/>
                          </w:rPr>
                          <w:t>нитрификатор</w:t>
                        </w:r>
                      </w:p>
                    </w:txbxContent>
                  </v:textbox>
                  <w10:wrap type="square"/>
                  <v:imagedata r:id="rId6" o:detectmouseclick="t"/>
                  <v:stroke color="black" weight="9360" joinstyle="miter" endcap="square"/>
                </v:shape>
                <v:shape id="shape_0" stroked="t" style="position:absolute;left:5698;top:3087;width:10;height:897;mso-position-horizontal-relative:char" type="shapetype_202">
                  <v:textbox>
                    <w:txbxContent>
                      <w:p>
                        <w:pPr>
                          <w:overflowPunct w:val="false"/>
                          <w:bidi w:val="0"/>
                          <w:rPr/>
                        </w:pPr>
                        <w:r>
                          <w:rPr>
                            <w:kern w:val="2"/>
                            <w:rFonts w:ascii="Liberation Serif" w:hAnsi="Liberation Serif" w:eastAsia="SimSun" w:cs="Arial Unicode MS"/>
                            <w:lang w:bidi="hi-IN"/>
                          </w:rPr>
                        </w:r>
                      </w:p>
                    </w:txbxContent>
                  </v:textbox>
                  <w10:wrap type="none"/>
                  <v:imagedata r:id="rId7" o:detectmouseclick="t"/>
                  <v:stroke color="black" weight="9360" joinstyle="miter" endcap="square"/>
                </v:shape>
                <v:shape id="shape_0" stroked="t" style="position:absolute;left:2058;top:4015;width:3569;height:826;mso-position-horizontal-relative:char" type="shapetype_202">
                  <v:textbox>
                    <w:txbxContent>
                      <w:p>
                        <w:pPr>
                          <w:overflowPunct w:val="false"/>
                          <w:bidi w:val="0"/>
                          <w:rPr/>
                        </w:pPr>
                        <w:r>
                          <w:rPr>
                            <w:kern w:val="2"/>
                            <w:sz w:val="22"/>
                            <w:szCs w:val="22"/>
                            <w:rFonts w:ascii="Times New Roman" w:hAnsi="Times New Roman" w:eastAsia="Times New Roman" w:cs="Times New Roman"/>
                            <w:color w:val="auto"/>
                            <w:lang w:val="ru-RU" w:bidi="ar-SA"/>
                          </w:rPr>
                          <w:t xml:space="preserve">           </w:t>
                        </w:r>
                        <w:r>
                          <w:rPr>
                            <w:kern w:val="2"/>
                            <w:sz w:val="18"/>
                            <w:szCs w:val="18"/>
                            <w:rFonts w:ascii="Times New Roman" w:hAnsi="Times New Roman" w:eastAsia="Times New Roman" w:cs="Times New Roman"/>
                            <w:color w:val="auto"/>
                            <w:lang w:val="ru-RU" w:bidi="ar-SA"/>
                          </w:rPr>
                          <w:t>Аэротенк</w:t>
                        </w:r>
                      </w:p>
                    </w:txbxContent>
                  </v:textbox>
                  <w10:wrap type="square"/>
                  <v:imagedata r:id="rId7" o:detectmouseclick="t"/>
                  <v:stroke color="white" weight="9360" joinstyle="miter" endcap="square"/>
                </v:shape>
                <v:shape id="shape_0" stroked="t" style="position:absolute;left:1217;top:3987;width:815;height:899;mso-position-horizontal-relative:char" type="shapetype_202">
                  <v:textbox>
                    <w:txbxContent>
                      <w:p>
                        <w:pPr>
                          <w:overflowPunct w:val="false"/>
                          <w:bidi w:val="0"/>
                          <w:rPr/>
                        </w:pPr>
                        <w:r>
                          <w:rPr>
                            <w:kern w:val="2"/>
                            <w:sz w:val="14"/>
                            <w:szCs w:val="14"/>
                            <w:rFonts w:ascii="Times New Roman" w:hAnsi="Times New Roman" w:eastAsia="Times New Roman" w:cs="Times New Roman"/>
                            <w:color w:val="auto"/>
                            <w:lang w:val="ru-RU" w:bidi="ar-SA"/>
                          </w:rPr>
                          <w:t>Р</w:t>
                        </w:r>
                        <w:r>
                          <w:rPr>
                            <w:kern w:val="2"/>
                            <w:sz w:val="14"/>
                            <w:szCs w:val="14"/>
                            <w:b/>
                            <w:rFonts w:ascii="Times New Roman" w:hAnsi="Times New Roman" w:eastAsia="Times New Roman" w:cs="Times New Roman"/>
                            <w:color w:val="auto"/>
                            <w:lang w:val="ru-RU" w:bidi="ar-SA"/>
                          </w:rPr>
                          <w:t>еге</w:t>
                        </w:r>
                      </w:p>
                      <w:p>
                        <w:pPr>
                          <w:overflowPunct w:val="false"/>
                          <w:bidi w:val="0"/>
                          <w:rPr/>
                        </w:pPr>
                        <w:r>
                          <w:rPr>
                            <w:kern w:val="2"/>
                            <w:sz w:val="14"/>
                            <w:b/>
                            <w:szCs w:val="14"/>
                            <w:rFonts w:ascii="Times New Roman" w:hAnsi="Times New Roman" w:eastAsia="Times New Roman" w:cs="Times New Roman"/>
                            <w:color w:val="auto"/>
                            <w:lang w:val="ru-RU" w:bidi="ar-SA"/>
                          </w:rPr>
                          <w:t>нера</w:t>
                        </w:r>
                      </w:p>
                      <w:p>
                        <w:pPr>
                          <w:overflowPunct w:val="false"/>
                          <w:bidi w:val="0"/>
                          <w:rPr/>
                        </w:pPr>
                        <w:r>
                          <w:rPr>
                            <w:kern w:val="2"/>
                            <w:sz w:val="14"/>
                            <w:b/>
                            <w:szCs w:val="14"/>
                            <w:rFonts w:ascii="Times New Roman" w:hAnsi="Times New Roman" w:eastAsia="Times New Roman" w:cs="Times New Roman"/>
                            <w:color w:val="auto"/>
                            <w:lang w:val="ru-RU" w:bidi="ar-SA"/>
                          </w:rPr>
                          <w:t>тор</w:t>
                        </w:r>
                      </w:p>
                    </w:txbxContent>
                  </v:textbox>
                  <w10:wrap type="square"/>
                  <v:imagedata r:id="rId8" o:detectmouseclick="t"/>
                  <v:stroke color="black" weight="9360" joinstyle="miter" endcap="square"/>
                </v:shape>
                <v:line id="shape_0" from="1930,3087" to="5709,3087" stroked="t" style="position:absolute;flip:x;mso-position-horizontal-relative:char">
                  <v:stroke color="black" weight="28440" joinstyle="miter" endcap="square"/>
                  <v:fill o:detectmouseclick="t" on="false"/>
                </v:line>
                <v:line id="shape_0" from="1204,3974" to="4880,3987" stroked="t" style="position:absolute;mso-position-horizontal-relative:char">
                  <v:stroke color="black" weight="28440" joinstyle="miter" endcap="square"/>
                  <v:fill o:detectmouseclick="t" on="false"/>
                </v:line>
                <v:line id="shape_0" from="1211,2186" to="5709,2186" stroked="t" style="position:absolute;mso-position-horizontal-relative:char">
                  <v:stroke color="black" weight="28440" joinstyle="miter" endcap="square"/>
                  <v:fill o:detectmouseclick="t" on="false"/>
                </v:line>
                <v:line id="shape_0" from="1211,2186" to="1211,4884" stroked="t" style="position:absolute;mso-position-horizontal-relative:char">
                  <v:stroke color="black" weight="28440" joinstyle="miter" endcap="square"/>
                  <v:fill o:detectmouseclick="t" on="false"/>
                </v:line>
                <v:line id="shape_0" from="5711,2186" to="5711,4884" stroked="t" style="position:absolute;mso-position-horizontal-relative:char">
                  <v:stroke color="black" weight="28440" joinstyle="miter" endcap="square"/>
                  <v:fill o:detectmouseclick="t" on="false"/>
                </v:line>
                <v:line id="shape_0" from="1211,4886" to="5709,4886" stroked="t" style="position:absolute;mso-position-horizontal-relative:char">
                  <v:stroke color="black" weight="28440" joinstyle="miter" endcap="square"/>
                  <v:fill o:detectmouseclick="t" on="false"/>
                </v:line>
                <v:line id="shape_0" from="1211,4886" to="1211,5424" stroked="t" style="position:absolute;mso-position-horizontal-relative:char">
                  <v:stroke color="black" weight="9360" joinstyle="miter" endcap="square"/>
                  <v:fill o:detectmouseclick="t" on="false"/>
                </v:line>
                <v:line id="shape_0" from="5711,4886" to="5711,5424" stroked="t" style="position:absolute;mso-position-horizontal-relative:char">
                  <v:stroke color="black" weight="9360" joinstyle="miter" endcap="square"/>
                  <v:fill o:detectmouseclick="t" on="false"/>
                </v:line>
                <v:line id="shape_0" from="5711,2186" to="6430,2186" stroked="t" style="position:absolute;mso-position-horizontal-relative:char">
                  <v:stroke color="black" weight="9360" joinstyle="miter" endcap="square"/>
                  <v:fill o:detectmouseclick="t" on="false"/>
                </v:line>
                <v:line id="shape_0" from="5711,4886" to="6430,4886" stroked="t" style="position:absolute;mso-position-horizontal-relative:char">
                  <v:stroke color="black" weight="9360" joinstyle="miter" endcap="square"/>
                  <v:fill o:detectmouseclick="t" on="false"/>
                </v:line>
                <v:line id="shape_0" from="1211,5425" to="5709,5426" stroked="t" style="position:absolute;mso-position-horizontal-relative:char">
                  <v:stroke color="black" weight="9360" startarrow="block" endarrow="block" startarrowwidth="medium" startarrowlength="medium" endarrowwidth="medium" endarrowlength="medium" joinstyle="miter" endcap="square"/>
                  <v:fill o:detectmouseclick="t" on="false"/>
                </v:line>
                <v:shape id="shape_0" fillcolor="white" stroked="t" style="position:absolute;left:1210;top:4887;width:4498;height:537;mso-position-horizontal-relative:char" type="shapetype_202">
                  <v:textbox>
                    <w:txbxContent>
                      <w:p>
                        <w:pPr>
                          <w:overflowPunct w:val="false"/>
                          <w:bidi w:val="0"/>
                          <w:rPr/>
                        </w:pPr>
                        <w:r>
                          <w:rPr>
                            <w:kern w:val="2"/>
                            <w:sz w:val="22"/>
                            <w:szCs w:val="22"/>
                            <w:rFonts w:ascii="Times New Roman" w:hAnsi="Times New Roman" w:eastAsia="Times New Roman" w:cs="Times New Roman"/>
                            <w:color w:val="auto"/>
                            <w:lang w:val="ru-RU" w:bidi="ar-SA"/>
                          </w:rPr>
                          <w:t xml:space="preserve">                            78м</w:t>
                        </w:r>
                      </w:p>
                    </w:txbxContent>
                  </v:textbox>
                  <w10:wrap type="square"/>
                  <v:fill o:detectmouseclick="t" type="solid" color2="black"/>
                  <v:stroke color="black" weight="9360" joinstyle="miter" endcap="square"/>
                </v:shape>
                <v:line id="shape_0" from="1211,5425" to="5709,5425" stroked="t" style="position:absolute;mso-position-horizontal-relative:char">
                  <v:stroke color="black" weight="9360" startarrow="block" endarrow="block" startarrowwidth="medium" startarrowlength="medium" endarrowwidth="medium" endarrowlength="medium" joinstyle="miter" endcap="square"/>
                  <v:fill o:detectmouseclick="t" on="false"/>
                </v:line>
                <v:shape id="shape_0" fillcolor="white" stroked="t" style="position:absolute;left:4639;top:1078;width:2697;height:541;rotation:270;mso-position-horizontal-relative:char" type="shapetype_202">
                  <v:textbox>
                    <w:txbxContent>
                      <w:p>
                        <w:pPr>
                          <w:overflowPunct w:val="false"/>
                          <w:bidi w:val="0"/>
                          <w:jc w:val="center"/>
                          <w:rPr/>
                        </w:pPr>
                        <w:r>
                          <w:rPr>
                            <w:kern w:val="2"/>
                            <w:sz w:val="22"/>
                            <w:szCs w:val="22"/>
                            <w:rFonts w:ascii="Times New Roman" w:hAnsi="Times New Roman" w:eastAsia="Times New Roman" w:cs="Times New Roman"/>
                            <w:color w:val="auto"/>
                            <w:lang w:val="ru-RU" w:bidi="ar-SA"/>
                          </w:rPr>
                          <w:t>27м</w:t>
                        </w:r>
                      </w:p>
                    </w:txbxContent>
                  </v:textbox>
                  <w10:wrap type="square"/>
                  <v:fill o:detectmouseclick="t" type="solid" color2="black"/>
                  <v:stroke color="white" weight="9360" joinstyle="miter" endcap="square"/>
                </v:shape>
                <v:line id="shape_0" from="6203,2198" to="6203,4896" stroked="t" style="position:absolute;mso-position-horizontal-relative:char">
                  <v:stroke color="black" weight="9360" startarrow="block" endarrow="block" startarrowwidth="medium" startarrowlength="medium" endarrowwidth="medium" endarrowlength="medium" joinstyle="miter" endcap="square"/>
                  <v:fill o:detectmouseclick="t" on="false"/>
                </v:line>
                <v:shape id="shape_0" fillcolor="white" stroked="t" style="position:absolute;left:150;top:3669;width:977;height:609;mso-position-horizontal-relative:char" type="shapetype_202">
                  <v:textbox>
                    <w:txbxContent>
                      <w:p>
                        <w:pPr>
                          <w:overflowPunct w:val="false"/>
                          <w:bidi w:val="0"/>
                          <w:rPr/>
                        </w:pPr>
                        <w:r>
                          <w:rPr>
                            <w:kern w:val="2"/>
                            <w:sz w:val="18"/>
                            <w:szCs w:val="18"/>
                            <w:rFonts w:ascii="Times New Roman" w:hAnsi="Times New Roman" w:eastAsia="Times New Roman" w:cs="Times New Roman"/>
                            <w:color w:val="auto"/>
                            <w:lang w:val="ru-RU" w:bidi="ar-SA"/>
                          </w:rPr>
                          <w:t>Ввод ЦАИ</w:t>
                        </w:r>
                      </w:p>
                    </w:txbxContent>
                  </v:textbox>
                  <w10:wrap type="square"/>
                  <v:fill o:detectmouseclick="t" type="solid" color2="black"/>
                  <v:stroke color="white" weight="9360" joinstyle="miter" endcap="square"/>
                </v:shape>
                <v:line id="shape_0" from="210,4209" to="1180,4209" stroked="t" style="position:absolute;mso-position-horizontal-relative:char">
                  <v:stroke color="black" weight="9360" endarrow="block" endarrowwidth="medium" endarrowlength="medium" joinstyle="miter" endcap="square"/>
                  <v:fill o:detectmouseclick="t" on="false"/>
                </v:line>
                <v:shape id="shape_0" fillcolor="white" stroked="t" style="position:absolute;left:132;top:4279;width:957;height:420;mso-position-horizontal-relative:char" type="shapetype_202">
                  <v:textbox>
                    <w:txbxContent>
                      <w:p>
                        <w:pPr>
                          <w:overflowPunct w:val="false"/>
                          <w:bidi w:val="0"/>
                          <w:rPr/>
                        </w:pPr>
                        <w:r>
                          <w:rPr>
                            <w:kern w:val="2"/>
                            <w:sz w:val="18"/>
                            <w:szCs w:val="18"/>
                            <w:rFonts w:ascii="Times New Roman" w:hAnsi="Times New Roman" w:eastAsia="Times New Roman" w:cs="Times New Roman"/>
                            <w:color w:val="auto"/>
                            <w:lang w:val="ru-RU" w:bidi="ar-SA"/>
                          </w:rPr>
                          <w:t>ст. ж.</w:t>
                        </w:r>
                      </w:p>
                    </w:txbxContent>
                  </v:textbox>
                  <w10:wrap type="square"/>
                  <v:fill o:detectmouseclick="t" type="solid" color2="black"/>
                  <v:stroke color="white" weight="9360" joinstyle="miter" endcap="square"/>
                </v:shape>
                <v:shape id="shape_0" fillcolor="white" stroked="t" style="position:absolute;left:5722;top:2186;width:520;height:5;mso-position-horizontal-relative:char" type="shapetype_202">
                  <v:textbox>
                    <w:txbxContent>
                      <w:p>
                        <w:pPr>
                          <w:overflowPunct w:val="false"/>
                          <w:bidi w:val="0"/>
                          <w:rPr/>
                        </w:pPr>
                        <w:r>
                          <w:rPr>
                            <w:kern w:val="2"/>
                            <w:rFonts w:ascii="Liberation Serif" w:hAnsi="Liberation Serif" w:eastAsia="SimSun" w:cs="Arial Unicode MS"/>
                            <w:lang w:bidi="hi-IN"/>
                          </w:rPr>
                        </w:r>
                      </w:p>
                    </w:txbxContent>
                  </v:textbox>
                  <w10:wrap type="none"/>
                  <v:fill o:detectmouseclick="t" type="solid" color2="black"/>
                  <v:stroke color="black" weight="9360" joinstyle="miter" endcap="square"/>
                </v:shape>
                <v:shape id="shape_0" fillcolor="white" stroked="t" style="position:absolute;left:6311;top:2229;width:779;height:365;mso-position-horizontal-relative:char" type="shapetype_202">
                  <v:textbox>
                    <w:txbxContent>
                      <w:p>
                        <w:pPr>
                          <w:overflowPunct w:val="false"/>
                          <w:bidi w:val="0"/>
                          <w:rPr/>
                        </w:pPr>
                        <w:r>
                          <w:rPr>
                            <w:kern w:val="2"/>
                            <w:sz w:val="18"/>
                            <w:szCs w:val="18"/>
                            <w:rFonts w:ascii="Times New Roman" w:hAnsi="Times New Roman" w:eastAsia="Times New Roman" w:cs="Times New Roman"/>
                            <w:color w:val="auto"/>
                            <w:lang w:val="ru-RU" w:bidi="ar-SA"/>
                          </w:rPr>
                          <w:t>Ил.см.</w:t>
                        </w:r>
                      </w:p>
                    </w:txbxContent>
                  </v:textbox>
                  <w10:wrap type="square"/>
                  <v:fill o:detectmouseclick="t" type="solid" color2="black"/>
                  <v:stroke color="white" weight="9360" joinstyle="miter" endcap="square"/>
                </v:shape>
                <v:line id="shape_0" from="5711,2660" to="6682,2660" stroked="t" style="position:absolute;mso-position-horizontal-relative:char">
                  <v:stroke color="black" weight="9360" endarrow="block" endarrowwidth="medium" endarrowlength="medium" joinstyle="miter" endcap="square"/>
                  <v:fill o:detectmouseclick="t" on="false"/>
                </v:line>
                <v:line id="shape_0" from="359,4604" to="1834,4604" stroked="t" style="position:absolute;mso-position-horizontal-relative:char">
                  <v:stroke color="black" weight="9360" endarrow="block" endarrowwidth="medium" endarrowlength="medium" joinstyle="miter" endcap="square"/>
                  <v:fill o:detectmouseclick="t" on="false"/>
                </v:line>
                <v:rect id="shape_0" stroked="t" style="position:absolute;left:5651;top:4016;width:21;height:767;flip:x;mso-position-horizontal-relative:char">
                  <w10:wrap type="none"/>
                  <v:imagedata r:id="rId7" o:detectmouseclick="t"/>
                  <v:stroke color="white" weight="9360" joinstyle="miter" endcap="square"/>
                </v:rect>
              </v:group>
            </w:pict>
          </mc:Fallback>
        </mc:AlternateContent>
      </w:r>
    </w:p>
    <w:p>
      <w:pPr>
        <w:pStyle w:val="Normal"/>
        <w:ind w:right="-1170" w:firstLine="425"/>
        <w:jc w:val="both"/>
        <w:rPr>
          <w:sz w:val="19"/>
          <w:szCs w:val="19"/>
        </w:rPr>
      </w:pPr>
      <w:r>
        <w:rPr>
          <w:sz w:val="19"/>
          <w:szCs w:val="19"/>
        </w:rPr>
      </w:r>
    </w:p>
    <w:p>
      <w:pPr>
        <w:pStyle w:val="Normal"/>
        <w:ind w:left="1254" w:hanging="0"/>
        <w:jc w:val="both"/>
        <w:rPr/>
      </w:pPr>
      <w:r>
        <w:rPr>
          <w:sz w:val="22"/>
          <w:szCs w:val="22"/>
        </w:rPr>
        <w:t>Рис.4. Распределение объема сооружения между аэротенком с регенератором, нитрификатором, денитрификатором и постаэратором.</w:t>
      </w:r>
    </w:p>
    <w:p>
      <w:pPr>
        <w:pStyle w:val="Normal"/>
        <w:ind w:firstLine="425"/>
        <w:jc w:val="both"/>
        <w:rPr>
          <w:sz w:val="22"/>
          <w:szCs w:val="22"/>
        </w:rPr>
      </w:pPr>
      <w:r>
        <w:rPr>
          <w:sz w:val="22"/>
          <w:szCs w:val="22"/>
        </w:rPr>
      </w:r>
    </w:p>
    <w:p>
      <w:pPr>
        <w:pStyle w:val="Normal"/>
        <w:ind w:firstLine="425"/>
        <w:jc w:val="both"/>
        <w:rPr/>
      </w:pPr>
      <w:r>
        <w:rPr>
          <w:sz w:val="22"/>
          <w:szCs w:val="22"/>
        </w:rPr>
        <w:t>4.33.Требуемый удельный расход воздуха в аэротенке и нитрификаторе</w:t>
      </w:r>
    </w:p>
    <w:p>
      <w:pPr>
        <w:pStyle w:val="Normal"/>
        <w:ind w:firstLine="425"/>
        <w:rPr>
          <w:sz w:val="22"/>
          <w:szCs w:val="22"/>
        </w:rPr>
      </w:pPr>
      <w:r>
        <w:rPr>
          <w:sz w:val="22"/>
          <w:szCs w:val="22"/>
        </w:rPr>
      </w:r>
    </w:p>
    <w:p>
      <w:pPr>
        <w:pStyle w:val="Normal"/>
        <w:ind w:firstLine="425"/>
        <w:rPr>
          <w:i/>
          <w:i/>
          <w:sz w:val="22"/>
          <w:szCs w:val="22"/>
          <w:lang w:val="en-US"/>
        </w:rPr>
      </w:pPr>
      <w:r>
        <w:rPr>
          <w:i/>
          <w:sz w:val="22"/>
          <w:szCs w:val="22"/>
          <w:lang w:val="en-US"/>
        </w:rPr>
        <w:t>q</w:t>
      </w:r>
      <w:r>
        <w:rPr>
          <w:i/>
          <w:sz w:val="22"/>
          <w:szCs w:val="22"/>
          <w:vertAlign w:val="subscript"/>
          <w:lang w:val="en-US"/>
        </w:rPr>
        <w:t>air</w:t>
      </w:r>
      <w:r>
        <w:rPr>
          <w:sz w:val="22"/>
          <w:szCs w:val="22"/>
        </w:rPr>
        <w:t>=</w:t>
      </w:r>
      <w:r>
        <w:rPr>
          <w:i/>
          <w:sz w:val="22"/>
          <w:szCs w:val="22"/>
          <w:lang w:val="en-US"/>
        </w:rPr>
      </w:r>
      <m:oMath xmlns:m="http://schemas.openxmlformats.org/officeDocument/2006/math">
        <m:f>
          <m:num>
            <m:sSub>
              <m:e>
                <m:r>
                  <w:rPr>
                    <w:rFonts w:ascii="Cambria Math" w:hAnsi="Cambria Math"/>
                  </w:rPr>
                  <m:t xml:space="preserve">q</m:t>
                </m:r>
              </m:e>
              <m:sub>
                <m:r>
                  <w:rPr>
                    <w:rFonts w:ascii="Cambria Math" w:hAnsi="Cambria Math"/>
                  </w:rPr>
                  <m:t xml:space="preserve">0</m:t>
                </m:r>
              </m:sub>
            </m:sSub>
            <m:d>
              <m:dPr>
                <m:begChr m:val="["/>
                <m:endChr m:val="]"/>
              </m:dPr>
              <m:e>
                <m:r>
                  <w:rPr>
                    <w:rFonts w:ascii="Cambria Math" w:hAnsi="Cambria Math"/>
                  </w:rPr>
                  <m:t xml:space="preserve">(</m:t>
                </m:r>
                <m:sSub>
                  <m:e>
                    <m:r>
                      <w:rPr>
                        <w:rFonts w:ascii="Cambria Math" w:hAnsi="Cambria Math"/>
                      </w:rPr>
                      <m:t xml:space="preserve">L</m:t>
                    </m:r>
                  </m:e>
                  <m:sub>
                    <m:r>
                      <m:rPr>
                        <m:lit/>
                        <m:nor/>
                      </m:rPr>
                      <w:rPr>
                        <w:rFonts w:ascii="Cambria Math" w:hAnsi="Cambria Math"/>
                      </w:rPr>
                      <m:t xml:space="preserve">en</m:t>
                    </m:r>
                  </m:sub>
                </m:sSub>
                <m:r>
                  <w:rPr>
                    <w:rFonts w:ascii="Cambria Math" w:hAnsi="Cambria Math"/>
                  </w:rPr>
                  <m:t xml:space="preserve">−</m:t>
                </m:r>
                <m:sSub>
                  <m:e>
                    <m:r>
                      <w:rPr>
                        <w:rFonts w:ascii="Cambria Math" w:hAnsi="Cambria Math"/>
                      </w:rPr>
                      <m:t xml:space="preserve">L</m:t>
                    </m:r>
                  </m:e>
                  <m:sub>
                    <m:r>
                      <m:rPr>
                        <m:lit/>
                        <m:nor/>
                      </m:rPr>
                      <w:rPr>
                        <w:rFonts w:ascii="Cambria Math" w:hAnsi="Cambria Math"/>
                      </w:rPr>
                      <m:t xml:space="preserve">ex</m:t>
                    </m:r>
                  </m:sub>
                </m:sSub>
                <m:r>
                  <w:rPr>
                    <w:rFonts w:ascii="Cambria Math" w:hAnsi="Cambria Math"/>
                  </w:rPr>
                  <m:t xml:space="preserve">)</m:t>
                </m:r>
                <m:r>
                  <w:rPr>
                    <w:rFonts w:ascii="Cambria Math" w:hAnsi="Cambria Math"/>
                  </w:rPr>
                  <m:t xml:space="preserve">+</m:t>
                </m:r>
                <m:r>
                  <w:rPr>
                    <w:rFonts w:ascii="Cambria Math" w:hAnsi="Cambria Math"/>
                  </w:rPr>
                  <m:t xml:space="preserve">(</m:t>
                </m:r>
                <m:sSubSup>
                  <m:e>
                    <m:r>
                      <w:rPr>
                        <w:rFonts w:ascii="Cambria Math" w:hAnsi="Cambria Math"/>
                      </w:rPr>
                      <m:t xml:space="preserve">L</m:t>
                    </m:r>
                  </m:e>
                  <m:sub>
                    <m:r>
                      <m:rPr>
                        <m:lit/>
                        <m:nor/>
                      </m:rPr>
                      <w:rPr>
                        <w:rFonts w:ascii="Cambria Math" w:hAnsi="Cambria Math"/>
                      </w:rPr>
                      <m:t xml:space="preserve">en</m:t>
                    </m:r>
                  </m:sub>
                  <m:sup>
                    <m:r>
                      <m:rPr>
                        <m:lit/>
                        <m:nor/>
                      </m:rPr>
                      <w:rPr>
                        <w:rFonts w:ascii="Cambria Math" w:hAnsi="Cambria Math"/>
                      </w:rPr>
                      <m:t xml:space="preserve">экв</m:t>
                    </m:r>
                  </m:sup>
                </m:sSubSup>
                <m:r>
                  <w:rPr>
                    <w:rFonts w:ascii="Cambria Math" w:hAnsi="Cambria Math"/>
                  </w:rPr>
                  <m:t xml:space="preserve">−</m:t>
                </m:r>
                <m:sSubSup>
                  <m:e>
                    <m:r>
                      <w:rPr>
                        <w:rFonts w:ascii="Cambria Math" w:hAnsi="Cambria Math"/>
                      </w:rPr>
                      <m:t xml:space="preserve">L</m:t>
                    </m:r>
                  </m:e>
                  <m:sub>
                    <m:r>
                      <m:rPr>
                        <m:lit/>
                        <m:nor/>
                      </m:rPr>
                      <w:rPr>
                        <w:rFonts w:ascii="Cambria Math" w:hAnsi="Cambria Math"/>
                      </w:rPr>
                      <m:t xml:space="preserve">ex</m:t>
                    </m:r>
                  </m:sub>
                  <m:sup>
                    <m:r>
                      <m:rPr>
                        <m:lit/>
                        <m:nor/>
                      </m:rPr>
                      <w:rPr>
                        <w:rFonts w:ascii="Cambria Math" w:hAnsi="Cambria Math"/>
                      </w:rPr>
                      <m:t xml:space="preserve">экв</m:t>
                    </m:r>
                  </m:sup>
                </m:sSubSup>
                <m:r>
                  <w:rPr>
                    <w:rFonts w:ascii="Cambria Math" w:hAnsi="Cambria Math"/>
                  </w:rPr>
                  <m:t xml:space="preserve">)</m:t>
                </m:r>
              </m:e>
            </m:d>
          </m:num>
          <m:den>
            <m:sSub>
              <m:e>
                <m:r>
                  <w:rPr>
                    <w:rFonts w:ascii="Cambria Math" w:hAnsi="Cambria Math"/>
                  </w:rPr>
                  <m:t xml:space="preserve">K</m:t>
                </m:r>
              </m:e>
              <m:sub>
                <m:r>
                  <w:rPr>
                    <w:rFonts w:ascii="Cambria Math" w:hAnsi="Cambria Math"/>
                  </w:rPr>
                  <m:t xml:space="preserve">1</m:t>
                </m:r>
              </m:sub>
            </m:sSub>
            <m:sSub>
              <m:e>
                <m:r>
                  <w:rPr>
                    <w:rFonts w:ascii="Cambria Math" w:hAnsi="Cambria Math"/>
                  </w:rPr>
                  <m:t xml:space="preserve">K</m:t>
                </m:r>
              </m:e>
              <m:sub>
                <m:r>
                  <w:rPr>
                    <w:rFonts w:ascii="Cambria Math" w:hAnsi="Cambria Math"/>
                  </w:rPr>
                  <m:t xml:space="preserve">2</m:t>
                </m:r>
              </m:sub>
            </m:sSub>
            <m:sSub>
              <m:e>
                <m:r>
                  <w:rPr>
                    <w:rFonts w:ascii="Cambria Math" w:hAnsi="Cambria Math"/>
                  </w:rPr>
                  <m:t xml:space="preserve">K</m:t>
                </m:r>
              </m:e>
              <m:sub>
                <m:r>
                  <w:rPr>
                    <w:rFonts w:ascii="Cambria Math" w:hAnsi="Cambria Math"/>
                  </w:rPr>
                  <m:t xml:space="preserve">3</m:t>
                </m:r>
              </m:sub>
            </m:sSub>
            <m:sSub>
              <m:e>
                <m:r>
                  <w:rPr>
                    <w:rFonts w:ascii="Cambria Math" w:hAnsi="Cambria Math"/>
                  </w:rPr>
                  <m:t xml:space="preserve">K</m:t>
                </m:r>
              </m:e>
              <m:sub>
                <m:r>
                  <w:rPr>
                    <w:rFonts w:ascii="Cambria Math" w:hAnsi="Cambria Math"/>
                  </w:rPr>
                  <m:t xml:space="preserve">4</m:t>
                </m:r>
              </m:sub>
            </m:sSub>
            <m:r>
              <w:rPr>
                <w:rFonts w:ascii="Cambria Math" w:hAnsi="Cambria Math"/>
              </w:rPr>
              <m:t xml:space="preserve">(</m:t>
            </m:r>
            <m:sSub>
              <m:e>
                <m:r>
                  <w:rPr>
                    <w:rFonts w:ascii="Cambria Math" w:hAnsi="Cambria Math"/>
                  </w:rPr>
                  <m:t xml:space="preserve">C</m:t>
                </m:r>
              </m:e>
              <m:sub>
                <m:r>
                  <w:rPr>
                    <w:rFonts w:ascii="Cambria Math" w:hAnsi="Cambria Math"/>
                  </w:rPr>
                  <m:t xml:space="preserve">a</m:t>
                </m:r>
              </m:sub>
            </m:sSub>
            <m:r>
              <w:rPr>
                <w:rFonts w:ascii="Cambria Math" w:hAnsi="Cambria Math"/>
              </w:rPr>
              <m:t xml:space="preserve">−</m:t>
            </m:r>
            <m:sSub>
              <m:e>
                <m:r>
                  <w:rPr>
                    <w:rFonts w:ascii="Cambria Math" w:hAnsi="Cambria Math"/>
                  </w:rPr>
                  <m:t xml:space="preserve">C</m:t>
                </m:r>
              </m:e>
              <m:sub>
                <m:r>
                  <w:rPr>
                    <w:rFonts w:ascii="Cambria Math" w:hAnsi="Cambria Math"/>
                  </w:rPr>
                  <m:t xml:space="preserve">0</m:t>
                </m:r>
              </m:sub>
            </m:sSub>
            <m:r>
              <w:rPr>
                <w:rFonts w:ascii="Cambria Math" w:hAnsi="Cambria Math"/>
              </w:rPr>
              <m:t xml:space="preserve">)</m:t>
            </m:r>
          </m:den>
        </m:f>
      </m:oMath>
    </w:p>
    <w:p>
      <w:pPr>
        <w:pStyle w:val="Normal"/>
        <w:ind w:firstLine="425"/>
        <w:rPr/>
      </w:pPr>
      <w:r>
        <w:rPr>
          <w:i/>
          <w:sz w:val="22"/>
          <w:szCs w:val="22"/>
          <w:lang w:val="en-US"/>
        </w:rPr>
        <w:t>L</w:t>
      </w:r>
      <w:r>
        <w:rPr>
          <w:i/>
          <w:sz w:val="22"/>
          <w:szCs w:val="22"/>
          <w:vertAlign w:val="superscript"/>
        </w:rPr>
        <w:t>экв</w:t>
      </w:r>
      <w:r>
        <w:rPr>
          <w:i/>
          <w:sz w:val="22"/>
          <w:szCs w:val="22"/>
          <w:vertAlign w:val="subscript"/>
          <w:lang w:val="en-US"/>
        </w:rPr>
        <w:t>en</w:t>
      </w:r>
      <w:r>
        <w:rPr>
          <w:i/>
          <w:sz w:val="22"/>
          <w:szCs w:val="22"/>
        </w:rPr>
        <w:t xml:space="preserve"> = (С</w:t>
      </w:r>
      <w:r>
        <w:rPr>
          <w:i/>
          <w:sz w:val="22"/>
          <w:szCs w:val="22"/>
          <w:vertAlign w:val="subscript"/>
          <w:lang w:val="en-US"/>
        </w:rPr>
        <w:t>N</w:t>
      </w:r>
      <w:r>
        <w:rPr>
          <w:i/>
          <w:sz w:val="22"/>
          <w:szCs w:val="22"/>
          <w:vertAlign w:val="subscript"/>
        </w:rPr>
        <w:t>-</w:t>
      </w:r>
      <w:r>
        <w:rPr>
          <w:i/>
          <w:sz w:val="22"/>
          <w:szCs w:val="22"/>
          <w:vertAlign w:val="subscript"/>
          <w:lang w:val="en-US"/>
        </w:rPr>
        <w:t>N</w:t>
      </w:r>
      <w:r>
        <w:rPr>
          <w:i/>
          <w:sz w:val="22"/>
          <w:szCs w:val="22"/>
          <w:vertAlign w:val="subscript"/>
        </w:rPr>
        <w:t>общ</w:t>
      </w:r>
      <w:r>
        <w:rPr>
          <w:i/>
          <w:sz w:val="22"/>
          <w:szCs w:val="22"/>
        </w:rPr>
        <w:t>)</w:t>
      </w:r>
      <w:r>
        <w:rPr>
          <w:i/>
          <w:sz w:val="22"/>
          <w:szCs w:val="22"/>
          <w:vertAlign w:val="subscript"/>
        </w:rPr>
        <w:t>нит</w:t>
      </w:r>
      <w:r>
        <w:rPr>
          <w:sz w:val="22"/>
          <w:szCs w:val="22"/>
        </w:rPr>
      </w:r>
      <m:oMath xmlns:m="http://schemas.openxmlformats.org/officeDocument/2006/math"/>
      <w:r>
        <w:rPr>
          <w:sz w:val="22"/>
          <w:szCs w:val="22"/>
        </w:rPr>
        <w:t>3,43</w:t>
      </w:r>
    </w:p>
    <w:p>
      <w:pPr>
        <w:pStyle w:val="Normal"/>
        <w:ind w:firstLine="425"/>
        <w:rPr/>
      </w:pPr>
      <w:r>
        <w:rPr>
          <w:i/>
          <w:sz w:val="22"/>
          <w:szCs w:val="22"/>
          <w:lang w:val="en-US"/>
        </w:rPr>
        <w:t>L</w:t>
      </w:r>
      <w:r>
        <w:rPr>
          <w:i/>
          <w:sz w:val="22"/>
          <w:szCs w:val="22"/>
          <w:vertAlign w:val="superscript"/>
        </w:rPr>
        <w:t>экв</w:t>
      </w:r>
      <w:r>
        <w:rPr>
          <w:i/>
          <w:sz w:val="22"/>
          <w:szCs w:val="22"/>
          <w:vertAlign w:val="subscript"/>
          <w:lang w:val="en-US"/>
        </w:rPr>
        <w:t>en</w:t>
      </w:r>
      <w:r>
        <w:rPr>
          <w:sz w:val="22"/>
          <w:szCs w:val="22"/>
        </w:rPr>
        <w:t xml:space="preserve"> = 18,8</w:t>
      </w:r>
      <w:r>
        <w:rPr>
          <w:sz w:val="22"/>
          <w:szCs w:val="22"/>
        </w:rPr>
      </w:r>
      <m:oMath xmlns:m="http://schemas.openxmlformats.org/officeDocument/2006/math"/>
      <w:r>
        <w:rPr>
          <w:sz w:val="22"/>
          <w:szCs w:val="22"/>
        </w:rPr>
        <w:t>3,43=64,5мг/л</w:t>
      </w:r>
    </w:p>
    <w:p>
      <w:pPr>
        <w:pStyle w:val="Normal"/>
        <w:ind w:firstLine="425"/>
        <w:jc w:val="both"/>
        <w:rPr/>
      </w:pPr>
      <w:r>
        <w:rPr>
          <w:sz w:val="22"/>
          <w:szCs w:val="22"/>
        </w:rPr>
      </w:r>
      <m:oMath xmlns:m="http://schemas.openxmlformats.org/officeDocument/2006/math">
        <m:sSubSup>
          <m:e>
            <m:r>
              <w:rPr>
                <w:rFonts w:ascii="Cambria Math" w:hAnsi="Cambria Math"/>
              </w:rPr>
              <m:t xml:space="preserve">L</m:t>
            </m:r>
          </m:e>
          <m:sub>
            <m:r>
              <m:rPr>
                <m:lit/>
                <m:nor/>
              </m:rPr>
              <w:rPr>
                <w:rFonts w:ascii="Cambria Math" w:hAnsi="Cambria Math"/>
              </w:rPr>
              <m:t xml:space="preserve">ex</m:t>
            </m:r>
          </m:sub>
          <m:sup>
            <m:r>
              <m:rPr>
                <m:lit/>
                <m:nor/>
              </m:rPr>
              <w:rPr>
                <w:rFonts w:ascii="Cambria Math" w:hAnsi="Cambria Math"/>
              </w:rPr>
              <m:t xml:space="preserve">экв</m:t>
            </m:r>
          </m:sup>
        </m:sSubSup>
      </m:oMath>
      <w:r>
        <w:rPr>
          <w:sz w:val="22"/>
          <w:szCs w:val="22"/>
        </w:rPr>
        <w:t>= (</w:t>
      </w:r>
      <w:r>
        <w:rPr>
          <w:i/>
          <w:sz w:val="22"/>
          <w:szCs w:val="22"/>
        </w:rPr>
        <w:t xml:space="preserve">С </w:t>
      </w:r>
      <w:r>
        <w:rPr>
          <w:i/>
          <w:sz w:val="22"/>
          <w:szCs w:val="22"/>
          <w:vertAlign w:val="subscript"/>
          <w:lang w:val="en-US"/>
        </w:rPr>
        <w:t>N</w:t>
      </w:r>
      <w:r>
        <w:rPr>
          <w:i/>
          <w:sz w:val="22"/>
          <w:szCs w:val="22"/>
          <w:vertAlign w:val="subscript"/>
        </w:rPr>
        <w:t>-</w:t>
      </w:r>
      <w:r>
        <w:rPr>
          <w:i/>
          <w:sz w:val="22"/>
          <w:szCs w:val="22"/>
          <w:vertAlign w:val="subscript"/>
          <w:lang w:val="en-US"/>
        </w:rPr>
        <w:t>N</w:t>
      </w:r>
      <w:r>
        <w:rPr>
          <w:i/>
          <w:sz w:val="22"/>
          <w:szCs w:val="22"/>
          <w:vertAlign w:val="subscript"/>
        </w:rPr>
        <w:t>Н</w:t>
      </w:r>
      <w:r>
        <w:rPr>
          <w:i/>
          <w:sz w:val="22"/>
          <w:szCs w:val="22"/>
          <w:vertAlign w:val="subscript"/>
        </w:rPr>
      </w:r>
      <m:oMath xmlns:m="http://schemas.openxmlformats.org/officeDocument/2006/math">
        <m:sSub>
          <m:e/>
          <m:sub>
            <m:r>
              <w:rPr>
                <w:rFonts w:ascii="Cambria Math" w:hAnsi="Cambria Math"/>
              </w:rPr>
              <m:t xml:space="preserve">4</m:t>
            </m:r>
          </m:sub>
        </m:sSub>
      </m:oMath>
      <w:r>
        <w:rPr>
          <w:sz w:val="22"/>
          <w:szCs w:val="22"/>
        </w:rPr>
        <w:t>)</w:t>
      </w:r>
      <w:r>
        <w:rPr>
          <w:i/>
          <w:sz w:val="22"/>
          <w:szCs w:val="22"/>
          <w:vertAlign w:val="subscript"/>
        </w:rPr>
        <w:t>ех</w:t>
      </w:r>
      <w:r>
        <w:rPr>
          <w:sz w:val="22"/>
          <w:szCs w:val="22"/>
        </w:rPr>
      </w:r>
      <m:oMath xmlns:m="http://schemas.openxmlformats.org/officeDocument/2006/math"/>
      <w:r>
        <w:rPr>
          <w:sz w:val="22"/>
          <w:szCs w:val="22"/>
        </w:rPr>
        <w:t>3,43=0 мг/л;</w:t>
      </w:r>
    </w:p>
    <w:p>
      <w:pPr>
        <w:pStyle w:val="Normal"/>
        <w:ind w:firstLine="425"/>
        <w:jc w:val="both"/>
        <w:rPr/>
      </w:pPr>
      <w:r>
        <w:rPr>
          <w:i/>
          <w:sz w:val="22"/>
          <w:szCs w:val="22"/>
        </w:rPr>
        <w:t>К</w:t>
      </w:r>
      <w:r>
        <w:rPr>
          <w:i/>
          <w:sz w:val="22"/>
          <w:szCs w:val="22"/>
          <w:vertAlign w:val="subscript"/>
        </w:rPr>
        <w:t>3</w:t>
      </w:r>
      <w:r>
        <w:rPr>
          <w:sz w:val="22"/>
          <w:szCs w:val="22"/>
        </w:rPr>
        <w:t>=1+0,02(Т</w:t>
      </w:r>
      <w:r>
        <w:rPr>
          <w:sz w:val="22"/>
          <w:szCs w:val="22"/>
          <w:vertAlign w:val="subscript"/>
          <w:lang w:val="en-US"/>
        </w:rPr>
        <w:t>w</w:t>
      </w:r>
      <w:r>
        <w:rPr>
          <w:sz w:val="22"/>
          <w:szCs w:val="22"/>
        </w:rPr>
        <w:t>-20)</w:t>
      </w:r>
    </w:p>
    <w:p>
      <w:pPr>
        <w:pStyle w:val="Normal"/>
        <w:numPr>
          <w:ilvl w:val="0"/>
          <w:numId w:val="0"/>
        </w:numPr>
        <w:ind w:firstLine="425"/>
        <w:jc w:val="both"/>
        <w:outlineLvl w:val="0"/>
        <w:rPr/>
      </w:pPr>
      <w:r>
        <w:rPr>
          <w:i/>
          <w:sz w:val="22"/>
          <w:szCs w:val="22"/>
        </w:rPr>
        <w:t>К</w:t>
      </w:r>
      <w:r>
        <w:rPr>
          <w:i/>
          <w:sz w:val="22"/>
          <w:szCs w:val="22"/>
          <w:vertAlign w:val="subscript"/>
        </w:rPr>
        <w:t>3</w:t>
      </w:r>
      <w:r>
        <w:rPr>
          <w:sz w:val="22"/>
          <w:szCs w:val="22"/>
        </w:rPr>
        <w:t>=1+0,02(23-20)=1,06</w:t>
      </w:r>
    </w:p>
    <w:p>
      <w:pPr>
        <w:pStyle w:val="Normal"/>
        <w:numPr>
          <w:ilvl w:val="0"/>
          <w:numId w:val="0"/>
        </w:numPr>
        <w:ind w:firstLine="425"/>
        <w:outlineLvl w:val="0"/>
        <w:rPr>
          <w:sz w:val="22"/>
          <w:szCs w:val="22"/>
        </w:rPr>
      </w:pPr>
      <w:r>
        <w:rPr>
          <w:i/>
          <w:sz w:val="22"/>
          <w:szCs w:val="22"/>
        </w:rPr>
        <w:t>С</w:t>
      </w:r>
      <w:r>
        <w:rPr>
          <w:i/>
          <w:sz w:val="22"/>
          <w:szCs w:val="22"/>
          <w:vertAlign w:val="subscript"/>
        </w:rPr>
        <w:t>а</w:t>
      </w:r>
      <w:r>
        <w:rPr>
          <w:i/>
          <w:sz w:val="22"/>
          <w:szCs w:val="22"/>
        </w:rPr>
        <w:t>= С</w:t>
      </w:r>
      <w:r>
        <w:rPr>
          <w:i/>
          <w:sz w:val="22"/>
          <w:szCs w:val="22"/>
          <w:vertAlign w:val="subscript"/>
        </w:rPr>
        <w:t>т</w:t>
      </w:r>
      <w:r>
        <w:rPr>
          <w:sz w:val="22"/>
          <w:szCs w:val="22"/>
        </w:rPr>
      </w:r>
      <m:oMath xmlns:m="http://schemas.openxmlformats.org/officeDocument/2006/math">
        <m:d>
          <m:dPr>
            <m:begChr m:val="("/>
            <m:endChr m:val=")"/>
          </m:dPr>
          <m:e>
            <m:r>
              <w:rPr>
                <w:rFonts w:ascii="Cambria Math" w:hAnsi="Cambria Math"/>
              </w:rPr>
              <m:t xml:space="preserve">1</m:t>
            </m:r>
            <m:r>
              <w:rPr>
                <w:rFonts w:ascii="Cambria Math" w:hAnsi="Cambria Math"/>
              </w:rPr>
              <m:t xml:space="preserve">+</m:t>
            </m:r>
            <m:f>
              <m:num>
                <m:sSub>
                  <m:e>
                    <m:r>
                      <w:rPr>
                        <w:rFonts w:ascii="Cambria Math" w:hAnsi="Cambria Math"/>
                      </w:rPr>
                      <m:t xml:space="preserve">Н</m:t>
                    </m:r>
                  </m:e>
                  <m:sub>
                    <m:r>
                      <m:rPr>
                        <m:lit/>
                        <m:nor/>
                      </m:rPr>
                      <w:rPr>
                        <w:rFonts w:ascii="Cambria Math" w:hAnsi="Cambria Math"/>
                      </w:rPr>
                      <m:t xml:space="preserve">air</m:t>
                    </m:r>
                  </m:sub>
                </m:sSub>
              </m:num>
              <m:den>
                <m:r>
                  <m:rPr>
                    <m:lit/>
                    <m:nor/>
                  </m:rPr>
                  <w:rPr>
                    <w:rFonts w:ascii="Cambria Math" w:hAnsi="Cambria Math"/>
                  </w:rPr>
                  <m:t xml:space="preserve">20</m:t>
                </m:r>
                <m:r>
                  <w:rPr>
                    <w:rFonts w:ascii="Cambria Math" w:hAnsi="Cambria Math"/>
                  </w:rPr>
                  <m:t xml:space="preserve">,6</m:t>
                </m:r>
              </m:den>
            </m:f>
          </m:e>
        </m:d>
      </m:oMath>
      <w:r>
        <w:rPr>
          <w:sz w:val="22"/>
          <w:szCs w:val="22"/>
        </w:rPr>
      </w:r>
      <m:oMath xmlns:m="http://schemas.openxmlformats.org/officeDocument/2006/math">
        <m:f>
          <m:num>
            <m:sSub>
              <m:e>
                <m:r>
                  <w:rPr>
                    <w:rFonts w:ascii="Cambria Math" w:hAnsi="Cambria Math"/>
                  </w:rPr>
                  <m:t xml:space="preserve">Р</m:t>
                </m:r>
              </m:e>
              <m:sub>
                <m:r>
                  <m:rPr>
                    <m:lit/>
                    <m:nor/>
                  </m:rPr>
                  <w:rPr>
                    <w:rFonts w:ascii="Cambria Math" w:hAnsi="Cambria Math"/>
                  </w:rPr>
                  <m:t xml:space="preserve">атм</m:t>
                </m:r>
              </m:sub>
            </m:sSub>
          </m:num>
          <m:den>
            <m:sSub>
              <m:e>
                <m:r>
                  <w:rPr>
                    <w:rFonts w:ascii="Cambria Math" w:hAnsi="Cambria Math"/>
                  </w:rPr>
                  <m:t xml:space="preserve">Р</m:t>
                </m:r>
              </m:e>
              <m:sub>
                <m:r>
                  <m:rPr>
                    <m:lit/>
                    <m:nor/>
                  </m:rPr>
                  <w:rPr>
                    <w:rFonts w:ascii="Cambria Math" w:hAnsi="Cambria Math"/>
                  </w:rPr>
                  <m:t xml:space="preserve">норм</m:t>
                </m:r>
              </m:sub>
            </m:sSub>
          </m:den>
        </m:f>
      </m:oMath>
    </w:p>
    <w:p>
      <w:pPr>
        <w:pStyle w:val="Normal"/>
        <w:ind w:right="4" w:firstLine="425"/>
        <w:rPr/>
      </w:pPr>
      <w:r>
        <w:rPr>
          <w:i/>
          <w:sz w:val="22"/>
          <w:szCs w:val="22"/>
        </w:rPr>
        <w:t>С</w:t>
      </w:r>
      <w:r>
        <w:rPr>
          <w:i/>
          <w:sz w:val="22"/>
          <w:szCs w:val="22"/>
          <w:vertAlign w:val="subscript"/>
        </w:rPr>
        <w:t>а</w:t>
      </w:r>
      <w:r>
        <w:rPr>
          <w:i/>
          <w:sz w:val="22"/>
          <w:szCs w:val="22"/>
        </w:rPr>
        <w:t xml:space="preserve"> </w:t>
      </w:r>
      <w:r>
        <w:rPr>
          <w:sz w:val="22"/>
          <w:szCs w:val="22"/>
        </w:rPr>
        <w:t>= 8,5</w:t>
      </w:r>
      <w:r>
        <w:rPr>
          <w:sz w:val="22"/>
          <w:szCs w:val="22"/>
        </w:rPr>
      </w:r>
      <m:oMath xmlns:m="http://schemas.openxmlformats.org/officeDocument/2006/math">
        <m:d>
          <m:dPr>
            <m:begChr m:val="("/>
            <m:endChr m:val=")"/>
          </m:dPr>
          <m:e>
            <m:r>
              <w:rPr>
                <w:rFonts w:ascii="Cambria Math" w:hAnsi="Cambria Math"/>
              </w:rPr>
              <m:t xml:space="preserve">1</m:t>
            </m:r>
            <m:r>
              <w:rPr>
                <w:rFonts w:ascii="Cambria Math" w:hAnsi="Cambria Math"/>
              </w:rPr>
              <m:t xml:space="preserve">+</m:t>
            </m:r>
            <m:f>
              <m:num>
                <m:r>
                  <w:rPr>
                    <w:rFonts w:ascii="Cambria Math" w:hAnsi="Cambria Math"/>
                  </w:rPr>
                  <m:t xml:space="preserve">4,2</m:t>
                </m:r>
              </m:num>
              <m:den>
                <m:r>
                  <m:rPr>
                    <m:lit/>
                    <m:nor/>
                  </m:rPr>
                  <w:rPr>
                    <w:rFonts w:ascii="Cambria Math" w:hAnsi="Cambria Math"/>
                  </w:rPr>
                  <m:t xml:space="preserve">20</m:t>
                </m:r>
                <m:r>
                  <w:rPr>
                    <w:rFonts w:ascii="Cambria Math" w:hAnsi="Cambria Math"/>
                  </w:rPr>
                  <m:t xml:space="preserve">,6</m:t>
                </m:r>
              </m:den>
            </m:f>
          </m:e>
        </m:d>
      </m:oMath>
      <w:r>
        <w:rPr>
          <w:sz w:val="22"/>
          <w:szCs w:val="22"/>
        </w:rPr>
        <w:t xml:space="preserve"> </w:t>
      </w:r>
      <w:r>
        <w:rPr>
          <w:sz w:val="22"/>
          <w:szCs w:val="22"/>
        </w:rPr>
      </w:r>
      <m:oMath xmlns:m="http://schemas.openxmlformats.org/officeDocument/2006/math">
        <m:f>
          <m:num>
            <m:r>
              <m:rPr>
                <m:lit/>
                <m:nor/>
              </m:rPr>
              <w:rPr>
                <w:rFonts w:ascii="Cambria Math" w:hAnsi="Cambria Math"/>
              </w:rPr>
              <m:t xml:space="preserve">720</m:t>
            </m:r>
          </m:num>
          <m:den>
            <m:r>
              <m:rPr>
                <m:lit/>
                <m:nor/>
              </m:rPr>
              <w:rPr>
                <w:rFonts w:ascii="Cambria Math" w:hAnsi="Cambria Math"/>
              </w:rPr>
              <m:t xml:space="preserve">760</m:t>
            </m:r>
          </m:den>
        </m:f>
      </m:oMath>
      <w:r>
        <w:rPr>
          <w:sz w:val="22"/>
          <w:szCs w:val="22"/>
        </w:rPr>
        <w:t>=9,7 мг/л</w:t>
      </w:r>
    </w:p>
    <w:p>
      <w:pPr>
        <w:pStyle w:val="Normal"/>
        <w:ind w:right="4" w:firstLine="425"/>
        <w:rPr/>
      </w:pPr>
      <w:r>
        <w:rPr>
          <w:i/>
          <w:sz w:val="22"/>
          <w:szCs w:val="22"/>
          <w:lang w:val="en-US"/>
        </w:rPr>
        <w:t>q</w:t>
      </w:r>
      <w:r>
        <w:rPr>
          <w:i/>
          <w:sz w:val="22"/>
          <w:szCs w:val="22"/>
          <w:vertAlign w:val="subscript"/>
          <w:lang w:val="en-US"/>
        </w:rPr>
        <w:t>air</w:t>
      </w:r>
      <w:r>
        <w:rPr>
          <w:sz w:val="22"/>
          <w:szCs w:val="22"/>
        </w:rPr>
        <w:t xml:space="preserve"> =</w:t>
      </w:r>
      <w:r>
        <w:rPr>
          <w:sz w:val="22"/>
          <w:szCs w:val="22"/>
        </w:rPr>
      </w:r>
      <m:oMath xmlns:m="http://schemas.openxmlformats.org/officeDocument/2006/math">
        <m:f>
          <m:num>
            <m:r>
              <w:rPr>
                <w:rFonts w:ascii="Cambria Math" w:hAnsi="Cambria Math"/>
              </w:rPr>
              <m:t xml:space="preserve">1,1</m:t>
            </m:r>
            <m:d>
              <m:dPr>
                <m:begChr m:val="["/>
                <m:endChr m:val="]"/>
              </m:dPr>
              <m:e>
                <m:d>
                  <m:dPr>
                    <m:begChr m:val="("/>
                    <m:endChr m:val=")"/>
                  </m:dPr>
                  <m:e>
                    <m:r>
                      <m:rPr>
                        <m:lit/>
                        <m:nor/>
                      </m:rPr>
                      <w:rPr>
                        <w:rFonts w:ascii="Cambria Math" w:hAnsi="Cambria Math"/>
                      </w:rPr>
                      <m:t xml:space="preserve">151</m:t>
                    </m:r>
                    <m:r>
                      <w:rPr>
                        <w:rFonts w:ascii="Cambria Math" w:hAnsi="Cambria Math"/>
                      </w:rPr>
                      <m:t xml:space="preserve">−</m:t>
                    </m:r>
                    <m:r>
                      <m:rPr>
                        <m:lit/>
                        <m:nor/>
                      </m:rPr>
                      <w:rPr>
                        <w:rFonts w:ascii="Cambria Math" w:hAnsi="Cambria Math"/>
                      </w:rPr>
                      <m:t xml:space="preserve">15</m:t>
                    </m:r>
                  </m:e>
                </m:d>
                <m:r>
                  <w:rPr>
                    <w:rFonts w:ascii="Cambria Math" w:hAnsi="Cambria Math"/>
                  </w:rPr>
                  <m:t xml:space="preserve">+</m:t>
                </m:r>
                <m:d>
                  <m:dPr>
                    <m:begChr m:val="("/>
                    <m:endChr m:val=")"/>
                  </m:dPr>
                  <m:e>
                    <m:r>
                      <m:rPr>
                        <m:lit/>
                        <m:nor/>
                      </m:rPr>
                      <w:rPr>
                        <w:rFonts w:ascii="Cambria Math" w:hAnsi="Cambria Math"/>
                      </w:rPr>
                      <m:t xml:space="preserve">64</m:t>
                    </m:r>
                    <m:r>
                      <w:rPr>
                        <w:rFonts w:ascii="Cambria Math" w:hAnsi="Cambria Math"/>
                      </w:rPr>
                      <m:t xml:space="preserve">,5</m:t>
                    </m:r>
                    <m:r>
                      <w:rPr>
                        <w:rFonts w:ascii="Cambria Math" w:hAnsi="Cambria Math"/>
                      </w:rPr>
                      <m:t xml:space="preserve">−</m:t>
                    </m:r>
                    <m:r>
                      <w:rPr>
                        <w:rFonts w:ascii="Cambria Math" w:hAnsi="Cambria Math"/>
                      </w:rPr>
                      <m:t xml:space="preserve">0</m:t>
                    </m:r>
                  </m:e>
                </m:d>
              </m:e>
            </m:d>
          </m:num>
          <m:den>
            <m:r>
              <w:rPr>
                <w:rFonts w:ascii="Cambria Math" w:hAnsi="Cambria Math"/>
              </w:rPr>
              <m:t xml:space="preserve">1</m:t>
            </m:r>
            <m:r>
              <w:rPr>
                <w:rFonts w:ascii="Cambria Math" w:hAnsi="Cambria Math"/>
              </w:rPr>
              <m:t xml:space="preserve">,</m:t>
            </m:r>
            <m:r>
              <m:rPr>
                <m:lit/>
                <m:nor/>
              </m:rPr>
              <w:rPr>
                <w:rFonts w:ascii="Cambria Math" w:hAnsi="Cambria Math"/>
              </w:rPr>
              <m:t xml:space="preserve">34</m:t>
            </m:r>
            <m:r>
              <w:rPr>
                <w:rFonts w:ascii="Cambria Math" w:hAnsi="Cambria Math"/>
              </w:rPr>
              <m:t xml:space="preserve">×</m:t>
            </m:r>
            <m:r>
              <w:rPr>
                <w:rFonts w:ascii="Cambria Math" w:hAnsi="Cambria Math"/>
              </w:rPr>
              <m:t xml:space="preserve">2,6</m:t>
            </m:r>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85</m:t>
            </m:r>
            <m:r>
              <w:rPr>
                <w:rFonts w:ascii="Cambria Math" w:hAnsi="Cambria Math"/>
              </w:rPr>
              <m:t xml:space="preserve">×</m:t>
            </m:r>
            <m:r>
              <w:rPr>
                <w:rFonts w:ascii="Cambria Math" w:hAnsi="Cambria Math"/>
              </w:rPr>
              <m:t xml:space="preserve">1</m:t>
            </m:r>
            <m:r>
              <w:rPr>
                <w:rFonts w:ascii="Cambria Math" w:hAnsi="Cambria Math"/>
              </w:rPr>
              <m:t xml:space="preserve">,</m:t>
            </m:r>
            <m:r>
              <m:rPr>
                <m:lit/>
                <m:nor/>
              </m:rPr>
              <w:rPr>
                <w:rFonts w:ascii="Cambria Math" w:hAnsi="Cambria Math"/>
              </w:rPr>
              <m:t xml:space="preserve">06</m:t>
            </m:r>
            <m:d>
              <m:dPr>
                <m:begChr m:val="("/>
                <m:endChr m:val=")"/>
              </m:dPr>
              <m:e>
                <m:r>
                  <w:rPr>
                    <w:rFonts w:ascii="Cambria Math" w:hAnsi="Cambria Math"/>
                  </w:rPr>
                  <m:t xml:space="preserve">9,7</m:t>
                </m:r>
                <m:r>
                  <w:rPr>
                    <w:rFonts w:ascii="Cambria Math" w:hAnsi="Cambria Math"/>
                  </w:rPr>
                  <m:t xml:space="preserve">−</m:t>
                </m:r>
                <m:r>
                  <w:rPr>
                    <w:rFonts w:ascii="Cambria Math" w:hAnsi="Cambria Math"/>
                  </w:rPr>
                  <m:t xml:space="preserve">2</m:t>
                </m:r>
              </m:e>
            </m:d>
          </m:den>
        </m:f>
      </m:oMath>
      <w:r>
        <w:rPr>
          <w:sz w:val="22"/>
          <w:szCs w:val="22"/>
        </w:rPr>
        <w:t>=9,1м</w:t>
      </w:r>
      <w:r>
        <w:rPr>
          <w:sz w:val="22"/>
          <w:szCs w:val="22"/>
          <w:vertAlign w:val="superscript"/>
        </w:rPr>
        <w:t>3</w:t>
      </w:r>
      <w:r>
        <w:rPr>
          <w:sz w:val="22"/>
          <w:szCs w:val="22"/>
        </w:rPr>
        <w:t>/м</w:t>
      </w:r>
      <w:r>
        <w:rPr>
          <w:sz w:val="22"/>
          <w:szCs w:val="22"/>
          <w:vertAlign w:val="superscript"/>
        </w:rPr>
        <w:t>3</w:t>
      </w:r>
      <w:r>
        <w:rPr>
          <w:sz w:val="22"/>
          <w:szCs w:val="22"/>
        </w:rPr>
        <w:t>ч</w:t>
      </w:r>
    </w:p>
    <w:p>
      <w:pPr>
        <w:pStyle w:val="Normal"/>
        <w:ind w:right="4" w:firstLine="425"/>
        <w:rPr>
          <w:sz w:val="22"/>
          <w:szCs w:val="22"/>
        </w:rPr>
      </w:pPr>
      <w:r>
        <w:rPr>
          <w:sz w:val="22"/>
          <w:szCs w:val="22"/>
        </w:rPr>
      </w:r>
    </w:p>
    <w:p>
      <w:pPr>
        <w:pStyle w:val="Normal"/>
        <w:ind w:firstLine="425"/>
        <w:jc w:val="both"/>
        <w:rPr/>
      </w:pPr>
      <w:r>
        <w:rPr>
          <w:sz w:val="22"/>
          <w:szCs w:val="22"/>
        </w:rPr>
        <w:t>4.34.Требуемый расход воздуха в аэротенке и нитрификаторе</w:t>
      </w:r>
    </w:p>
    <w:p>
      <w:pPr>
        <w:pStyle w:val="Normal"/>
        <w:ind w:right="4" w:firstLine="425"/>
        <w:jc w:val="both"/>
        <w:rPr>
          <w:sz w:val="22"/>
          <w:szCs w:val="22"/>
        </w:rPr>
      </w:pPr>
      <w:r>
        <w:rPr>
          <w:sz w:val="22"/>
          <w:szCs w:val="22"/>
        </w:rPr>
      </w:r>
    </w:p>
    <w:p>
      <w:pPr>
        <w:pStyle w:val="Normal"/>
        <w:numPr>
          <w:ilvl w:val="0"/>
          <w:numId w:val="0"/>
        </w:numPr>
        <w:ind w:right="4" w:firstLine="425"/>
        <w:outlineLvl w:val="0"/>
        <w:rPr>
          <w:i/>
          <w:i/>
          <w:sz w:val="22"/>
          <w:szCs w:val="22"/>
          <w:lang w:val="en-US"/>
        </w:rPr>
      </w:pPr>
      <w:r>
        <w:rPr>
          <w:i/>
          <w:sz w:val="22"/>
          <w:szCs w:val="22"/>
          <w:lang w:val="en-US"/>
        </w:rPr>
        <w:t>Q</w:t>
      </w:r>
      <w:r>
        <w:rPr>
          <w:i/>
          <w:sz w:val="22"/>
          <w:szCs w:val="22"/>
          <w:vertAlign w:val="subscript"/>
          <w:lang w:val="en-US"/>
        </w:rPr>
        <w:t>air</w:t>
      </w:r>
      <w:r>
        <w:rPr>
          <w:i/>
          <w:sz w:val="22"/>
          <w:szCs w:val="22"/>
          <w:lang w:val="en-US"/>
        </w:rPr>
        <w:t>= q</w:t>
      </w:r>
      <w:r>
        <w:rPr>
          <w:i/>
          <w:sz w:val="22"/>
          <w:szCs w:val="22"/>
          <w:vertAlign w:val="subscript"/>
          <w:lang w:val="en-US"/>
        </w:rPr>
        <w:t>air</w:t>
      </w:r>
      <w:r>
        <w:rPr>
          <w:i/>
          <w:sz w:val="22"/>
          <w:szCs w:val="22"/>
          <w:vertAlign w:val="subscript"/>
          <w:lang w:val="en-US"/>
        </w:rPr>
      </w:r>
      <m:oMath xmlns:m="http://schemas.openxmlformats.org/officeDocument/2006/math"/>
      <w:r>
        <w:rPr>
          <w:i/>
          <w:sz w:val="22"/>
          <w:szCs w:val="22"/>
          <w:lang w:val="en-US"/>
        </w:rPr>
        <w:t>(q</w:t>
      </w:r>
      <w:r>
        <w:rPr>
          <w:i/>
          <w:sz w:val="22"/>
          <w:szCs w:val="22"/>
          <w:vertAlign w:val="subscript"/>
          <w:lang w:val="en-US"/>
        </w:rPr>
        <w:t>m</w:t>
      </w:r>
      <w:r>
        <w:rPr>
          <w:i/>
          <w:sz w:val="22"/>
          <w:szCs w:val="22"/>
          <w:lang w:val="en-US"/>
        </w:rPr>
        <w:t>)</w:t>
      </w:r>
      <w:r>
        <w:rPr>
          <w:i/>
          <w:sz w:val="22"/>
          <w:szCs w:val="22"/>
          <w:vertAlign w:val="subscript"/>
          <w:lang w:val="en-US"/>
        </w:rPr>
        <w:t xml:space="preserve"> at</w:t>
      </w:r>
    </w:p>
    <w:p>
      <w:pPr>
        <w:pStyle w:val="Normal"/>
        <w:ind w:right="4" w:firstLine="425"/>
        <w:rPr>
          <w:sz w:val="22"/>
          <w:szCs w:val="22"/>
        </w:rPr>
      </w:pPr>
      <w:r>
        <w:rPr>
          <w:i/>
          <w:sz w:val="22"/>
          <w:szCs w:val="22"/>
          <w:lang w:val="en-US"/>
        </w:rPr>
        <w:t>Q</w:t>
      </w:r>
      <w:r>
        <w:rPr>
          <w:i/>
          <w:sz w:val="22"/>
          <w:szCs w:val="22"/>
          <w:vertAlign w:val="subscript"/>
          <w:lang w:val="en-US"/>
        </w:rPr>
        <w:t>air</w:t>
      </w:r>
      <w:r>
        <w:rPr>
          <w:i/>
          <w:sz w:val="22"/>
          <w:szCs w:val="22"/>
        </w:rPr>
        <w:t xml:space="preserve"> </w:t>
      </w:r>
      <w:r>
        <w:rPr>
          <w:sz w:val="22"/>
          <w:szCs w:val="22"/>
        </w:rPr>
        <w:t>= 9,1</w:t>
      </w:r>
      <w:r>
        <w:rPr>
          <w:sz w:val="22"/>
          <w:szCs w:val="22"/>
          <w:lang w:val="en-US"/>
        </w:rPr>
      </w:r>
      <m:oMath xmlns:m="http://schemas.openxmlformats.org/officeDocument/2006/math"/>
      <w:r>
        <w:rPr>
          <w:sz w:val="22"/>
          <w:szCs w:val="22"/>
        </w:rPr>
        <w:t>1585 = 14424 м</w:t>
      </w:r>
      <w:r>
        <w:rPr>
          <w:sz w:val="22"/>
          <w:szCs w:val="22"/>
          <w:vertAlign w:val="superscript"/>
        </w:rPr>
        <w:t>3</w:t>
      </w:r>
      <w:r>
        <w:rPr>
          <w:sz w:val="22"/>
          <w:szCs w:val="22"/>
        </w:rPr>
        <w:t>/ч</w:t>
      </w:r>
    </w:p>
    <w:p>
      <w:pPr>
        <w:pStyle w:val="Normal"/>
        <w:ind w:right="4" w:firstLine="425"/>
        <w:rPr>
          <w:sz w:val="22"/>
          <w:szCs w:val="22"/>
        </w:rPr>
      </w:pPr>
      <w:r>
        <w:rPr>
          <w:sz w:val="22"/>
          <w:szCs w:val="22"/>
        </w:rPr>
      </w:r>
    </w:p>
    <w:p>
      <w:pPr>
        <w:pStyle w:val="Normal"/>
        <w:ind w:right="4" w:firstLine="425"/>
        <w:rPr/>
      </w:pPr>
      <w:r>
        <w:rPr>
          <w:sz w:val="22"/>
          <w:szCs w:val="22"/>
        </w:rPr>
        <w:t>4.35.Требуемый расход воздуха в постаэраторе</w:t>
      </w:r>
    </w:p>
    <w:p>
      <w:pPr>
        <w:pStyle w:val="Normal"/>
        <w:ind w:right="4" w:firstLine="425"/>
        <w:rPr>
          <w:sz w:val="22"/>
          <w:szCs w:val="22"/>
        </w:rPr>
      </w:pPr>
      <w:r>
        <w:rPr>
          <w:sz w:val="22"/>
          <w:szCs w:val="22"/>
        </w:rPr>
        <w:t>(</w:t>
      </w:r>
      <w:r>
        <w:rPr>
          <w:i/>
          <w:sz w:val="22"/>
          <w:szCs w:val="22"/>
          <w:lang w:val="en-US"/>
        </w:rPr>
        <w:t>Q</w:t>
      </w:r>
      <w:r>
        <w:rPr>
          <w:i/>
          <w:sz w:val="22"/>
          <w:szCs w:val="22"/>
          <w:vertAlign w:val="subscript"/>
          <w:lang w:val="en-US"/>
        </w:rPr>
        <w:t>air</w:t>
      </w:r>
      <w:r>
        <w:rPr>
          <w:i/>
          <w:sz w:val="22"/>
          <w:szCs w:val="22"/>
        </w:rPr>
        <w:t>)</w:t>
      </w:r>
      <w:r>
        <w:rPr>
          <w:i/>
          <w:sz w:val="22"/>
          <w:szCs w:val="22"/>
          <w:vertAlign w:val="subscript"/>
        </w:rPr>
        <w:t>пост</w:t>
      </w:r>
      <w:r>
        <w:rPr>
          <w:i/>
          <w:sz w:val="22"/>
          <w:szCs w:val="22"/>
        </w:rPr>
        <w:t xml:space="preserve">= </w:t>
      </w:r>
      <w:r>
        <w:rPr>
          <w:i/>
          <w:sz w:val="22"/>
          <w:szCs w:val="22"/>
          <w:lang w:val="en-US"/>
        </w:rPr>
        <w:t>q</w:t>
      </w:r>
      <w:r>
        <w:rPr>
          <w:i/>
          <w:sz w:val="22"/>
          <w:szCs w:val="22"/>
          <w:vertAlign w:val="subscript"/>
          <w:lang w:val="en-US"/>
        </w:rPr>
        <w:t>air</w:t>
      </w:r>
      <w:r>
        <w:rPr>
          <w:i/>
          <w:sz w:val="22"/>
          <w:szCs w:val="22"/>
          <w:vertAlign w:val="subscript"/>
        </w:rPr>
        <w:t xml:space="preserve"> </w:t>
      </w:r>
      <w:r>
        <w:rPr>
          <w:i/>
          <w:sz w:val="22"/>
          <w:szCs w:val="22"/>
          <w:vertAlign w:val="superscript"/>
        </w:rPr>
        <w:t>пост</w:t>
      </w:r>
      <w:r>
        <w:rPr>
          <w:i/>
          <w:sz w:val="22"/>
          <w:szCs w:val="22"/>
          <w:vertAlign w:val="subscript"/>
          <w:lang w:val="en-US"/>
        </w:rPr>
      </w:r>
      <m:oMath xmlns:m="http://schemas.openxmlformats.org/officeDocument/2006/math"/>
      <w:r>
        <w:rPr>
          <w:i/>
          <w:sz w:val="22"/>
          <w:szCs w:val="22"/>
        </w:rPr>
        <w:t>(</w:t>
      </w:r>
      <w:r>
        <w:rPr>
          <w:i/>
          <w:sz w:val="22"/>
          <w:szCs w:val="22"/>
          <w:lang w:val="en-US"/>
        </w:rPr>
        <w:t>q</w:t>
      </w:r>
      <w:r>
        <w:rPr>
          <w:i/>
          <w:sz w:val="22"/>
          <w:szCs w:val="22"/>
          <w:vertAlign w:val="subscript"/>
          <w:lang w:val="en-US"/>
        </w:rPr>
        <w:t>m</w:t>
      </w:r>
      <w:r>
        <w:rPr>
          <w:i/>
          <w:sz w:val="22"/>
          <w:szCs w:val="22"/>
        </w:rPr>
        <w:t>)</w:t>
      </w:r>
      <w:r>
        <w:rPr>
          <w:i/>
          <w:sz w:val="22"/>
          <w:szCs w:val="22"/>
          <w:vertAlign w:val="subscript"/>
        </w:rPr>
        <w:t xml:space="preserve"> пост</w:t>
      </w:r>
      <w:r>
        <w:rPr>
          <w:sz w:val="22"/>
          <w:szCs w:val="22"/>
          <w:vertAlign w:val="subscript"/>
        </w:rPr>
        <w:t xml:space="preserve"> </w:t>
      </w:r>
    </w:p>
    <w:p>
      <w:pPr>
        <w:pStyle w:val="Normal"/>
        <w:ind w:right="4" w:firstLine="425"/>
        <w:rPr/>
      </w:pPr>
      <w:r>
        <w:rPr>
          <w:i/>
          <w:sz w:val="22"/>
          <w:szCs w:val="22"/>
        </w:rPr>
        <w:t>(</w:t>
      </w:r>
      <w:r>
        <w:rPr>
          <w:i/>
          <w:sz w:val="22"/>
          <w:szCs w:val="22"/>
          <w:lang w:val="en-US"/>
        </w:rPr>
        <w:t>Q</w:t>
      </w:r>
      <w:r>
        <w:rPr>
          <w:i/>
          <w:sz w:val="22"/>
          <w:szCs w:val="22"/>
          <w:vertAlign w:val="subscript"/>
          <w:lang w:val="en-US"/>
        </w:rPr>
        <w:t>air</w:t>
      </w:r>
      <w:r>
        <w:rPr>
          <w:i/>
          <w:sz w:val="22"/>
          <w:szCs w:val="22"/>
        </w:rPr>
        <w:t>)</w:t>
      </w:r>
      <w:r>
        <w:rPr>
          <w:i/>
          <w:sz w:val="22"/>
          <w:szCs w:val="22"/>
          <w:vertAlign w:val="subscript"/>
        </w:rPr>
        <w:t>пост</w:t>
      </w:r>
      <w:r>
        <w:rPr>
          <w:sz w:val="22"/>
          <w:szCs w:val="22"/>
        </w:rPr>
        <w:t>=0,5</w:t>
      </w:r>
      <w:r>
        <w:rPr>
          <w:sz w:val="22"/>
          <w:szCs w:val="22"/>
        </w:rPr>
      </w:r>
      <m:oMath xmlns:m="http://schemas.openxmlformats.org/officeDocument/2006/math"/>
      <w:r>
        <w:rPr>
          <w:sz w:val="22"/>
          <w:szCs w:val="22"/>
        </w:rPr>
        <w:t>3150=1575 м</w:t>
      </w:r>
      <w:r>
        <w:rPr>
          <w:sz w:val="22"/>
          <w:szCs w:val="22"/>
          <w:vertAlign w:val="superscript"/>
        </w:rPr>
        <w:t>3</w:t>
      </w:r>
      <w:r>
        <w:rPr>
          <w:sz w:val="22"/>
          <w:szCs w:val="22"/>
        </w:rPr>
        <w:t>/ч</w:t>
      </w:r>
    </w:p>
    <w:p>
      <w:pPr>
        <w:pStyle w:val="Normal"/>
        <w:ind w:right="4" w:firstLine="425"/>
        <w:jc w:val="center"/>
        <w:rPr>
          <w:sz w:val="22"/>
          <w:szCs w:val="22"/>
        </w:rPr>
      </w:pPr>
      <w:r>
        <w:rPr>
          <w:sz w:val="22"/>
          <w:szCs w:val="22"/>
        </w:rPr>
      </w:r>
    </w:p>
    <w:p>
      <w:pPr>
        <w:pStyle w:val="Normal"/>
        <w:ind w:right="4" w:firstLine="425"/>
        <w:rPr/>
      </w:pPr>
      <w:r>
        <w:rPr>
          <w:sz w:val="22"/>
          <w:szCs w:val="22"/>
        </w:rPr>
        <w:t>4.36. Общий расход воздуха, подаваемый в аэротенки, нитрификаторы и постаэраторы</w:t>
      </w:r>
    </w:p>
    <w:p>
      <w:pPr>
        <w:pStyle w:val="Normal"/>
        <w:ind w:right="4" w:firstLine="425"/>
        <w:rPr>
          <w:i/>
          <w:i/>
          <w:sz w:val="22"/>
          <w:szCs w:val="22"/>
        </w:rPr>
      </w:pPr>
      <w:r>
        <w:rPr>
          <w:i/>
          <w:sz w:val="22"/>
          <w:szCs w:val="22"/>
        </w:rPr>
        <w:t>(</w:t>
      </w:r>
      <w:r>
        <w:rPr>
          <w:i/>
          <w:sz w:val="22"/>
          <w:szCs w:val="22"/>
          <w:lang w:val="en-US"/>
        </w:rPr>
        <w:t>Q</w:t>
      </w:r>
      <w:r>
        <w:rPr>
          <w:i/>
          <w:sz w:val="22"/>
          <w:szCs w:val="22"/>
          <w:vertAlign w:val="subscript"/>
          <w:lang w:val="en-US"/>
        </w:rPr>
        <w:t>air</w:t>
      </w:r>
      <w:r>
        <w:rPr>
          <w:i/>
          <w:sz w:val="22"/>
          <w:szCs w:val="22"/>
        </w:rPr>
        <w:t>)</w:t>
      </w:r>
      <w:r>
        <w:rPr>
          <w:i/>
          <w:sz w:val="22"/>
          <w:szCs w:val="22"/>
          <w:vertAlign w:val="subscript"/>
        </w:rPr>
        <w:t>общ</w:t>
      </w:r>
      <w:r>
        <w:rPr>
          <w:i/>
          <w:sz w:val="22"/>
          <w:szCs w:val="22"/>
        </w:rPr>
        <w:t xml:space="preserve">= </w:t>
      </w:r>
      <w:r>
        <w:rPr>
          <w:i/>
          <w:sz w:val="22"/>
          <w:szCs w:val="22"/>
          <w:lang w:val="en-US"/>
        </w:rPr>
        <w:t>Q</w:t>
      </w:r>
      <w:r>
        <w:rPr>
          <w:i/>
          <w:sz w:val="22"/>
          <w:szCs w:val="22"/>
          <w:vertAlign w:val="subscript"/>
          <w:lang w:val="en-US"/>
        </w:rPr>
        <w:t>air</w:t>
      </w:r>
      <w:r>
        <w:rPr>
          <w:i/>
          <w:sz w:val="22"/>
          <w:szCs w:val="22"/>
        </w:rPr>
        <w:t xml:space="preserve"> + (</w:t>
      </w:r>
      <w:r>
        <w:rPr>
          <w:i/>
          <w:sz w:val="22"/>
          <w:szCs w:val="22"/>
          <w:lang w:val="en-US"/>
        </w:rPr>
        <w:t>Q</w:t>
      </w:r>
      <w:r>
        <w:rPr>
          <w:i/>
          <w:sz w:val="22"/>
          <w:szCs w:val="22"/>
          <w:vertAlign w:val="subscript"/>
          <w:lang w:val="en-US"/>
        </w:rPr>
        <w:t>air</w:t>
      </w:r>
      <w:r>
        <w:rPr>
          <w:i/>
          <w:sz w:val="22"/>
          <w:szCs w:val="22"/>
        </w:rPr>
        <w:t>)</w:t>
      </w:r>
      <w:r>
        <w:rPr>
          <w:i/>
          <w:sz w:val="22"/>
          <w:szCs w:val="22"/>
          <w:vertAlign w:val="subscript"/>
        </w:rPr>
        <w:t>пост</w:t>
      </w:r>
    </w:p>
    <w:p>
      <w:pPr>
        <w:pStyle w:val="Normal"/>
        <w:ind w:right="4" w:firstLine="425"/>
        <w:rPr/>
      </w:pPr>
      <w:r>
        <w:rPr>
          <w:i/>
          <w:sz w:val="22"/>
          <w:szCs w:val="22"/>
        </w:rPr>
        <w:t>(</w:t>
      </w:r>
      <w:r>
        <w:rPr>
          <w:i/>
          <w:sz w:val="22"/>
          <w:szCs w:val="22"/>
          <w:lang w:val="en-US"/>
        </w:rPr>
        <w:t>Q</w:t>
      </w:r>
      <w:r>
        <w:rPr>
          <w:i/>
          <w:sz w:val="22"/>
          <w:szCs w:val="22"/>
          <w:vertAlign w:val="subscript"/>
          <w:lang w:val="en-US"/>
        </w:rPr>
        <w:t>air</w:t>
      </w:r>
      <w:r>
        <w:rPr>
          <w:i/>
          <w:sz w:val="22"/>
          <w:szCs w:val="22"/>
        </w:rPr>
        <w:t>)</w:t>
      </w:r>
      <w:r>
        <w:rPr>
          <w:i/>
          <w:sz w:val="22"/>
          <w:szCs w:val="22"/>
          <w:vertAlign w:val="subscript"/>
        </w:rPr>
        <w:t>общ</w:t>
      </w:r>
      <w:r>
        <w:rPr>
          <w:sz w:val="22"/>
          <w:szCs w:val="22"/>
        </w:rPr>
        <w:t>= 14424+1575=15999 м</w:t>
      </w:r>
      <w:r>
        <w:rPr>
          <w:sz w:val="22"/>
          <w:szCs w:val="22"/>
          <w:vertAlign w:val="superscript"/>
        </w:rPr>
        <w:t>3</w:t>
      </w:r>
      <w:r>
        <w:rPr>
          <w:sz w:val="22"/>
          <w:szCs w:val="22"/>
        </w:rPr>
        <w:t>/ч</w:t>
      </w:r>
    </w:p>
    <w:p>
      <w:pPr>
        <w:pStyle w:val="Normal"/>
        <w:ind w:right="4" w:firstLine="425"/>
        <w:rPr>
          <w:sz w:val="22"/>
          <w:szCs w:val="22"/>
        </w:rPr>
      </w:pPr>
      <w:r>
        <w:rPr>
          <w:sz w:val="22"/>
          <w:szCs w:val="22"/>
        </w:rPr>
      </w:r>
    </w:p>
    <w:p>
      <w:pPr>
        <w:pStyle w:val="Normal"/>
        <w:ind w:right="4" w:firstLine="425"/>
        <w:rPr/>
      </w:pPr>
      <w:r>
        <w:rPr>
          <w:sz w:val="22"/>
          <w:szCs w:val="22"/>
        </w:rPr>
        <w:t>4.37.Требуемое количество воздуходувок</w:t>
      </w:r>
    </w:p>
    <w:p>
      <w:pPr>
        <w:pStyle w:val="Normal"/>
        <w:ind w:firstLine="425"/>
        <w:jc w:val="both"/>
        <w:rPr>
          <w:sz w:val="22"/>
          <w:szCs w:val="22"/>
        </w:rPr>
      </w:pPr>
      <w:r>
        <w:rPr>
          <w:sz w:val="22"/>
          <w:szCs w:val="22"/>
        </w:rPr>
        <w:t xml:space="preserve">Принимаем  воздуходувки марки ТВ-175-1.6 со следующими характеристиками: </w:t>
      </w:r>
    </w:p>
    <w:p>
      <w:pPr>
        <w:pStyle w:val="Normal"/>
        <w:ind w:firstLine="425"/>
        <w:jc w:val="both"/>
        <w:rPr/>
      </w:pPr>
      <w:r>
        <w:rPr>
          <w:sz w:val="22"/>
          <w:szCs w:val="22"/>
        </w:rPr>
        <w:t>производительность – 10000 м</w:t>
      </w:r>
      <w:r>
        <w:rPr>
          <w:sz w:val="22"/>
          <w:szCs w:val="22"/>
          <w:vertAlign w:val="superscript"/>
        </w:rPr>
        <w:t>3</w:t>
      </w:r>
      <w:r>
        <w:rPr>
          <w:sz w:val="22"/>
          <w:szCs w:val="22"/>
        </w:rPr>
        <w:t xml:space="preserve">/час, давление – 1,6 атм, мощность на валу эл/двигателя – 250 кВт, число оборотов – 3290 об/мин </w:t>
      </w:r>
    </w:p>
    <w:p>
      <w:pPr>
        <w:pStyle w:val="Normal"/>
        <w:ind w:right="4" w:hanging="0"/>
        <w:rPr>
          <w:sz w:val="22"/>
          <w:szCs w:val="22"/>
        </w:rPr>
      </w:pPr>
      <w:r>
        <w:rPr>
          <w:i/>
          <w:sz w:val="22"/>
          <w:szCs w:val="22"/>
        </w:rPr>
        <w:t xml:space="preserve">         </w:t>
      </w:r>
      <w:r>
        <w:rPr>
          <w:i/>
          <w:sz w:val="22"/>
          <w:szCs w:val="22"/>
        </w:rPr>
        <w:t>Nв</w:t>
      </w:r>
      <w:r>
        <w:rPr>
          <w:sz w:val="22"/>
          <w:szCs w:val="22"/>
        </w:rPr>
        <w:t xml:space="preserve">= </w:t>
      </w:r>
      <w:r>
        <w:rPr>
          <w:sz w:val="22"/>
          <w:szCs w:val="22"/>
        </w:rPr>
      </w:r>
      <m:oMath xmlns:m="http://schemas.openxmlformats.org/officeDocument/2006/math">
        <m:f>
          <m:num>
            <m:r>
              <w:rPr>
                <w:rFonts w:ascii="Cambria Math" w:hAnsi="Cambria Math"/>
              </w:rPr>
              <m:t xml:space="preserve">(</m:t>
            </m:r>
            <m:sSub>
              <m:e>
                <m:r>
                  <w:rPr>
                    <w:rFonts w:ascii="Cambria Math" w:hAnsi="Cambria Math"/>
                  </w:rPr>
                  <m:t xml:space="preserve">Q</m:t>
                </m:r>
              </m:e>
              <m:sub>
                <m:r>
                  <m:rPr>
                    <m:lit/>
                    <m:nor/>
                  </m:rPr>
                  <w:rPr>
                    <w:rFonts w:ascii="Cambria Math" w:hAnsi="Cambria Math"/>
                  </w:rPr>
                  <m:t xml:space="preserve">air</m:t>
                </m:r>
              </m:sub>
            </m:sSub>
            <m:sSub>
              <m:e>
                <m:r>
                  <w:rPr>
                    <w:rFonts w:ascii="Cambria Math" w:hAnsi="Cambria Math"/>
                  </w:rPr>
                  <m:t xml:space="preserve">)</m:t>
                </m:r>
              </m:e>
              <m:sub>
                <m:r>
                  <m:rPr>
                    <m:lit/>
                    <m:nor/>
                  </m:rPr>
                  <w:rPr>
                    <w:rFonts w:ascii="Cambria Math" w:hAnsi="Cambria Math"/>
                  </w:rPr>
                  <m:t xml:space="preserve">общ</m:t>
                </m:r>
              </m:sub>
            </m:sSub>
          </m:num>
          <m:den>
            <m:r>
              <w:rPr>
                <w:rFonts w:ascii="Cambria Math" w:hAnsi="Cambria Math"/>
              </w:rPr>
              <m:t xml:space="preserve">k</m:t>
            </m:r>
            <m:r>
              <w:rPr>
                <w:rFonts w:ascii="Cambria Math" w:hAnsi="Cambria Math"/>
              </w:rPr>
              <m:t xml:space="preserve">×</m:t>
            </m:r>
            <m:r>
              <m:rPr>
                <m:lit/>
                <m:nor/>
              </m:rPr>
              <w:rPr>
                <w:rFonts w:ascii="Cambria Math" w:hAnsi="Cambria Math"/>
              </w:rPr>
              <m:t xml:space="preserve">Qв</m:t>
            </m:r>
          </m:den>
        </m:f>
      </m:oMath>
    </w:p>
    <w:p>
      <w:pPr>
        <w:pStyle w:val="Normal"/>
        <w:ind w:right="4" w:firstLine="425"/>
        <w:rPr/>
      </w:pPr>
      <w:r>
        <w:rPr>
          <w:i/>
          <w:sz w:val="22"/>
          <w:szCs w:val="22"/>
        </w:rPr>
        <w:t>Nв</w:t>
      </w:r>
      <w:r>
        <w:rPr>
          <w:sz w:val="22"/>
          <w:szCs w:val="22"/>
        </w:rPr>
        <w:t xml:space="preserve">=15999/(0,8 </w:t>
      </w:r>
      <w:r>
        <w:rPr>
          <w:sz w:val="22"/>
          <w:szCs w:val="22"/>
        </w:rPr>
      </w:r>
      <m:oMath xmlns:m="http://schemas.openxmlformats.org/officeDocument/2006/math"/>
      <w:r>
        <w:rPr>
          <w:sz w:val="22"/>
          <w:szCs w:val="22"/>
        </w:rPr>
        <w:t>10000)≈2возд.</w:t>
      </w:r>
    </w:p>
    <w:p>
      <w:pPr>
        <w:pStyle w:val="Normal"/>
        <w:ind w:firstLine="425"/>
        <w:jc w:val="both"/>
        <w:rPr>
          <w:sz w:val="22"/>
          <w:szCs w:val="22"/>
        </w:rPr>
      </w:pPr>
      <w:r>
        <w:rPr>
          <w:sz w:val="22"/>
          <w:szCs w:val="22"/>
        </w:rPr>
      </w:r>
    </w:p>
    <w:p>
      <w:pPr>
        <w:pStyle w:val="Normal"/>
        <w:ind w:firstLine="425"/>
        <w:jc w:val="both"/>
        <w:rPr/>
      </w:pPr>
      <w:r>
        <w:rPr>
          <w:sz w:val="22"/>
          <w:szCs w:val="22"/>
        </w:rPr>
        <w:t>4.38.Количество избыточного активного ила, образующегося в аэротенке</w:t>
      </w:r>
    </w:p>
    <w:p>
      <w:pPr>
        <w:pStyle w:val="Normal"/>
        <w:ind w:firstLine="425"/>
        <w:rPr>
          <w:sz w:val="22"/>
          <w:szCs w:val="22"/>
          <w:lang w:val="en-US"/>
        </w:rPr>
      </w:pPr>
      <w:r>
        <w:rPr>
          <w:i/>
          <w:sz w:val="22"/>
          <w:szCs w:val="22"/>
          <w:lang w:val="en-US"/>
        </w:rPr>
        <w:t>(</w:t>
      </w:r>
      <w:r>
        <w:rPr>
          <w:i/>
          <w:sz w:val="22"/>
          <w:szCs w:val="22"/>
        </w:rPr>
        <w:t>А</w:t>
      </w:r>
      <w:r>
        <w:rPr>
          <w:i/>
          <w:sz w:val="22"/>
          <w:szCs w:val="22"/>
          <w:vertAlign w:val="subscript"/>
          <w:lang w:val="en-US"/>
        </w:rPr>
        <w:t>i</w:t>
      </w:r>
      <w:r>
        <w:rPr>
          <w:i/>
          <w:sz w:val="22"/>
          <w:szCs w:val="22"/>
          <w:lang w:val="en-US"/>
        </w:rPr>
        <w:t>)</w:t>
      </w:r>
      <w:r>
        <w:rPr>
          <w:i/>
          <w:sz w:val="22"/>
          <w:szCs w:val="22"/>
          <w:vertAlign w:val="subscript"/>
          <w:lang w:val="en-US"/>
        </w:rPr>
        <w:t>at</w:t>
      </w:r>
      <w:r>
        <w:rPr>
          <w:sz w:val="22"/>
          <w:szCs w:val="22"/>
          <w:lang w:val="en-US"/>
        </w:rPr>
        <w:t xml:space="preserve"> =</w:t>
      </w:r>
      <w:r>
        <w:rPr>
          <w:sz w:val="22"/>
          <w:szCs w:val="22"/>
        </w:rPr>
      </w:r>
      <m:oMath xmlns:m="http://schemas.openxmlformats.org/officeDocument/2006/math">
        <m:f>
          <m:num>
            <m:r>
              <w:rPr>
                <w:rFonts w:ascii="Cambria Math" w:hAnsi="Cambria Math"/>
              </w:rPr>
              <m:t xml:space="preserve">(</m:t>
            </m:r>
            <m:sSub>
              <m:e>
                <m:r>
                  <w:rPr>
                    <w:rFonts w:ascii="Cambria Math" w:hAnsi="Cambria Math"/>
                  </w:rPr>
                  <m:t xml:space="preserve">П</m:t>
                </m:r>
              </m:e>
              <m:sub>
                <m:r>
                  <w:rPr>
                    <w:rFonts w:ascii="Cambria Math" w:hAnsi="Cambria Math"/>
                  </w:rPr>
                  <m:t xml:space="preserve">i</m:t>
                </m:r>
              </m:sub>
            </m:sSub>
            <m:sSub>
              <m:e>
                <m:r>
                  <w:rPr>
                    <w:rFonts w:ascii="Cambria Math" w:hAnsi="Cambria Math"/>
                  </w:rPr>
                  <m:t xml:space="preserve">)</m:t>
                </m:r>
              </m:e>
              <m:sub>
                <m:r>
                  <m:rPr>
                    <m:lit/>
                    <m:nor/>
                  </m:rPr>
                  <w:rPr>
                    <w:rFonts w:ascii="Cambria Math" w:hAnsi="Cambria Math"/>
                  </w:rPr>
                  <m:t xml:space="preserve">at</m:t>
                </m:r>
              </m:sub>
            </m:sSub>
            <m:r>
              <w:rPr>
                <w:rFonts w:ascii="Cambria Math" w:hAnsi="Cambria Math"/>
              </w:rPr>
              <m:t xml:space="preserve">×</m:t>
            </m:r>
            <m:sSub>
              <m:e>
                <m:r>
                  <w:rPr>
                    <w:rFonts w:ascii="Cambria Math" w:hAnsi="Cambria Math"/>
                  </w:rPr>
                  <m:t xml:space="preserve">Q</m:t>
                </m:r>
              </m:e>
              <m:sub>
                <m:r>
                  <m:rPr>
                    <m:lit/>
                    <m:nor/>
                  </m:rPr>
                  <w:rPr>
                    <w:rFonts w:ascii="Cambria Math" w:hAnsi="Cambria Math"/>
                  </w:rPr>
                  <m:t xml:space="preserve">at</m:t>
                </m:r>
              </m:sub>
            </m:sSub>
          </m:num>
          <m:den>
            <m:sSup>
              <m:e>
                <m:r>
                  <m:rPr>
                    <m:lit/>
                    <m:nor/>
                  </m:rPr>
                  <w:rPr>
                    <w:rFonts w:ascii="Cambria Math" w:hAnsi="Cambria Math"/>
                  </w:rPr>
                  <m:t xml:space="preserve">10</m:t>
                </m:r>
              </m:e>
              <m:sup>
                <m:r>
                  <w:rPr>
                    <w:rFonts w:ascii="Cambria Math" w:hAnsi="Cambria Math"/>
                  </w:rPr>
                  <m:t xml:space="preserve">6</m:t>
                </m:r>
              </m:sup>
            </m:sSup>
          </m:den>
        </m:f>
      </m:oMath>
    </w:p>
    <w:p>
      <w:pPr>
        <w:pStyle w:val="Normal"/>
        <w:ind w:firstLine="425"/>
        <w:rPr>
          <w:sz w:val="22"/>
          <w:szCs w:val="22"/>
        </w:rPr>
      </w:pPr>
      <w:r>
        <w:rPr>
          <w:i/>
          <w:sz w:val="22"/>
          <w:szCs w:val="22"/>
        </w:rPr>
        <w:t>(А</w:t>
      </w:r>
      <w:r>
        <w:rPr>
          <w:i/>
          <w:sz w:val="22"/>
          <w:szCs w:val="22"/>
          <w:vertAlign w:val="subscript"/>
          <w:lang w:val="en-US"/>
        </w:rPr>
        <w:t>i</w:t>
      </w:r>
      <w:r>
        <w:rPr>
          <w:i/>
          <w:sz w:val="22"/>
          <w:szCs w:val="22"/>
        </w:rPr>
        <w:t>)</w:t>
      </w:r>
      <w:r>
        <w:rPr>
          <w:i/>
          <w:sz w:val="22"/>
          <w:szCs w:val="22"/>
          <w:vertAlign w:val="subscript"/>
          <w:lang w:val="en-US"/>
        </w:rPr>
        <w:t>at</w:t>
      </w:r>
      <w:r>
        <w:rPr>
          <w:sz w:val="22"/>
          <w:szCs w:val="22"/>
        </w:rPr>
        <w:t xml:space="preserve"> =</w:t>
      </w:r>
      <w:r>
        <w:rPr>
          <w:sz w:val="22"/>
          <w:szCs w:val="22"/>
        </w:rPr>
      </w:r>
      <m:oMath xmlns:m="http://schemas.openxmlformats.org/officeDocument/2006/math">
        <m:f>
          <m:num>
            <m:r>
              <m:rPr>
                <m:lit/>
                <m:nor/>
              </m:rPr>
              <w:rPr>
                <w:rFonts w:ascii="Cambria Math" w:hAnsi="Cambria Math"/>
              </w:rPr>
              <m:t xml:space="preserve">109</m:t>
            </m:r>
            <m:r>
              <w:rPr>
                <w:rFonts w:ascii="Cambria Math" w:hAnsi="Cambria Math"/>
              </w:rPr>
              <m:t xml:space="preserve">×</m:t>
            </m:r>
            <m:r>
              <m:rPr>
                <m:lit/>
                <m:nor/>
              </m:rPr>
              <w:rPr>
                <w:rFonts w:ascii="Cambria Math" w:hAnsi="Cambria Math"/>
              </w:rPr>
              <m:t xml:space="preserve">25166</m:t>
            </m:r>
          </m:num>
          <m:den>
            <m:sSup>
              <m:e>
                <m:r>
                  <m:rPr>
                    <m:lit/>
                    <m:nor/>
                  </m:rPr>
                  <w:rPr>
                    <w:rFonts w:ascii="Cambria Math" w:hAnsi="Cambria Math"/>
                  </w:rPr>
                  <m:t xml:space="preserve">10</m:t>
                </m:r>
              </m:e>
              <m:sup>
                <m:r>
                  <w:rPr>
                    <w:rFonts w:ascii="Cambria Math" w:hAnsi="Cambria Math"/>
                  </w:rPr>
                  <m:t xml:space="preserve">6</m:t>
                </m:r>
              </m:sup>
            </m:sSup>
          </m:den>
        </m:f>
        <m:r>
          <w:rPr>
            <w:rFonts w:ascii="Cambria Math" w:hAnsi="Cambria Math"/>
          </w:rPr>
          <m:t xml:space="preserve">=</m:t>
        </m:r>
        <m:r>
          <w:rPr>
            <w:rFonts w:ascii="Cambria Math" w:hAnsi="Cambria Math"/>
          </w:rPr>
          <m:t xml:space="preserve">2</m:t>
        </m:r>
        <m:r>
          <w:rPr>
            <w:rFonts w:ascii="Cambria Math" w:hAnsi="Cambria Math"/>
          </w:rPr>
          <m:t xml:space="preserve">,</m:t>
        </m:r>
        <m:r>
          <m:rPr>
            <m:lit/>
            <m:nor/>
          </m:rPr>
          <w:rPr>
            <w:rFonts w:ascii="Cambria Math" w:hAnsi="Cambria Math"/>
          </w:rPr>
          <m:t xml:space="preserve">74</m:t>
        </m:r>
      </m:oMath>
      <w:r>
        <w:rPr>
          <w:sz w:val="22"/>
          <w:szCs w:val="22"/>
        </w:rPr>
        <w:t>т/сут</w:t>
      </w:r>
    </w:p>
    <w:p>
      <w:pPr>
        <w:pStyle w:val="Normal"/>
        <w:ind w:firstLine="425"/>
        <w:rPr>
          <w:sz w:val="22"/>
          <w:szCs w:val="22"/>
        </w:rPr>
      </w:pPr>
      <w:r>
        <w:rPr>
          <w:sz w:val="22"/>
          <w:szCs w:val="22"/>
        </w:rPr>
      </w:r>
    </w:p>
    <w:p>
      <w:pPr>
        <w:pStyle w:val="Normal"/>
        <w:ind w:firstLine="425"/>
        <w:rPr/>
      </w:pPr>
      <w:r>
        <w:rPr>
          <w:sz w:val="22"/>
          <w:szCs w:val="22"/>
        </w:rPr>
        <w:t>4.39.Количество избыточного активного ила по сухому веществу, образующегося в денитрификаторе</w:t>
      </w:r>
    </w:p>
    <w:p>
      <w:pPr>
        <w:pStyle w:val="Normal"/>
        <w:ind w:firstLine="425"/>
        <w:rPr>
          <w:sz w:val="22"/>
          <w:szCs w:val="22"/>
        </w:rPr>
      </w:pPr>
      <w:r>
        <w:rPr>
          <w:i/>
          <w:sz w:val="22"/>
          <w:szCs w:val="22"/>
        </w:rPr>
        <w:t>(А</w:t>
      </w:r>
      <w:r>
        <w:rPr>
          <w:i/>
          <w:sz w:val="22"/>
          <w:szCs w:val="22"/>
          <w:vertAlign w:val="subscript"/>
          <w:lang w:val="en-US"/>
        </w:rPr>
        <w:t>i</w:t>
      </w:r>
      <w:r>
        <w:rPr>
          <w:i/>
          <w:sz w:val="22"/>
          <w:szCs w:val="22"/>
        </w:rPr>
        <w:t>)</w:t>
      </w:r>
      <w:r>
        <w:rPr>
          <w:i/>
          <w:sz w:val="22"/>
          <w:szCs w:val="22"/>
          <w:vertAlign w:val="subscript"/>
        </w:rPr>
        <w:t>ден</w:t>
      </w:r>
      <w:r>
        <w:rPr>
          <w:sz w:val="22"/>
          <w:szCs w:val="22"/>
        </w:rPr>
        <w:t xml:space="preserve"> =</w:t>
      </w:r>
      <w:r>
        <w:rPr>
          <w:sz w:val="22"/>
          <w:szCs w:val="22"/>
        </w:rPr>
      </w:r>
      <m:oMath xmlns:m="http://schemas.openxmlformats.org/officeDocument/2006/math">
        <m:f>
          <m:num>
            <m:r>
              <w:rPr>
                <w:rFonts w:ascii="Cambria Math" w:hAnsi="Cambria Math"/>
              </w:rPr>
              <m:t xml:space="preserve">(</m:t>
            </m:r>
            <m:r>
              <w:rPr>
                <w:rFonts w:ascii="Cambria Math" w:hAnsi="Cambria Math"/>
              </w:rPr>
              <m:t xml:space="preserve">(</m:t>
            </m:r>
            <m:sSub>
              <m:e>
                <m:r>
                  <w:rPr>
                    <w:rFonts w:ascii="Cambria Math" w:hAnsi="Cambria Math"/>
                  </w:rPr>
                  <m:t xml:space="preserve">П</m:t>
                </m:r>
              </m:e>
              <m:sub>
                <m:r>
                  <w:rPr>
                    <w:rFonts w:ascii="Cambria Math" w:hAnsi="Cambria Math"/>
                  </w:rPr>
                  <m:t xml:space="preserve">i</m:t>
                </m:r>
              </m:sub>
            </m:sSub>
            <m:sSub>
              <m:e>
                <m:r>
                  <w:rPr>
                    <w:rFonts w:ascii="Cambria Math" w:hAnsi="Cambria Math"/>
                  </w:rPr>
                  <m:t xml:space="preserve">)</m:t>
                </m:r>
              </m:e>
              <m:sub>
                <m:r>
                  <m:rPr>
                    <m:lit/>
                    <m:nor/>
                  </m:rPr>
                  <w:rPr>
                    <w:rFonts w:ascii="Cambria Math" w:hAnsi="Cambria Math"/>
                  </w:rPr>
                  <m:t xml:space="preserve">ден</m:t>
                </m:r>
              </m:sub>
            </m:sSub>
            <m:r>
              <w:rPr>
                <w:rFonts w:ascii="Cambria Math" w:hAnsi="Cambria Math"/>
              </w:rPr>
              <m:t xml:space="preserve">−</m:t>
            </m:r>
            <m:sSub>
              <m:e>
                <m:r>
                  <w:rPr>
                    <w:rFonts w:ascii="Cambria Math" w:hAnsi="Cambria Math"/>
                  </w:rPr>
                  <m:t xml:space="preserve">а</m:t>
                </m:r>
              </m:e>
              <m:sub>
                <m:r>
                  <w:rPr>
                    <w:rFonts w:ascii="Cambria Math" w:hAnsi="Cambria Math"/>
                  </w:rPr>
                  <m:t xml:space="preserve">t</m:t>
                </m:r>
              </m:sub>
            </m:sSub>
            <m:r>
              <w:rPr>
                <w:rFonts w:ascii="Cambria Math" w:hAnsi="Cambria Math"/>
              </w:rPr>
              <m:t xml:space="preserve">)</m:t>
            </m:r>
            <m:r>
              <w:rPr>
                <w:rFonts w:ascii="Cambria Math" w:hAnsi="Cambria Math"/>
              </w:rPr>
              <m:t xml:space="preserve">×</m:t>
            </m:r>
            <m:sSub>
              <m:e>
                <m:r>
                  <w:rPr>
                    <w:rFonts w:ascii="Cambria Math" w:hAnsi="Cambria Math"/>
                  </w:rPr>
                  <m:t xml:space="preserve">Q</m:t>
                </m:r>
              </m:e>
              <m:sub>
                <m:r>
                  <m:rPr>
                    <m:lit/>
                    <m:nor/>
                  </m:rPr>
                  <w:rPr>
                    <w:rFonts w:ascii="Cambria Math" w:hAnsi="Cambria Math"/>
                  </w:rPr>
                  <m:t xml:space="preserve">сут</m:t>
                </m:r>
              </m:sub>
            </m:sSub>
          </m:num>
          <m:den>
            <m:sSup>
              <m:e>
                <m:r>
                  <m:rPr>
                    <m:lit/>
                    <m:nor/>
                  </m:rPr>
                  <w:rPr>
                    <w:rFonts w:ascii="Cambria Math" w:hAnsi="Cambria Math"/>
                  </w:rPr>
                  <m:t xml:space="preserve">10</m:t>
                </m:r>
              </m:e>
              <m:sup>
                <m:r>
                  <w:rPr>
                    <w:rFonts w:ascii="Cambria Math" w:hAnsi="Cambria Math"/>
                  </w:rPr>
                  <m:t xml:space="preserve">6</m:t>
                </m:r>
              </m:sup>
            </m:sSup>
          </m:den>
        </m:f>
      </m:oMath>
    </w:p>
    <w:p>
      <w:pPr>
        <w:pStyle w:val="Normal"/>
        <w:ind w:firstLine="425"/>
        <w:rPr>
          <w:sz w:val="22"/>
          <w:szCs w:val="22"/>
        </w:rPr>
      </w:pPr>
      <w:r>
        <w:rPr>
          <w:i/>
          <w:sz w:val="22"/>
          <w:szCs w:val="22"/>
        </w:rPr>
        <w:t>(А</w:t>
      </w:r>
      <w:r>
        <w:rPr>
          <w:i/>
          <w:sz w:val="22"/>
          <w:szCs w:val="22"/>
          <w:vertAlign w:val="subscript"/>
          <w:lang w:val="en-US"/>
        </w:rPr>
        <w:t>i</w:t>
      </w:r>
      <w:r>
        <w:rPr>
          <w:i/>
          <w:sz w:val="22"/>
          <w:szCs w:val="22"/>
        </w:rPr>
        <w:t>)</w:t>
      </w:r>
      <w:r>
        <w:rPr>
          <w:i/>
          <w:sz w:val="22"/>
          <w:szCs w:val="22"/>
          <w:vertAlign w:val="subscript"/>
        </w:rPr>
        <w:t>ден</w:t>
      </w:r>
      <w:r>
        <w:rPr>
          <w:sz w:val="22"/>
          <w:szCs w:val="22"/>
        </w:rPr>
        <w:t xml:space="preserve"> =</w:t>
      </w:r>
      <w:r>
        <w:rPr>
          <w:sz w:val="22"/>
          <w:szCs w:val="22"/>
        </w:rPr>
      </w:r>
      <m:oMath xmlns:m="http://schemas.openxmlformats.org/officeDocument/2006/math">
        <m:f>
          <m:num>
            <m:r>
              <w:rPr>
                <w:rFonts w:ascii="Cambria Math" w:hAnsi="Cambria Math"/>
              </w:rPr>
              <m:t xml:space="preserve">(</m:t>
            </m:r>
            <m:r>
              <m:rPr>
                <m:lit/>
                <m:nor/>
              </m:rPr>
              <w:rPr>
                <w:rFonts w:ascii="Cambria Math" w:hAnsi="Cambria Math"/>
              </w:rPr>
              <m:t xml:space="preserve">87</m:t>
            </m:r>
            <m:r>
              <w:rPr>
                <w:rFonts w:ascii="Cambria Math" w:hAnsi="Cambria Math"/>
              </w:rPr>
              <m:t xml:space="preserve">−</m:t>
            </m:r>
            <m:r>
              <m:rPr>
                <m:lit/>
                <m:nor/>
              </m:rPr>
              <w:rPr>
                <w:rFonts w:ascii="Cambria Math" w:hAnsi="Cambria Math"/>
              </w:rPr>
              <m:t xml:space="preserve">10</m:t>
            </m:r>
            <m:r>
              <w:rPr>
                <w:rFonts w:ascii="Cambria Math" w:hAnsi="Cambria Math"/>
              </w:rPr>
              <m:t xml:space="preserve">)</m:t>
            </m:r>
            <m:r>
              <w:rPr>
                <w:rFonts w:ascii="Cambria Math" w:hAnsi="Cambria Math"/>
              </w:rPr>
              <m:t xml:space="preserve">×</m:t>
            </m:r>
            <m:r>
              <m:rPr>
                <m:lit/>
                <m:nor/>
              </m:rPr>
              <w:rPr>
                <w:rFonts w:ascii="Cambria Math" w:hAnsi="Cambria Math"/>
              </w:rPr>
              <m:t xml:space="preserve">50000</m:t>
            </m:r>
          </m:num>
          <m:den>
            <m:sSup>
              <m:e>
                <m:r>
                  <m:rPr>
                    <m:lit/>
                    <m:nor/>
                  </m:rPr>
                  <w:rPr>
                    <w:rFonts w:ascii="Cambria Math" w:hAnsi="Cambria Math"/>
                  </w:rPr>
                  <m:t xml:space="preserve">10</m:t>
                </m:r>
              </m:e>
              <m:sup>
                <m:r>
                  <w:rPr>
                    <w:rFonts w:ascii="Cambria Math" w:hAnsi="Cambria Math"/>
                  </w:rPr>
                  <m:t xml:space="preserve">6</m:t>
                </m:r>
              </m:sup>
            </m:sSup>
          </m:den>
        </m:f>
        <m:r>
          <w:rPr>
            <w:rFonts w:ascii="Cambria Math" w:hAnsi="Cambria Math"/>
          </w:rPr>
          <m:t xml:space="preserve">=</m:t>
        </m:r>
        <m:r>
          <w:rPr>
            <w:rFonts w:ascii="Cambria Math" w:hAnsi="Cambria Math"/>
          </w:rPr>
          <m:t xml:space="preserve">3</m:t>
        </m:r>
        <m:r>
          <w:rPr>
            <w:rFonts w:ascii="Cambria Math" w:hAnsi="Cambria Math"/>
          </w:rPr>
          <m:t xml:space="preserve">,</m:t>
        </m:r>
        <m:r>
          <m:rPr>
            <m:lit/>
            <m:nor/>
          </m:rPr>
          <w:rPr>
            <w:rFonts w:ascii="Cambria Math" w:hAnsi="Cambria Math"/>
          </w:rPr>
          <m:t xml:space="preserve">85</m:t>
        </m:r>
      </m:oMath>
      <w:r>
        <w:rPr>
          <w:sz w:val="22"/>
          <w:szCs w:val="22"/>
        </w:rPr>
        <w:t xml:space="preserve"> т/сут</w:t>
      </w:r>
    </w:p>
    <w:p>
      <w:pPr>
        <w:pStyle w:val="Normal"/>
        <w:ind w:firstLine="425"/>
        <w:rPr>
          <w:sz w:val="22"/>
          <w:szCs w:val="22"/>
        </w:rPr>
      </w:pPr>
      <w:r>
        <w:rPr>
          <w:sz w:val="22"/>
          <w:szCs w:val="22"/>
        </w:rPr>
      </w:r>
    </w:p>
    <w:p>
      <w:pPr>
        <w:pStyle w:val="Normal"/>
        <w:ind w:firstLine="425"/>
        <w:jc w:val="both"/>
        <w:rPr/>
      </w:pPr>
      <w:r>
        <w:rPr>
          <w:sz w:val="22"/>
          <w:szCs w:val="22"/>
        </w:rPr>
        <w:t>4.40.Общее количество избыточного активного ила, выгружаемого из биологической системы</w:t>
      </w:r>
    </w:p>
    <w:p>
      <w:pPr>
        <w:pStyle w:val="Normal"/>
        <w:ind w:firstLine="425"/>
        <w:rPr>
          <w:i/>
          <w:i/>
          <w:sz w:val="22"/>
          <w:szCs w:val="22"/>
        </w:rPr>
      </w:pPr>
      <w:r>
        <w:rPr>
          <w:i/>
          <w:sz w:val="22"/>
          <w:szCs w:val="22"/>
        </w:rPr>
        <w:t>(А</w:t>
      </w:r>
      <w:r>
        <w:rPr>
          <w:i/>
          <w:sz w:val="22"/>
          <w:szCs w:val="22"/>
          <w:vertAlign w:val="subscript"/>
          <w:lang w:val="en-US"/>
        </w:rPr>
        <w:t>i</w:t>
      </w:r>
      <w:r>
        <w:rPr>
          <w:i/>
          <w:sz w:val="22"/>
          <w:szCs w:val="22"/>
        </w:rPr>
        <w:t>)</w:t>
      </w:r>
      <w:r>
        <w:rPr>
          <w:i/>
          <w:sz w:val="22"/>
          <w:szCs w:val="22"/>
          <w:vertAlign w:val="subscript"/>
        </w:rPr>
        <w:t>общ</w:t>
      </w:r>
      <w:r>
        <w:rPr>
          <w:i/>
          <w:sz w:val="22"/>
          <w:szCs w:val="22"/>
        </w:rPr>
        <w:t xml:space="preserve"> =(А</w:t>
      </w:r>
      <w:r>
        <w:rPr>
          <w:i/>
          <w:sz w:val="22"/>
          <w:szCs w:val="22"/>
          <w:vertAlign w:val="subscript"/>
          <w:lang w:val="en-US"/>
        </w:rPr>
        <w:t>i</w:t>
      </w:r>
      <w:r>
        <w:rPr>
          <w:i/>
          <w:sz w:val="22"/>
          <w:szCs w:val="22"/>
        </w:rPr>
        <w:t>)</w:t>
      </w:r>
      <w:r>
        <w:rPr>
          <w:i/>
          <w:sz w:val="22"/>
          <w:szCs w:val="22"/>
          <w:vertAlign w:val="subscript"/>
          <w:lang w:val="en-US"/>
        </w:rPr>
        <w:t>at</w:t>
      </w:r>
      <w:r>
        <w:rPr>
          <w:i/>
          <w:sz w:val="22"/>
          <w:szCs w:val="22"/>
        </w:rPr>
        <w:t xml:space="preserve"> +(А</w:t>
      </w:r>
      <w:r>
        <w:rPr>
          <w:i/>
          <w:sz w:val="22"/>
          <w:szCs w:val="22"/>
          <w:vertAlign w:val="subscript"/>
          <w:lang w:val="en-US"/>
        </w:rPr>
        <w:t>i</w:t>
      </w:r>
      <w:r>
        <w:rPr>
          <w:i/>
          <w:sz w:val="22"/>
          <w:szCs w:val="22"/>
        </w:rPr>
        <w:t>)</w:t>
      </w:r>
      <w:r>
        <w:rPr>
          <w:i/>
          <w:sz w:val="22"/>
          <w:szCs w:val="22"/>
          <w:vertAlign w:val="subscript"/>
        </w:rPr>
        <w:t>ден</w:t>
      </w:r>
    </w:p>
    <w:p>
      <w:pPr>
        <w:pStyle w:val="Normal"/>
        <w:ind w:firstLine="425"/>
        <w:rPr/>
      </w:pPr>
      <w:r>
        <w:rPr>
          <w:i/>
          <w:sz w:val="22"/>
          <w:szCs w:val="22"/>
        </w:rPr>
        <w:t>(А</w:t>
      </w:r>
      <w:r>
        <w:rPr>
          <w:i/>
          <w:sz w:val="22"/>
          <w:szCs w:val="22"/>
          <w:vertAlign w:val="subscript"/>
          <w:lang w:val="en-US"/>
        </w:rPr>
        <w:t>i</w:t>
      </w:r>
      <w:r>
        <w:rPr>
          <w:i/>
          <w:sz w:val="22"/>
          <w:szCs w:val="22"/>
        </w:rPr>
        <w:t>)</w:t>
      </w:r>
      <w:r>
        <w:rPr>
          <w:i/>
          <w:sz w:val="22"/>
          <w:szCs w:val="22"/>
          <w:vertAlign w:val="subscript"/>
        </w:rPr>
        <w:t>общ</w:t>
      </w:r>
      <w:r>
        <w:rPr>
          <w:sz w:val="22"/>
          <w:szCs w:val="22"/>
        </w:rPr>
        <w:t xml:space="preserve"> =2,74+3,85=6,59 т/сут</w:t>
      </w:r>
    </w:p>
    <w:p>
      <w:pPr>
        <w:pStyle w:val="Normal"/>
        <w:ind w:firstLine="425"/>
        <w:jc w:val="center"/>
        <w:rPr>
          <w:sz w:val="22"/>
          <w:szCs w:val="22"/>
        </w:rPr>
      </w:pPr>
      <w:r>
        <w:rPr>
          <w:sz w:val="22"/>
          <w:szCs w:val="22"/>
        </w:rPr>
      </w:r>
    </w:p>
    <w:p>
      <w:pPr>
        <w:pStyle w:val="Normal"/>
        <w:ind w:firstLine="425"/>
        <w:rPr/>
      </w:pPr>
      <w:r>
        <w:rPr>
          <w:sz w:val="22"/>
          <w:szCs w:val="22"/>
        </w:rPr>
        <w:t>4.41.Объем избыточного активного ила</w:t>
      </w:r>
    </w:p>
    <w:p>
      <w:pPr>
        <w:pStyle w:val="Normal"/>
        <w:ind w:firstLine="425"/>
        <w:rPr>
          <w:sz w:val="22"/>
          <w:szCs w:val="22"/>
        </w:rPr>
      </w:pPr>
      <w:r>
        <w:rPr>
          <w:i/>
          <w:sz w:val="22"/>
          <w:szCs w:val="22"/>
        </w:rPr>
        <w:t>(Q</w:t>
      </w:r>
      <w:r>
        <w:rPr>
          <w:i/>
          <w:sz w:val="22"/>
          <w:szCs w:val="22"/>
          <w:vertAlign w:val="subscript"/>
        </w:rPr>
        <w:t>i</w:t>
      </w:r>
      <w:r>
        <w:rPr>
          <w:i/>
          <w:sz w:val="22"/>
          <w:szCs w:val="22"/>
        </w:rPr>
        <w:t xml:space="preserve"> )</w:t>
      </w:r>
      <w:r>
        <w:rPr>
          <w:i/>
          <w:sz w:val="22"/>
          <w:szCs w:val="22"/>
          <w:vertAlign w:val="subscript"/>
        </w:rPr>
        <w:t>общ</w:t>
      </w:r>
      <w:r>
        <w:rPr>
          <w:sz w:val="22"/>
          <w:szCs w:val="22"/>
        </w:rPr>
        <w:t>=</w:t>
      </w:r>
      <w:r>
        <w:rPr>
          <w:sz w:val="22"/>
          <w:szCs w:val="22"/>
        </w:rPr>
      </w:r>
      <m:oMath xmlns:m="http://schemas.openxmlformats.org/officeDocument/2006/math">
        <m:f>
          <m:num>
            <m:r>
              <m:rPr>
                <m:lit/>
                <m:nor/>
              </m:rPr>
              <w:rPr>
                <w:rFonts w:ascii="Cambria Math" w:hAnsi="Cambria Math"/>
              </w:rPr>
              <m:t xml:space="preserve">100</m:t>
            </m:r>
            <m:r>
              <w:rPr>
                <w:rFonts w:ascii="Cambria Math" w:hAnsi="Cambria Math"/>
              </w:rPr>
              <m:t xml:space="preserve">×</m:t>
            </m:r>
            <m:r>
              <w:rPr>
                <w:rFonts w:ascii="Cambria Math" w:hAnsi="Cambria Math"/>
              </w:rPr>
              <m:t xml:space="preserve">(</m:t>
            </m:r>
            <m:sSub>
              <m:e>
                <m:r>
                  <w:rPr>
                    <w:rFonts w:ascii="Cambria Math" w:hAnsi="Cambria Math"/>
                  </w:rPr>
                  <m:t xml:space="preserve">A</m:t>
                </m:r>
              </m:e>
              <m:sub>
                <m:r>
                  <w:rPr>
                    <w:rFonts w:ascii="Cambria Math" w:hAnsi="Cambria Math"/>
                  </w:rPr>
                  <m:t xml:space="preserve">i</m:t>
                </m:r>
              </m:sub>
            </m:sSub>
            <m:sSub>
              <m:e>
                <m:r>
                  <w:rPr>
                    <w:rFonts w:ascii="Cambria Math" w:hAnsi="Cambria Math"/>
                  </w:rPr>
                  <m:t xml:space="preserve">)</m:t>
                </m:r>
              </m:e>
              <m:sub>
                <m:r>
                  <m:rPr>
                    <m:lit/>
                    <m:nor/>
                  </m:rPr>
                  <w:rPr>
                    <w:rFonts w:ascii="Cambria Math" w:hAnsi="Cambria Math"/>
                  </w:rPr>
                  <m:t xml:space="preserve">общ</m:t>
                </m:r>
              </m:sub>
            </m:sSub>
          </m:num>
          <m:den>
            <m:d>
              <m:dPr>
                <m:begChr m:val="("/>
                <m:endChr m:val=")"/>
              </m:dPr>
              <m:e>
                <m:r>
                  <m:rPr>
                    <m:lit/>
                    <m:nor/>
                  </m:rPr>
                  <w:rPr>
                    <w:rFonts w:ascii="Cambria Math" w:hAnsi="Cambria Math"/>
                  </w:rPr>
                  <m:t xml:space="preserve">100</m:t>
                </m:r>
                <m:r>
                  <w:rPr>
                    <w:rFonts w:ascii="Cambria Math" w:hAnsi="Cambria Math"/>
                  </w:rPr>
                  <m:t xml:space="preserve">−</m:t>
                </m:r>
                <m:r>
                  <w:rPr>
                    <w:rFonts w:ascii="Cambria Math" w:hAnsi="Cambria Math"/>
                  </w:rPr>
                  <m:t xml:space="preserve">Ρi</m:t>
                </m:r>
              </m:e>
            </m:d>
            <m:r>
              <w:rPr>
                <w:rFonts w:ascii="Cambria Math" w:hAnsi="Cambria Math"/>
              </w:rPr>
              <m:t xml:space="preserve">γ</m:t>
            </m:r>
          </m:den>
        </m:f>
      </m:oMath>
    </w:p>
    <w:p>
      <w:pPr>
        <w:pStyle w:val="Normal"/>
        <w:ind w:firstLine="425"/>
        <w:rPr>
          <w:sz w:val="22"/>
          <w:szCs w:val="22"/>
        </w:rPr>
      </w:pPr>
      <w:r>
        <w:rPr>
          <w:i/>
          <w:sz w:val="22"/>
          <w:szCs w:val="22"/>
        </w:rPr>
        <w:t>Рi</w:t>
      </w:r>
      <w:r>
        <w:rPr/>
        <w:t xml:space="preserve"> =</w:t>
      </w:r>
      <w:r>
        <w:rPr/>
      </w:r>
      <m:oMath xmlns:m="http://schemas.openxmlformats.org/officeDocument/2006/math">
        <m:d>
          <m:dPr>
            <m:begChr m:val="("/>
            <m:endChr m:val=")"/>
          </m:dPr>
          <m:e>
            <m:r>
              <w:rPr>
                <w:rFonts w:ascii="Cambria Math" w:hAnsi="Cambria Math"/>
              </w:rPr>
              <m:t xml:space="preserve">1</m:t>
            </m:r>
            <m:r>
              <w:rPr>
                <w:rFonts w:ascii="Cambria Math" w:hAnsi="Cambria Math"/>
              </w:rPr>
              <m:t xml:space="preserve">−</m:t>
            </m:r>
            <m:f>
              <m:num>
                <m:sSub>
                  <m:e>
                    <m:r>
                      <w:rPr>
                        <w:rFonts w:ascii="Cambria Math" w:hAnsi="Cambria Math"/>
                      </w:rPr>
                      <m:t xml:space="preserve">а</m:t>
                    </m:r>
                  </m:e>
                  <m:sub>
                    <m:r>
                      <m:rPr>
                        <m:lit/>
                        <m:nor/>
                      </m:rPr>
                      <w:rPr>
                        <w:rFonts w:ascii="Cambria Math" w:hAnsi="Cambria Math"/>
                      </w:rPr>
                      <m:t xml:space="preserve">ил</m:t>
                    </m:r>
                    <m:r>
                      <m:rPr>
                        <m:lit/>
                        <m:nor/>
                      </m:rPr>
                      <w:rPr>
                        <w:rFonts w:ascii="Cambria Math" w:hAnsi="Cambria Math"/>
                      </w:rPr>
                      <m:t xml:space="preserve">.</m:t>
                    </m:r>
                    <m:r>
                      <m:rPr>
                        <m:lit/>
                        <m:nor/>
                      </m:rPr>
                      <w:rPr>
                        <w:rFonts w:ascii="Cambria Math" w:hAnsi="Cambria Math"/>
                      </w:rPr>
                      <m:t xml:space="preserve">кам</m:t>
                    </m:r>
                  </m:sub>
                </m:sSub>
              </m:num>
              <m:den>
                <m:r>
                  <m:rPr>
                    <m:lit/>
                    <m:nor/>
                  </m:rPr>
                  <w:rPr>
                    <w:rFonts w:ascii="Cambria Math" w:hAnsi="Cambria Math"/>
                  </w:rPr>
                  <m:t xml:space="preserve">1000</m:t>
                </m:r>
              </m:den>
            </m:f>
          </m:e>
        </m:d>
      </m:oMath>
      <w:r>
        <w:rPr/>
        <w:t>100</w:t>
      </w:r>
    </w:p>
    <w:p>
      <w:pPr>
        <w:pStyle w:val="Normal"/>
        <w:ind w:firstLine="425"/>
        <w:rPr>
          <w:sz w:val="22"/>
          <w:szCs w:val="22"/>
        </w:rPr>
      </w:pPr>
      <w:r>
        <w:rPr>
          <w:sz w:val="22"/>
          <w:szCs w:val="22"/>
        </w:rPr>
      </w:r>
    </w:p>
    <w:p>
      <w:pPr>
        <w:pStyle w:val="Normal"/>
        <w:ind w:firstLine="425"/>
        <w:rPr/>
      </w:pPr>
      <w:r>
        <w:rPr>
          <w:i/>
          <w:sz w:val="22"/>
          <w:szCs w:val="22"/>
        </w:rPr>
        <w:t>а</w:t>
      </w:r>
      <w:r>
        <w:rPr>
          <w:i/>
          <w:sz w:val="22"/>
          <w:szCs w:val="22"/>
          <w:vertAlign w:val="subscript"/>
        </w:rPr>
        <w:t>ил.кам.</w:t>
      </w:r>
      <w:r>
        <w:rPr>
          <w:i/>
          <w:sz w:val="22"/>
          <w:szCs w:val="22"/>
        </w:rPr>
        <w:t>= а</w:t>
      </w:r>
      <w:r>
        <w:rPr>
          <w:i/>
          <w:sz w:val="22"/>
          <w:szCs w:val="22"/>
          <w:vertAlign w:val="subscript"/>
        </w:rPr>
        <w:t>i</w:t>
      </w:r>
      <w:r>
        <w:rPr>
          <w:sz w:val="22"/>
          <w:szCs w:val="22"/>
        </w:rPr>
      </w:r>
      <m:oMath xmlns:m="http://schemas.openxmlformats.org/officeDocument/2006/math">
        <m:d>
          <m:dPr>
            <m:begChr m:val="("/>
            <m:endChr m:val=")"/>
          </m:dPr>
          <m:e>
            <m:f>
              <m:num>
                <m:r>
                  <w:rPr>
                    <w:rFonts w:ascii="Cambria Math" w:hAnsi="Cambria Math"/>
                  </w:rPr>
                  <m:t xml:space="preserve">1</m:t>
                </m:r>
                <m:r>
                  <w:rPr>
                    <w:rFonts w:ascii="Cambria Math" w:hAnsi="Cambria Math"/>
                  </w:rPr>
                  <m:t xml:space="preserve">+</m:t>
                </m:r>
                <m:r>
                  <m:rPr>
                    <m:lit/>
                    <m:nor/>
                  </m:rPr>
                  <w:rPr>
                    <w:rFonts w:ascii="Cambria Math" w:hAnsi="Cambria Math"/>
                  </w:rPr>
                  <m:t xml:space="preserve">Ri</m:t>
                </m:r>
              </m:num>
              <m:den>
                <m:r>
                  <m:rPr>
                    <m:lit/>
                    <m:nor/>
                  </m:rPr>
                  <w:rPr>
                    <w:rFonts w:ascii="Cambria Math" w:hAnsi="Cambria Math"/>
                  </w:rPr>
                  <m:t xml:space="preserve">Ri</m:t>
                </m:r>
              </m:den>
            </m:f>
          </m:e>
        </m:d>
      </m:oMath>
      <w:r>
        <w:rPr>
          <w:sz w:val="22"/>
          <w:szCs w:val="22"/>
        </w:rPr>
        <w:t>=2</w:t>
      </w:r>
      <w:r>
        <w:rPr>
          <w:sz w:val="22"/>
          <w:szCs w:val="22"/>
        </w:rPr>
      </w:r>
      <m:oMath xmlns:m="http://schemas.openxmlformats.org/officeDocument/2006/math">
        <m:d>
          <m:dPr>
            <m:begChr m:val="("/>
            <m:endChr m:val=")"/>
          </m:dPr>
          <m:e>
            <m:f>
              <m:num>
                <m:r>
                  <w:rPr>
                    <w:rFonts w:ascii="Cambria Math" w:hAnsi="Cambria Math"/>
                  </w:rPr>
                  <m:t xml:space="preserve">1</m:t>
                </m:r>
                <m:r>
                  <w:rPr>
                    <w:rFonts w:ascii="Cambria Math" w:hAnsi="Cambria Math"/>
                  </w:rPr>
                  <m:t xml:space="preserve">+</m:t>
                </m:r>
                <m:r>
                  <w:rPr>
                    <w:rFonts w:ascii="Cambria Math" w:hAnsi="Cambria Math"/>
                  </w:rPr>
                  <m:t xml:space="preserve">3,8</m:t>
                </m:r>
              </m:num>
              <m:den>
                <m:r>
                  <w:rPr>
                    <w:rFonts w:ascii="Cambria Math" w:hAnsi="Cambria Math"/>
                  </w:rPr>
                  <m:t xml:space="preserve">3,8</m:t>
                </m:r>
              </m:den>
            </m:f>
          </m:e>
        </m:d>
      </m:oMath>
      <w:r>
        <w:rPr>
          <w:sz w:val="22"/>
          <w:szCs w:val="22"/>
        </w:rPr>
        <w:t>=2,5 г/л</w:t>
      </w:r>
    </w:p>
    <w:p>
      <w:pPr>
        <w:pStyle w:val="Normal"/>
        <w:tabs>
          <w:tab w:val="left" w:pos="4170" w:leader="none"/>
        </w:tabs>
        <w:ind w:firstLine="425"/>
        <w:rPr>
          <w:sz w:val="22"/>
          <w:szCs w:val="22"/>
        </w:rPr>
      </w:pPr>
      <w:r>
        <w:rPr>
          <w:i/>
          <w:sz w:val="22"/>
          <w:szCs w:val="22"/>
        </w:rPr>
        <w:t>Рi</w:t>
      </w:r>
      <w:r>
        <w:rPr>
          <w:sz w:val="22"/>
          <w:szCs w:val="22"/>
        </w:rPr>
        <w:t xml:space="preserve"> =</w:t>
      </w:r>
      <w:r>
        <w:rPr>
          <w:sz w:val="22"/>
          <w:szCs w:val="22"/>
        </w:rPr>
      </w:r>
      <m:oMath xmlns:m="http://schemas.openxmlformats.org/officeDocument/2006/math">
        <m:d>
          <m:dPr>
            <m:begChr m:val="("/>
            <m:endChr m:val=")"/>
          </m:dPr>
          <m:e>
            <m:r>
              <w:rPr>
                <w:rFonts w:ascii="Cambria Math" w:hAnsi="Cambria Math"/>
              </w:rPr>
              <m:t xml:space="preserve">1</m:t>
            </m:r>
            <m:r>
              <w:rPr>
                <w:rFonts w:ascii="Cambria Math" w:hAnsi="Cambria Math"/>
              </w:rPr>
              <m:t xml:space="preserve">−</m:t>
            </m:r>
            <m:f>
              <m:num>
                <m:r>
                  <w:rPr>
                    <w:rFonts w:ascii="Cambria Math" w:hAnsi="Cambria Math"/>
                  </w:rPr>
                  <m:t xml:space="preserve">2,5</m:t>
                </m:r>
              </m:num>
              <m:den>
                <m:r>
                  <m:rPr>
                    <m:lit/>
                    <m:nor/>
                  </m:rPr>
                  <w:rPr>
                    <w:rFonts w:ascii="Cambria Math" w:hAnsi="Cambria Math"/>
                  </w:rPr>
                  <m:t xml:space="preserve">1000</m:t>
                </m:r>
              </m:den>
            </m:f>
          </m:e>
        </m:d>
      </m:oMath>
      <w:r>
        <w:rPr>
          <w:sz w:val="22"/>
          <w:szCs w:val="22"/>
        </w:rPr>
        <w:t>100=99,75%</w:t>
      </w:r>
    </w:p>
    <w:p>
      <w:pPr>
        <w:pStyle w:val="Normal"/>
        <w:ind w:firstLine="425"/>
        <w:rPr>
          <w:sz w:val="22"/>
          <w:szCs w:val="22"/>
        </w:rPr>
      </w:pPr>
      <w:r>
        <w:rPr>
          <w:i/>
          <w:sz w:val="22"/>
          <w:szCs w:val="22"/>
        </w:rPr>
        <w:t>(Q</w:t>
      </w:r>
      <w:r>
        <w:rPr>
          <w:i/>
          <w:sz w:val="22"/>
          <w:szCs w:val="22"/>
          <w:vertAlign w:val="subscript"/>
        </w:rPr>
        <w:t>i</w:t>
      </w:r>
      <w:r>
        <w:rPr>
          <w:i/>
          <w:sz w:val="22"/>
          <w:szCs w:val="22"/>
        </w:rPr>
        <w:t xml:space="preserve"> )</w:t>
      </w:r>
      <w:r>
        <w:rPr>
          <w:i/>
          <w:sz w:val="22"/>
          <w:szCs w:val="22"/>
          <w:vertAlign w:val="subscript"/>
        </w:rPr>
        <w:t>общ</w:t>
      </w:r>
      <w:r>
        <w:rPr>
          <w:sz w:val="22"/>
          <w:szCs w:val="22"/>
        </w:rPr>
        <w:t>=</w:t>
      </w:r>
      <w:r>
        <w:rPr>
          <w:sz w:val="22"/>
          <w:szCs w:val="22"/>
        </w:rPr>
      </w:r>
      <m:oMath xmlns:m="http://schemas.openxmlformats.org/officeDocument/2006/math">
        <m:f>
          <m:num>
            <m:r>
              <m:rPr>
                <m:lit/>
                <m:nor/>
              </m:rPr>
              <w:rPr>
                <w:rFonts w:ascii="Cambria Math" w:hAnsi="Cambria Math"/>
              </w:rPr>
              <m:t xml:space="preserve">100</m:t>
            </m:r>
            <m:r>
              <w:rPr>
                <w:rFonts w:ascii="Cambria Math" w:hAnsi="Cambria Math"/>
              </w:rPr>
              <m:t xml:space="preserve">×</m:t>
            </m:r>
            <m:r>
              <w:rPr>
                <w:rFonts w:ascii="Cambria Math" w:hAnsi="Cambria Math"/>
              </w:rPr>
              <m:t xml:space="preserve">6</m:t>
            </m:r>
            <m:r>
              <w:rPr>
                <w:rFonts w:ascii="Cambria Math" w:hAnsi="Cambria Math"/>
              </w:rPr>
              <m:t xml:space="preserve">,</m:t>
            </m:r>
            <m:r>
              <m:rPr>
                <m:lit/>
                <m:nor/>
              </m:rPr>
              <w:rPr>
                <w:rFonts w:ascii="Cambria Math" w:hAnsi="Cambria Math"/>
              </w:rPr>
              <m:t xml:space="preserve">59</m:t>
            </m:r>
          </m:num>
          <m:den>
            <m:d>
              <m:dPr>
                <m:begChr m:val="("/>
                <m:endChr m:val=")"/>
              </m:dPr>
              <m:e>
                <m:r>
                  <m:rPr>
                    <m:lit/>
                    <m:nor/>
                  </m:rPr>
                  <w:rPr>
                    <w:rFonts w:ascii="Cambria Math" w:hAnsi="Cambria Math"/>
                  </w:rPr>
                  <m:t xml:space="preserve">100</m:t>
                </m:r>
                <m:r>
                  <w:rPr>
                    <w:rFonts w:ascii="Cambria Math" w:hAnsi="Cambria Math"/>
                  </w:rPr>
                  <m:t xml:space="preserve">−</m:t>
                </m:r>
                <m:r>
                  <m:rPr>
                    <m:lit/>
                    <m:nor/>
                  </m:rPr>
                  <w:rPr>
                    <w:rFonts w:ascii="Cambria Math" w:hAnsi="Cambria Math"/>
                  </w:rPr>
                  <m:t xml:space="preserve">99</m:t>
                </m:r>
                <m:r>
                  <w:rPr>
                    <w:rFonts w:ascii="Cambria Math" w:hAnsi="Cambria Math"/>
                  </w:rPr>
                  <m:t xml:space="preserve">,</m:t>
                </m:r>
                <m:r>
                  <m:rPr>
                    <m:lit/>
                    <m:nor/>
                  </m:rPr>
                  <w:rPr>
                    <w:rFonts w:ascii="Cambria Math" w:hAnsi="Cambria Math"/>
                  </w:rPr>
                  <m:t xml:space="preserve">75</m:t>
                </m:r>
              </m:e>
            </m:d>
            <m:r>
              <w:rPr>
                <w:rFonts w:ascii="Cambria Math" w:hAnsi="Cambria Math"/>
              </w:rPr>
              <m:t xml:space="preserve">×</m:t>
            </m:r>
            <m:r>
              <w:rPr>
                <w:rFonts w:ascii="Cambria Math" w:hAnsi="Cambria Math"/>
              </w:rPr>
              <m:t xml:space="preserve">1</m:t>
            </m:r>
          </m:den>
        </m:f>
        <m:r>
          <w:rPr>
            <w:rFonts w:ascii="Cambria Math" w:hAnsi="Cambria Math"/>
          </w:rPr>
          <m:t xml:space="preserve">=</m:t>
        </m:r>
        <m:r>
          <m:rPr>
            <m:lit/>
            <m:nor/>
          </m:rPr>
          <w:rPr>
            <w:rFonts w:ascii="Cambria Math" w:hAnsi="Cambria Math"/>
          </w:rPr>
          <m:t xml:space="preserve">2636</m:t>
        </m:r>
      </m:oMath>
      <w:r>
        <w:rPr>
          <w:sz w:val="22"/>
          <w:szCs w:val="22"/>
        </w:rPr>
        <w:t xml:space="preserve"> м</w:t>
      </w:r>
      <w:r>
        <w:rPr>
          <w:sz w:val="22"/>
          <w:szCs w:val="22"/>
          <w:vertAlign w:val="superscript"/>
        </w:rPr>
        <w:t>3</w:t>
      </w:r>
      <w:r>
        <w:rPr>
          <w:sz w:val="22"/>
          <w:szCs w:val="22"/>
        </w:rPr>
        <w:t>/сут</w:t>
      </w:r>
    </w:p>
    <w:p>
      <w:pPr>
        <w:pStyle w:val="Normal"/>
        <w:ind w:firstLine="425"/>
        <w:rPr>
          <w:sz w:val="22"/>
          <w:szCs w:val="22"/>
        </w:rPr>
      </w:pPr>
      <w:r>
        <w:rPr>
          <w:sz w:val="22"/>
          <w:szCs w:val="22"/>
        </w:rPr>
      </w:r>
    </w:p>
    <w:p>
      <w:pPr>
        <w:pStyle w:val="Normal"/>
        <w:ind w:firstLine="425"/>
        <w:rPr>
          <w:sz w:val="22"/>
          <w:szCs w:val="22"/>
        </w:rPr>
      </w:pPr>
      <w:r>
        <w:rPr>
          <w:sz w:val="22"/>
          <w:szCs w:val="22"/>
        </w:rPr>
      </w:r>
    </w:p>
    <w:p>
      <w:pPr>
        <w:pStyle w:val="Normal"/>
        <w:ind w:firstLine="425"/>
        <w:rPr/>
      </w:pPr>
      <w:r>
        <w:rPr>
          <w:sz w:val="22"/>
          <w:szCs w:val="22"/>
        </w:rPr>
        <w:t>4.42.Объем циркулирующего активного ила</w:t>
      </w:r>
    </w:p>
    <w:p>
      <w:pPr>
        <w:pStyle w:val="Normal"/>
        <w:ind w:firstLine="425"/>
        <w:rPr>
          <w:i/>
          <w:i/>
          <w:sz w:val="22"/>
          <w:szCs w:val="22"/>
        </w:rPr>
      </w:pPr>
      <w:r>
        <w:rPr>
          <w:i/>
          <w:sz w:val="22"/>
          <w:szCs w:val="22"/>
          <w:lang w:val="en-US"/>
        </w:rPr>
        <w:t>Q</w:t>
      </w:r>
      <w:r>
        <w:rPr>
          <w:i/>
          <w:sz w:val="22"/>
          <w:szCs w:val="22"/>
          <w:vertAlign w:val="subscript"/>
        </w:rPr>
        <w:t>цаи</w:t>
      </w:r>
      <w:r>
        <w:rPr>
          <w:i/>
          <w:sz w:val="22"/>
          <w:szCs w:val="22"/>
        </w:rPr>
        <w:t xml:space="preserve"> = </w:t>
      </w:r>
      <w:r>
        <w:rPr>
          <w:i/>
          <w:sz w:val="22"/>
          <w:szCs w:val="22"/>
          <w:lang w:val="en-US"/>
        </w:rPr>
        <w:t>Q</w:t>
      </w:r>
      <w:r>
        <w:rPr>
          <w:i/>
          <w:sz w:val="22"/>
          <w:szCs w:val="22"/>
          <w:vertAlign w:val="subscript"/>
        </w:rPr>
        <w:t>сут</w:t>
      </w:r>
      <w:r>
        <w:rPr>
          <w:i/>
          <w:sz w:val="22"/>
          <w:szCs w:val="22"/>
        </w:rPr>
        <w:t xml:space="preserve"> х </w:t>
      </w:r>
      <w:r>
        <w:rPr>
          <w:i/>
          <w:sz w:val="22"/>
          <w:szCs w:val="22"/>
          <w:lang w:val="en-US"/>
        </w:rPr>
        <w:t>R</w:t>
      </w:r>
      <w:r>
        <w:rPr>
          <w:i/>
          <w:sz w:val="22"/>
          <w:szCs w:val="22"/>
          <w:vertAlign w:val="subscript"/>
          <w:lang w:val="en-US"/>
        </w:rPr>
        <w:t>i</w:t>
      </w:r>
    </w:p>
    <w:p>
      <w:pPr>
        <w:pStyle w:val="Normal"/>
        <w:ind w:firstLine="425"/>
        <w:rPr>
          <w:sz w:val="22"/>
          <w:szCs w:val="22"/>
        </w:rPr>
      </w:pPr>
      <w:r>
        <w:rPr>
          <w:i/>
          <w:sz w:val="22"/>
          <w:szCs w:val="22"/>
          <w:lang w:val="en-US"/>
        </w:rPr>
        <w:t>Q</w:t>
      </w:r>
      <w:r>
        <w:rPr>
          <w:i/>
          <w:sz w:val="22"/>
          <w:szCs w:val="22"/>
          <w:vertAlign w:val="subscript"/>
        </w:rPr>
        <w:t>цаи</w:t>
      </w:r>
      <w:r>
        <w:rPr>
          <w:i/>
          <w:sz w:val="22"/>
          <w:szCs w:val="22"/>
        </w:rPr>
        <w:t xml:space="preserve"> </w:t>
      </w:r>
      <w:r>
        <w:rPr>
          <w:sz w:val="22"/>
          <w:szCs w:val="22"/>
        </w:rPr>
        <w:t>= 50000х3,8 = 190000 м</w:t>
      </w:r>
      <w:r>
        <w:rPr>
          <w:sz w:val="22"/>
          <w:szCs w:val="22"/>
          <w:vertAlign w:val="superscript"/>
        </w:rPr>
        <w:t>3</w:t>
      </w:r>
      <w:r>
        <w:rPr>
          <w:sz w:val="22"/>
          <w:szCs w:val="22"/>
        </w:rPr>
        <w:t>/сут</w:t>
      </w:r>
    </w:p>
    <w:p>
      <w:pPr>
        <w:pStyle w:val="Normal"/>
        <w:ind w:firstLine="425"/>
        <w:jc w:val="center"/>
        <w:rPr>
          <w:sz w:val="22"/>
          <w:szCs w:val="22"/>
        </w:rPr>
      </w:pPr>
      <w:r>
        <w:rPr>
          <w:sz w:val="22"/>
          <w:szCs w:val="22"/>
        </w:rPr>
      </w:r>
    </w:p>
    <w:p>
      <w:pPr>
        <w:pStyle w:val="Normal"/>
        <w:ind w:firstLine="425"/>
        <w:rPr/>
      </w:pPr>
      <w:r>
        <w:rPr>
          <w:sz w:val="22"/>
          <w:szCs w:val="22"/>
        </w:rPr>
        <w:t xml:space="preserve">4.43.Подбор насоса циркулирующего активного ила [5] </w:t>
      </w:r>
    </w:p>
    <w:p>
      <w:pPr>
        <w:pStyle w:val="Normal"/>
        <w:ind w:firstLine="425"/>
        <w:jc w:val="both"/>
        <w:rPr>
          <w:sz w:val="22"/>
          <w:szCs w:val="22"/>
        </w:rPr>
      </w:pPr>
      <w:r>
        <w:rPr>
          <w:sz w:val="22"/>
          <w:szCs w:val="22"/>
        </w:rPr>
        <w:t>Принимаем насос марки СД-2400/75, мощностью 737,5кВт, с числом оборотов 750 об/мин, КПД = 66,5%</w:t>
      </w:r>
    </w:p>
    <w:p>
      <w:pPr>
        <w:pStyle w:val="Normal"/>
        <w:ind w:firstLine="425"/>
        <w:rPr>
          <w:sz w:val="22"/>
          <w:szCs w:val="22"/>
        </w:rPr>
      </w:pPr>
      <w:r>
        <w:rPr>
          <w:i/>
          <w:sz w:val="22"/>
          <w:szCs w:val="22"/>
        </w:rPr>
        <w:t>Nнас</w:t>
      </w:r>
      <w:r>
        <w:rPr>
          <w:sz w:val="22"/>
          <w:szCs w:val="22"/>
        </w:rPr>
        <w:t>=</w:t>
      </w:r>
      <w:r>
        <w:rPr>
          <w:sz w:val="22"/>
          <w:szCs w:val="22"/>
        </w:rPr>
      </w:r>
      <m:oMath xmlns:m="http://schemas.openxmlformats.org/officeDocument/2006/math">
        <m:f>
          <m:num>
            <m:sSub>
              <m:e>
                <m:r>
                  <w:rPr>
                    <w:rFonts w:ascii="Cambria Math" w:hAnsi="Cambria Math"/>
                  </w:rPr>
                  <m:t xml:space="preserve">Q</m:t>
                </m:r>
              </m:e>
              <m:sub>
                <m:r>
                  <m:rPr>
                    <m:lit/>
                    <m:nor/>
                  </m:rPr>
                  <w:rPr>
                    <w:rFonts w:ascii="Cambria Math" w:hAnsi="Cambria Math"/>
                  </w:rPr>
                  <m:t xml:space="preserve">цаи</m:t>
                </m:r>
              </m:sub>
            </m:sSub>
          </m:num>
          <m:den>
            <m:r>
              <m:rPr>
                <m:lit/>
                <m:nor/>
              </m:rPr>
              <w:rPr>
                <w:rFonts w:ascii="Cambria Math" w:hAnsi="Cambria Math"/>
              </w:rPr>
              <m:t xml:space="preserve">24</m:t>
            </m:r>
            <m:r>
              <w:rPr>
                <w:rFonts w:ascii="Cambria Math" w:hAnsi="Cambria Math"/>
              </w:rPr>
              <m:t xml:space="preserve">×</m:t>
            </m:r>
            <m:sSub>
              <m:e>
                <m:r>
                  <w:rPr>
                    <w:rFonts w:ascii="Cambria Math" w:hAnsi="Cambria Math"/>
                  </w:rPr>
                  <m:t xml:space="preserve">k</m:t>
                </m:r>
              </m:e>
              <m:sub>
                <m:r>
                  <m:rPr>
                    <m:lit/>
                    <m:nor/>
                  </m:rPr>
                  <w:rPr>
                    <w:rFonts w:ascii="Cambria Math" w:hAnsi="Cambria Math"/>
                  </w:rPr>
                  <m:t xml:space="preserve">нас</m:t>
                </m:r>
              </m:sub>
            </m:sSub>
            <m:r>
              <w:rPr>
                <w:rFonts w:ascii="Cambria Math" w:hAnsi="Cambria Math"/>
              </w:rPr>
              <m:t xml:space="preserve">×</m:t>
            </m:r>
            <m:sSub>
              <m:e>
                <m:r>
                  <w:rPr>
                    <w:rFonts w:ascii="Cambria Math" w:hAnsi="Cambria Math"/>
                  </w:rPr>
                  <m:t xml:space="preserve">q</m:t>
                </m:r>
              </m:e>
              <m:sub>
                <m:r>
                  <m:rPr>
                    <m:lit/>
                    <m:nor/>
                  </m:rPr>
                  <w:rPr>
                    <w:rFonts w:ascii="Cambria Math" w:hAnsi="Cambria Math"/>
                  </w:rPr>
                  <m:t xml:space="preserve">нас</m:t>
                </m:r>
              </m:sub>
            </m:sSub>
          </m:den>
        </m:f>
      </m:oMath>
    </w:p>
    <w:p>
      <w:pPr>
        <w:pStyle w:val="Normal"/>
        <w:ind w:firstLine="425"/>
        <w:rPr/>
      </w:pPr>
      <w:r>
        <w:rPr>
          <w:i/>
          <w:sz w:val="22"/>
          <w:szCs w:val="22"/>
        </w:rPr>
        <w:t>Nнас</w:t>
      </w:r>
      <w:r>
        <w:rPr>
          <w:sz w:val="22"/>
          <w:szCs w:val="22"/>
        </w:rPr>
        <w:t>=190000/24</w:t>
      </w:r>
      <w:r>
        <w:rPr>
          <w:sz w:val="22"/>
          <w:szCs w:val="22"/>
        </w:rPr>
      </w:r>
      <m:oMath xmlns:m="http://schemas.openxmlformats.org/officeDocument/2006/math"/>
      <w:r>
        <w:rPr>
          <w:sz w:val="22"/>
          <w:szCs w:val="22"/>
        </w:rPr>
        <w:t>0,9</w:t>
      </w:r>
      <w:r>
        <w:rPr>
          <w:sz w:val="22"/>
          <w:szCs w:val="22"/>
        </w:rPr>
      </w:r>
      <m:oMath xmlns:m="http://schemas.openxmlformats.org/officeDocument/2006/math"/>
      <w:r>
        <w:rPr>
          <w:sz w:val="22"/>
          <w:szCs w:val="22"/>
        </w:rPr>
        <w:t>2400=4 нас.</w:t>
      </w:r>
    </w:p>
    <w:p>
      <w:pPr>
        <w:pStyle w:val="Normal"/>
        <w:ind w:firstLine="425"/>
        <w:jc w:val="center"/>
        <w:rPr>
          <w:sz w:val="22"/>
          <w:szCs w:val="22"/>
        </w:rPr>
      </w:pPr>
      <w:r>
        <w:rPr>
          <w:sz w:val="22"/>
          <w:szCs w:val="22"/>
        </w:rPr>
      </w:r>
    </w:p>
    <w:p>
      <w:pPr>
        <w:pStyle w:val="Normal"/>
        <w:ind w:firstLine="425"/>
        <w:rPr/>
      </w:pPr>
      <w:r>
        <w:rPr>
          <w:sz w:val="22"/>
          <w:szCs w:val="22"/>
        </w:rPr>
        <w:t>4.44.Подбираем мешалки для денитрификатора.</w:t>
      </w:r>
    </w:p>
    <w:p>
      <w:pPr>
        <w:pStyle w:val="Normal"/>
        <w:ind w:firstLine="425"/>
        <w:rPr>
          <w:sz w:val="22"/>
          <w:szCs w:val="22"/>
        </w:rPr>
      </w:pPr>
      <w:r>
        <w:rPr>
          <w:sz w:val="22"/>
          <w:szCs w:val="22"/>
        </w:rPr>
      </w:r>
    </w:p>
    <w:p>
      <w:pPr>
        <w:pStyle w:val="Normal"/>
        <w:ind w:firstLine="425"/>
        <w:jc w:val="both"/>
        <w:rPr/>
      </w:pPr>
      <w:r>
        <w:rPr>
          <w:sz w:val="22"/>
          <w:szCs w:val="22"/>
        </w:rPr>
        <w:t>После построения балансовой схемы (рис.5, приложение 3) производится уточнение расчетных параметров.</w:t>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numPr>
          <w:ilvl w:val="0"/>
          <w:numId w:val="0"/>
        </w:numPr>
        <w:jc w:val="center"/>
        <w:outlineLvl w:val="0"/>
        <w:rPr>
          <w:sz w:val="22"/>
          <w:szCs w:val="22"/>
        </w:rPr>
      </w:pPr>
      <w:r>
        <w:rPr>
          <w:sz w:val="22"/>
          <w:szCs w:val="22"/>
        </w:rPr>
        <w:t>Список использованной литературы</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both"/>
        <w:rPr>
          <w:sz w:val="22"/>
          <w:szCs w:val="22"/>
        </w:rPr>
      </w:pPr>
      <w:r>
        <w:rPr>
          <w:sz w:val="22"/>
          <w:szCs w:val="22"/>
        </w:rPr>
        <w:t>1. СНиП 2.04.03-85 Канализация. Наружные сети и сооружения. М.: Стройиздат, 1986</w:t>
      </w:r>
    </w:p>
    <w:p>
      <w:pPr>
        <w:pStyle w:val="Normal"/>
        <w:jc w:val="both"/>
        <w:rPr>
          <w:sz w:val="22"/>
          <w:szCs w:val="22"/>
        </w:rPr>
      </w:pPr>
      <w:r>
        <w:rPr>
          <w:sz w:val="22"/>
          <w:szCs w:val="22"/>
        </w:rPr>
        <w:t>2. Справочник проектировщика. Канализация населенных мест и промышленных предприятий. М.: Стройиздат, 1981</w:t>
      </w:r>
    </w:p>
    <w:p>
      <w:pPr>
        <w:pStyle w:val="Normal"/>
        <w:jc w:val="both"/>
        <w:rPr>
          <w:sz w:val="22"/>
          <w:szCs w:val="22"/>
        </w:rPr>
      </w:pPr>
      <w:r>
        <w:rPr>
          <w:sz w:val="22"/>
          <w:szCs w:val="22"/>
        </w:rPr>
        <w:t>3. Справочник монтажника. Оборудование водопроводно-канализационных сооружений. М.: Стройиздат, 1979</w:t>
      </w:r>
    </w:p>
    <w:p>
      <w:pPr>
        <w:pStyle w:val="Normal"/>
        <w:jc w:val="both"/>
        <w:rPr>
          <w:sz w:val="22"/>
          <w:szCs w:val="22"/>
        </w:rPr>
      </w:pPr>
      <w:r>
        <w:rPr>
          <w:sz w:val="22"/>
          <w:szCs w:val="22"/>
        </w:rPr>
        <w:t>4. Методика технологического контроля работы очистных сооружений городской канализации. М.: Стройиздат, 1977</w:t>
      </w:r>
    </w:p>
    <w:p>
      <w:pPr>
        <w:pStyle w:val="Normal"/>
        <w:jc w:val="both"/>
        <w:rPr>
          <w:sz w:val="22"/>
          <w:szCs w:val="22"/>
        </w:rPr>
      </w:pPr>
      <w:r>
        <w:rPr>
          <w:sz w:val="22"/>
          <w:szCs w:val="22"/>
        </w:rPr>
        <w:t>5. Балыгин В.В., Крыжановский А.Н., Похил Ю.Н. Насосы. Каталог-справочник. Новосибирск, 2000.</w:t>
      </w:r>
    </w:p>
    <w:p>
      <w:pPr>
        <w:pStyle w:val="Normal"/>
        <w:jc w:val="both"/>
        <w:rPr>
          <w:sz w:val="22"/>
          <w:szCs w:val="22"/>
        </w:rPr>
      </w:pPr>
      <w:r>
        <w:rPr>
          <w:sz w:val="22"/>
          <w:szCs w:val="22"/>
        </w:rPr>
        <w:t>6. Яковлев С.В. и др. Канализация. Москва: Стройиздат, 1976.</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19"/>
          <w:szCs w:val="19"/>
        </w:rPr>
      </w:pPr>
      <w:r>
        <w:rPr>
          <w:sz w:val="19"/>
          <w:szCs w:val="19"/>
        </w:rPr>
      </w:r>
    </w:p>
    <w:p>
      <w:pPr>
        <w:pStyle w:val="Normal"/>
        <w:jc w:val="both"/>
        <w:rPr>
          <w:sz w:val="19"/>
          <w:szCs w:val="19"/>
        </w:rPr>
      </w:pPr>
      <w:r>
        <w:rPr>
          <w:sz w:val="19"/>
          <w:szCs w:val="19"/>
        </w:rPr>
      </w:r>
    </w:p>
    <w:p>
      <w:pPr>
        <w:pStyle w:val="Normal"/>
        <w:jc w:val="both"/>
        <w:rPr>
          <w:sz w:val="19"/>
          <w:szCs w:val="19"/>
        </w:rPr>
      </w:pPr>
      <w:r>
        <w:rPr>
          <w:sz w:val="19"/>
          <w:szCs w:val="19"/>
        </w:rPr>
      </w:r>
    </w:p>
    <w:p>
      <w:pPr>
        <w:pStyle w:val="Normal"/>
        <w:jc w:val="both"/>
        <w:rPr>
          <w:sz w:val="19"/>
          <w:szCs w:val="19"/>
        </w:rPr>
      </w:pPr>
      <w:r>
        <w:rPr>
          <w:sz w:val="19"/>
          <w:szCs w:val="19"/>
        </w:rPr>
      </w:r>
    </w:p>
    <w:p>
      <w:pPr>
        <w:pStyle w:val="Normal"/>
        <w:jc w:val="both"/>
        <w:rPr>
          <w:sz w:val="19"/>
          <w:szCs w:val="19"/>
        </w:rPr>
      </w:pPr>
      <w:r>
        <w:rPr>
          <w:sz w:val="19"/>
          <w:szCs w:val="19"/>
        </w:rPr>
      </w:r>
    </w:p>
    <w:p>
      <w:pPr>
        <w:pStyle w:val="Normal"/>
        <w:jc w:val="both"/>
        <w:rPr>
          <w:sz w:val="19"/>
          <w:szCs w:val="19"/>
        </w:rPr>
      </w:pPr>
      <w:r>
        <w:rPr>
          <w:sz w:val="19"/>
          <w:szCs w:val="19"/>
        </w:rPr>
      </w:r>
    </w:p>
    <w:p>
      <w:pPr>
        <w:pStyle w:val="Normal"/>
        <w:jc w:val="both"/>
        <w:rPr>
          <w:sz w:val="19"/>
          <w:szCs w:val="19"/>
        </w:rPr>
      </w:pPr>
      <w:r>
        <w:rPr>
          <w:sz w:val="19"/>
          <w:szCs w:val="19"/>
        </w:rPr>
      </w:r>
    </w:p>
    <w:p>
      <w:pPr>
        <w:pStyle w:val="Normal"/>
        <w:jc w:val="both"/>
        <w:rPr>
          <w:sz w:val="19"/>
          <w:szCs w:val="19"/>
        </w:rPr>
      </w:pPr>
      <w:r>
        <w:rPr>
          <w:sz w:val="19"/>
          <w:szCs w:val="19"/>
        </w:rPr>
      </w:r>
    </w:p>
    <w:p>
      <w:pPr>
        <w:pStyle w:val="Normal"/>
        <w:jc w:val="both"/>
        <w:rPr>
          <w:sz w:val="19"/>
          <w:szCs w:val="19"/>
        </w:rPr>
      </w:pPr>
      <w:r>
        <w:rPr>
          <w:sz w:val="19"/>
          <w:szCs w:val="19"/>
        </w:rPr>
      </w:r>
    </w:p>
    <w:p>
      <w:pPr>
        <w:pStyle w:val="Normal"/>
        <w:jc w:val="both"/>
        <w:rPr>
          <w:sz w:val="19"/>
          <w:szCs w:val="19"/>
        </w:rPr>
      </w:pPr>
      <w:r>
        <w:rPr>
          <w:sz w:val="19"/>
          <w:szCs w:val="19"/>
        </w:rPr>
      </w:r>
    </w:p>
    <w:p>
      <w:pPr>
        <w:pStyle w:val="Normal"/>
        <w:jc w:val="both"/>
        <w:rPr>
          <w:sz w:val="19"/>
          <w:szCs w:val="19"/>
        </w:rPr>
      </w:pPr>
      <w:r>
        <w:rPr>
          <w:sz w:val="19"/>
          <w:szCs w:val="19"/>
        </w:rPr>
      </w:r>
    </w:p>
    <w:p>
      <w:pPr>
        <w:pStyle w:val="Normal"/>
        <w:jc w:val="both"/>
        <w:rPr>
          <w:sz w:val="19"/>
          <w:szCs w:val="19"/>
        </w:rPr>
      </w:pPr>
      <w:r>
        <w:rPr>
          <w:sz w:val="19"/>
          <w:szCs w:val="19"/>
        </w:rPr>
      </w:r>
    </w:p>
    <w:p>
      <w:pPr>
        <w:pStyle w:val="Normal"/>
        <w:jc w:val="both"/>
        <w:rPr>
          <w:sz w:val="19"/>
          <w:szCs w:val="19"/>
        </w:rPr>
      </w:pPr>
      <w:r>
        <w:rPr>
          <w:sz w:val="19"/>
          <w:szCs w:val="19"/>
        </w:rPr>
      </w:r>
    </w:p>
    <w:p>
      <w:pPr>
        <w:pStyle w:val="Normal"/>
        <w:jc w:val="both"/>
        <w:rPr>
          <w:sz w:val="19"/>
          <w:szCs w:val="19"/>
        </w:rPr>
      </w:pPr>
      <w:r>
        <w:rPr>
          <w:sz w:val="19"/>
          <w:szCs w:val="19"/>
        </w:rPr>
      </w:r>
    </w:p>
    <w:p>
      <w:pPr>
        <w:pStyle w:val="Normal"/>
        <w:jc w:val="both"/>
        <w:rPr>
          <w:sz w:val="19"/>
          <w:szCs w:val="19"/>
        </w:rPr>
      </w:pPr>
      <w:r>
        <w:rPr>
          <w:sz w:val="19"/>
          <w:szCs w:val="19"/>
        </w:rPr>
      </w:r>
    </w:p>
    <w:p>
      <w:pPr>
        <w:pStyle w:val="Normal"/>
        <w:jc w:val="both"/>
        <w:rPr>
          <w:sz w:val="19"/>
          <w:szCs w:val="19"/>
        </w:rPr>
      </w:pPr>
      <w:r>
        <w:rPr>
          <w:sz w:val="19"/>
          <w:szCs w:val="19"/>
        </w:rPr>
      </w:r>
    </w:p>
    <w:p>
      <w:pPr>
        <w:pStyle w:val="Normal"/>
        <w:jc w:val="both"/>
        <w:rPr>
          <w:sz w:val="19"/>
          <w:szCs w:val="19"/>
        </w:rPr>
      </w:pPr>
      <w:r>
        <w:rPr>
          <w:sz w:val="19"/>
          <w:szCs w:val="19"/>
        </w:rPr>
      </w:r>
    </w:p>
    <w:p>
      <w:pPr>
        <w:pStyle w:val="Normal"/>
        <w:jc w:val="both"/>
        <w:rPr>
          <w:sz w:val="19"/>
          <w:szCs w:val="19"/>
        </w:rPr>
      </w:pPr>
      <w:r>
        <w:rPr>
          <w:sz w:val="19"/>
          <w:szCs w:val="19"/>
        </w:rPr>
      </w:r>
    </w:p>
    <w:p>
      <w:pPr>
        <w:pStyle w:val="Normal"/>
        <w:numPr>
          <w:ilvl w:val="0"/>
          <w:numId w:val="0"/>
        </w:numPr>
        <w:jc w:val="right"/>
        <w:outlineLvl w:val="0"/>
        <w:rPr>
          <w:sz w:val="22"/>
          <w:szCs w:val="22"/>
        </w:rPr>
      </w:pPr>
      <w:r>
        <w:rPr>
          <w:sz w:val="22"/>
          <w:szCs w:val="22"/>
        </w:rPr>
        <w:t>Приложение 1</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numPr>
          <w:ilvl w:val="0"/>
          <w:numId w:val="0"/>
        </w:numPr>
        <w:jc w:val="center"/>
        <w:outlineLvl w:val="0"/>
        <w:rPr>
          <w:sz w:val="22"/>
          <w:szCs w:val="22"/>
        </w:rPr>
      </w:pPr>
      <w:r>
        <w:rPr>
          <w:sz w:val="22"/>
          <w:szCs w:val="22"/>
        </w:rPr>
        <w:t>Таблица</w:t>
      </w:r>
    </w:p>
    <w:p>
      <w:pPr>
        <w:pStyle w:val="Normal"/>
        <w:jc w:val="center"/>
        <w:rPr>
          <w:sz w:val="22"/>
          <w:szCs w:val="22"/>
        </w:rPr>
      </w:pPr>
      <w:r>
        <w:rPr>
          <w:sz w:val="22"/>
          <w:szCs w:val="22"/>
        </w:rPr>
        <w:t>растворимости кислорода воздуха в дистиллированной воде при давлении 760мм рт.ст.</w:t>
      </w:r>
    </w:p>
    <w:p>
      <w:pPr>
        <w:pStyle w:val="Normal"/>
        <w:jc w:val="both"/>
        <w:rPr>
          <w:sz w:val="22"/>
          <w:szCs w:val="22"/>
        </w:rPr>
      </w:pPr>
      <w:r>
        <w:rPr>
          <w:sz w:val="22"/>
          <w:szCs w:val="22"/>
        </w:rPr>
      </w:r>
    </w:p>
    <w:p>
      <w:pPr>
        <w:pStyle w:val="Normal"/>
        <w:ind w:firstLine="425"/>
        <w:jc w:val="both"/>
        <w:rPr>
          <w:sz w:val="19"/>
          <w:szCs w:val="19"/>
        </w:rPr>
      </w:pPr>
      <w:r>
        <w:rPr>
          <w:sz w:val="19"/>
          <w:szCs w:val="19"/>
        </w:rPr>
      </w:r>
    </w:p>
    <w:tbl>
      <w:tblPr>
        <w:tblW w:w="6530" w:type="dxa"/>
        <w:jc w:val="center"/>
        <w:tblInd w:w="0" w:type="dxa"/>
        <w:tblBorders>
          <w:top w:val="single" w:sz="4" w:space="0" w:color="000000"/>
          <w:left w:val="single" w:sz="4" w:space="0" w:color="000000"/>
          <w:bottom w:val="single" w:sz="6" w:space="0" w:color="008000"/>
          <w:insideH w:val="single" w:sz="6" w:space="0" w:color="008000"/>
        </w:tblBorders>
        <w:tblCellMar>
          <w:top w:w="0" w:type="dxa"/>
          <w:left w:w="103" w:type="dxa"/>
          <w:bottom w:w="0" w:type="dxa"/>
          <w:right w:w="108" w:type="dxa"/>
        </w:tblCellMar>
      </w:tblPr>
      <w:tblGrid>
        <w:gridCol w:w="1630"/>
        <w:gridCol w:w="1630"/>
        <w:gridCol w:w="1630"/>
        <w:gridCol w:w="1640"/>
      </w:tblGrid>
      <w:tr>
        <w:trPr>
          <w:trHeight w:val="480" w:hRule="atLeast"/>
        </w:trPr>
        <w:tc>
          <w:tcPr>
            <w:tcW w:w="1630" w:type="dxa"/>
            <w:tcBorders>
              <w:top w:val="single" w:sz="4" w:space="0" w:color="000000"/>
              <w:left w:val="single" w:sz="4" w:space="0" w:color="000000"/>
              <w:bottom w:val="single" w:sz="6" w:space="0" w:color="008000"/>
              <w:insideH w:val="single" w:sz="6" w:space="0" w:color="008000"/>
            </w:tcBorders>
            <w:shd w:fill="auto" w:val="clear"/>
            <w:vAlign w:val="center"/>
          </w:tcPr>
          <w:p>
            <w:pPr>
              <w:pStyle w:val="Normal"/>
              <w:jc w:val="center"/>
              <w:rPr/>
            </w:pPr>
            <w:r>
              <w:rPr>
                <w:sz w:val="22"/>
                <w:szCs w:val="22"/>
              </w:rPr>
              <w:t xml:space="preserve">Темп-ра ст. жидкости, </w:t>
            </w:r>
            <w:r>
              <w:rPr>
                <w:sz w:val="22"/>
                <w:szCs w:val="22"/>
                <w:vertAlign w:val="superscript"/>
              </w:rPr>
              <w:t>0</w:t>
            </w:r>
            <w:r>
              <w:rPr>
                <w:sz w:val="22"/>
                <w:szCs w:val="22"/>
              </w:rPr>
              <w:t>С</w:t>
            </w:r>
          </w:p>
        </w:tc>
        <w:tc>
          <w:tcPr>
            <w:tcW w:w="1630" w:type="dxa"/>
            <w:tcBorders>
              <w:top w:val="single" w:sz="4" w:space="0" w:color="000000"/>
              <w:left w:val="single" w:sz="4" w:space="0" w:color="000000"/>
              <w:bottom w:val="single" w:sz="6" w:space="0" w:color="008000"/>
              <w:insideH w:val="single" w:sz="6" w:space="0" w:color="008000"/>
            </w:tcBorders>
            <w:shd w:fill="auto" w:val="clear"/>
            <w:vAlign w:val="center"/>
          </w:tcPr>
          <w:p>
            <w:pPr>
              <w:pStyle w:val="Normal"/>
              <w:jc w:val="center"/>
              <w:rPr>
                <w:sz w:val="22"/>
                <w:szCs w:val="22"/>
              </w:rPr>
            </w:pPr>
            <w:r>
              <w:rPr>
                <w:sz w:val="22"/>
                <w:szCs w:val="22"/>
              </w:rPr>
              <w:t>Растворенный кислород, мг/л</w:t>
            </w:r>
          </w:p>
        </w:tc>
        <w:tc>
          <w:tcPr>
            <w:tcW w:w="1630" w:type="dxa"/>
            <w:tcBorders>
              <w:top w:val="single" w:sz="4" w:space="0" w:color="000000"/>
              <w:left w:val="single" w:sz="4" w:space="0" w:color="000000"/>
              <w:bottom w:val="single" w:sz="6" w:space="0" w:color="008000"/>
              <w:insideH w:val="single" w:sz="6" w:space="0" w:color="008000"/>
            </w:tcBorders>
            <w:shd w:fill="auto" w:val="clear"/>
            <w:vAlign w:val="center"/>
          </w:tcPr>
          <w:p>
            <w:pPr>
              <w:pStyle w:val="Normal"/>
              <w:jc w:val="center"/>
              <w:rPr/>
            </w:pPr>
            <w:r>
              <w:rPr>
                <w:sz w:val="22"/>
                <w:szCs w:val="22"/>
              </w:rPr>
              <w:t xml:space="preserve">Тем-ра ст. жидкости, </w:t>
            </w:r>
            <w:r>
              <w:rPr>
                <w:sz w:val="22"/>
                <w:szCs w:val="22"/>
                <w:vertAlign w:val="superscript"/>
              </w:rPr>
              <w:t>0</w:t>
            </w:r>
            <w:r>
              <w:rPr>
                <w:sz w:val="22"/>
                <w:szCs w:val="22"/>
              </w:rPr>
              <w:t>С</w:t>
            </w:r>
          </w:p>
        </w:tc>
        <w:tc>
          <w:tcPr>
            <w:tcW w:w="1640" w:type="dxa"/>
            <w:tcBorders>
              <w:top w:val="single" w:sz="4" w:space="0" w:color="000000"/>
              <w:left w:val="single" w:sz="4" w:space="0" w:color="000000"/>
              <w:bottom w:val="single" w:sz="6" w:space="0" w:color="008000"/>
              <w:right w:val="single" w:sz="4" w:space="0" w:color="000000"/>
              <w:insideH w:val="single" w:sz="6" w:space="0" w:color="008000"/>
              <w:insideV w:val="single" w:sz="4" w:space="0" w:color="000000"/>
            </w:tcBorders>
            <w:shd w:fill="auto" w:val="clear"/>
            <w:vAlign w:val="center"/>
          </w:tcPr>
          <w:p>
            <w:pPr>
              <w:pStyle w:val="Normal"/>
              <w:jc w:val="center"/>
              <w:rPr>
                <w:sz w:val="22"/>
                <w:szCs w:val="22"/>
              </w:rPr>
            </w:pPr>
            <w:r>
              <w:rPr>
                <w:sz w:val="22"/>
                <w:szCs w:val="22"/>
              </w:rPr>
              <w:t>Растворенный кислород, мг/л</w:t>
            </w:r>
          </w:p>
        </w:tc>
      </w:tr>
      <w:tr>
        <w:trPr>
          <w:trHeight w:val="295" w:hRule="atLeast"/>
        </w:trPr>
        <w:tc>
          <w:tcPr>
            <w:tcW w:w="163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ind w:firstLine="425"/>
              <w:jc w:val="center"/>
              <w:rPr>
                <w:sz w:val="22"/>
                <w:szCs w:val="22"/>
              </w:rPr>
            </w:pPr>
            <w:r>
              <w:rPr>
                <w:sz w:val="22"/>
                <w:szCs w:val="22"/>
              </w:rPr>
              <w:t>0</w:t>
            </w:r>
          </w:p>
        </w:tc>
        <w:tc>
          <w:tcPr>
            <w:tcW w:w="163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ind w:firstLine="425"/>
              <w:jc w:val="center"/>
              <w:rPr>
                <w:sz w:val="22"/>
                <w:szCs w:val="22"/>
              </w:rPr>
            </w:pPr>
            <w:r>
              <w:rPr>
                <w:sz w:val="22"/>
                <w:szCs w:val="22"/>
              </w:rPr>
              <w:t>14,65</w:t>
            </w:r>
          </w:p>
        </w:tc>
        <w:tc>
          <w:tcPr>
            <w:tcW w:w="163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ind w:firstLine="425"/>
              <w:jc w:val="center"/>
              <w:rPr>
                <w:sz w:val="22"/>
                <w:szCs w:val="22"/>
              </w:rPr>
            </w:pPr>
            <w:r>
              <w:rPr>
                <w:sz w:val="22"/>
                <w:szCs w:val="22"/>
              </w:rPr>
              <w:t>16</w:t>
            </w:r>
          </w:p>
        </w:tc>
        <w:tc>
          <w:tcPr>
            <w:tcW w:w="16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ind w:firstLine="425"/>
              <w:jc w:val="center"/>
              <w:rPr>
                <w:sz w:val="22"/>
                <w:szCs w:val="22"/>
              </w:rPr>
            </w:pPr>
            <w:r>
              <w:rPr>
                <w:sz w:val="22"/>
                <w:szCs w:val="22"/>
              </w:rPr>
              <w:t>9,82</w:t>
            </w:r>
          </w:p>
        </w:tc>
      </w:tr>
      <w:tr>
        <w:trPr>
          <w:trHeight w:val="295" w:hRule="atLeast"/>
        </w:trPr>
        <w:tc>
          <w:tcPr>
            <w:tcW w:w="163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ind w:firstLine="425"/>
              <w:jc w:val="center"/>
              <w:rPr>
                <w:sz w:val="22"/>
                <w:szCs w:val="22"/>
              </w:rPr>
            </w:pPr>
            <w:r>
              <w:rPr>
                <w:sz w:val="22"/>
                <w:szCs w:val="22"/>
              </w:rPr>
              <w:t>1</w:t>
            </w:r>
          </w:p>
        </w:tc>
        <w:tc>
          <w:tcPr>
            <w:tcW w:w="163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ind w:firstLine="425"/>
              <w:jc w:val="center"/>
              <w:rPr>
                <w:sz w:val="22"/>
                <w:szCs w:val="22"/>
              </w:rPr>
            </w:pPr>
            <w:r>
              <w:rPr>
                <w:sz w:val="22"/>
                <w:szCs w:val="22"/>
              </w:rPr>
              <w:t>14,25</w:t>
            </w:r>
          </w:p>
        </w:tc>
        <w:tc>
          <w:tcPr>
            <w:tcW w:w="163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ind w:firstLine="425"/>
              <w:jc w:val="center"/>
              <w:rPr>
                <w:sz w:val="22"/>
                <w:szCs w:val="22"/>
              </w:rPr>
            </w:pPr>
            <w:r>
              <w:rPr>
                <w:sz w:val="22"/>
                <w:szCs w:val="22"/>
              </w:rPr>
              <w:t>17</w:t>
            </w:r>
          </w:p>
        </w:tc>
        <w:tc>
          <w:tcPr>
            <w:tcW w:w="16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ind w:firstLine="425"/>
              <w:jc w:val="center"/>
              <w:rPr>
                <w:sz w:val="22"/>
                <w:szCs w:val="22"/>
              </w:rPr>
            </w:pPr>
            <w:r>
              <w:rPr>
                <w:sz w:val="22"/>
                <w:szCs w:val="22"/>
              </w:rPr>
              <w:t>9,61</w:t>
            </w:r>
          </w:p>
        </w:tc>
      </w:tr>
      <w:tr>
        <w:trPr>
          <w:trHeight w:val="295" w:hRule="atLeast"/>
        </w:trPr>
        <w:tc>
          <w:tcPr>
            <w:tcW w:w="163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ind w:firstLine="425"/>
              <w:jc w:val="center"/>
              <w:rPr>
                <w:sz w:val="22"/>
                <w:szCs w:val="22"/>
              </w:rPr>
            </w:pPr>
            <w:r>
              <w:rPr>
                <w:sz w:val="22"/>
                <w:szCs w:val="22"/>
              </w:rPr>
              <w:t>2</w:t>
            </w:r>
          </w:p>
        </w:tc>
        <w:tc>
          <w:tcPr>
            <w:tcW w:w="163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ind w:firstLine="425"/>
              <w:jc w:val="center"/>
              <w:rPr>
                <w:sz w:val="22"/>
                <w:szCs w:val="22"/>
              </w:rPr>
            </w:pPr>
            <w:r>
              <w:rPr>
                <w:sz w:val="22"/>
                <w:szCs w:val="22"/>
              </w:rPr>
              <w:t>13,86</w:t>
            </w:r>
          </w:p>
        </w:tc>
        <w:tc>
          <w:tcPr>
            <w:tcW w:w="163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ind w:firstLine="425"/>
              <w:jc w:val="center"/>
              <w:rPr>
                <w:sz w:val="22"/>
                <w:szCs w:val="22"/>
              </w:rPr>
            </w:pPr>
            <w:r>
              <w:rPr>
                <w:sz w:val="22"/>
                <w:szCs w:val="22"/>
              </w:rPr>
              <w:t>18</w:t>
            </w:r>
          </w:p>
        </w:tc>
        <w:tc>
          <w:tcPr>
            <w:tcW w:w="16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ind w:firstLine="425"/>
              <w:jc w:val="center"/>
              <w:rPr>
                <w:sz w:val="22"/>
                <w:szCs w:val="22"/>
              </w:rPr>
            </w:pPr>
            <w:r>
              <w:rPr>
                <w:sz w:val="22"/>
                <w:szCs w:val="22"/>
              </w:rPr>
              <w:t>9,4</w:t>
            </w:r>
          </w:p>
        </w:tc>
      </w:tr>
      <w:tr>
        <w:trPr>
          <w:trHeight w:val="295" w:hRule="atLeast"/>
        </w:trPr>
        <w:tc>
          <w:tcPr>
            <w:tcW w:w="163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ind w:firstLine="425"/>
              <w:jc w:val="center"/>
              <w:rPr>
                <w:sz w:val="22"/>
                <w:szCs w:val="22"/>
              </w:rPr>
            </w:pPr>
            <w:r>
              <w:rPr>
                <w:sz w:val="22"/>
                <w:szCs w:val="22"/>
              </w:rPr>
              <w:t>3</w:t>
            </w:r>
          </w:p>
        </w:tc>
        <w:tc>
          <w:tcPr>
            <w:tcW w:w="163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ind w:firstLine="425"/>
              <w:jc w:val="center"/>
              <w:rPr>
                <w:sz w:val="22"/>
                <w:szCs w:val="22"/>
              </w:rPr>
            </w:pPr>
            <w:r>
              <w:rPr>
                <w:sz w:val="22"/>
                <w:szCs w:val="22"/>
              </w:rPr>
              <w:t>13,49</w:t>
            </w:r>
          </w:p>
        </w:tc>
        <w:tc>
          <w:tcPr>
            <w:tcW w:w="163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ind w:firstLine="425"/>
              <w:jc w:val="center"/>
              <w:rPr>
                <w:sz w:val="22"/>
                <w:szCs w:val="22"/>
              </w:rPr>
            </w:pPr>
            <w:r>
              <w:rPr>
                <w:sz w:val="22"/>
                <w:szCs w:val="22"/>
              </w:rPr>
              <w:t>19</w:t>
            </w:r>
          </w:p>
        </w:tc>
        <w:tc>
          <w:tcPr>
            <w:tcW w:w="16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ind w:firstLine="425"/>
              <w:jc w:val="center"/>
              <w:rPr>
                <w:sz w:val="22"/>
                <w:szCs w:val="22"/>
              </w:rPr>
            </w:pPr>
            <w:r>
              <w:rPr>
                <w:sz w:val="22"/>
                <w:szCs w:val="22"/>
              </w:rPr>
              <w:t>9,21</w:t>
            </w:r>
          </w:p>
        </w:tc>
      </w:tr>
      <w:tr>
        <w:trPr>
          <w:trHeight w:val="295" w:hRule="atLeast"/>
        </w:trPr>
        <w:tc>
          <w:tcPr>
            <w:tcW w:w="163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ind w:firstLine="425"/>
              <w:jc w:val="center"/>
              <w:rPr>
                <w:sz w:val="22"/>
                <w:szCs w:val="22"/>
              </w:rPr>
            </w:pPr>
            <w:r>
              <w:rPr>
                <w:sz w:val="22"/>
                <w:szCs w:val="22"/>
              </w:rPr>
              <w:t>4</w:t>
            </w:r>
          </w:p>
        </w:tc>
        <w:tc>
          <w:tcPr>
            <w:tcW w:w="163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ind w:firstLine="425"/>
              <w:jc w:val="center"/>
              <w:rPr>
                <w:sz w:val="22"/>
                <w:szCs w:val="22"/>
              </w:rPr>
            </w:pPr>
            <w:r>
              <w:rPr>
                <w:sz w:val="22"/>
                <w:szCs w:val="22"/>
              </w:rPr>
              <w:t>13,13</w:t>
            </w:r>
          </w:p>
        </w:tc>
        <w:tc>
          <w:tcPr>
            <w:tcW w:w="163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ind w:firstLine="425"/>
              <w:jc w:val="center"/>
              <w:rPr>
                <w:sz w:val="22"/>
                <w:szCs w:val="22"/>
              </w:rPr>
            </w:pPr>
            <w:r>
              <w:rPr>
                <w:sz w:val="22"/>
                <w:szCs w:val="22"/>
              </w:rPr>
              <w:t>20</w:t>
            </w:r>
          </w:p>
        </w:tc>
        <w:tc>
          <w:tcPr>
            <w:tcW w:w="16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ind w:firstLine="425"/>
              <w:jc w:val="center"/>
              <w:rPr>
                <w:sz w:val="22"/>
                <w:szCs w:val="22"/>
              </w:rPr>
            </w:pPr>
            <w:r>
              <w:rPr>
                <w:sz w:val="22"/>
                <w:szCs w:val="22"/>
              </w:rPr>
              <w:t>9,02</w:t>
            </w:r>
          </w:p>
        </w:tc>
      </w:tr>
      <w:tr>
        <w:trPr>
          <w:trHeight w:val="295" w:hRule="atLeast"/>
        </w:trPr>
        <w:tc>
          <w:tcPr>
            <w:tcW w:w="163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ind w:firstLine="425"/>
              <w:jc w:val="center"/>
              <w:rPr>
                <w:sz w:val="22"/>
                <w:szCs w:val="22"/>
              </w:rPr>
            </w:pPr>
            <w:r>
              <w:rPr>
                <w:sz w:val="22"/>
                <w:szCs w:val="22"/>
              </w:rPr>
              <w:t>5</w:t>
            </w:r>
          </w:p>
        </w:tc>
        <w:tc>
          <w:tcPr>
            <w:tcW w:w="163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ind w:firstLine="425"/>
              <w:jc w:val="center"/>
              <w:rPr>
                <w:sz w:val="22"/>
                <w:szCs w:val="22"/>
              </w:rPr>
            </w:pPr>
            <w:r>
              <w:rPr>
                <w:sz w:val="22"/>
                <w:szCs w:val="22"/>
              </w:rPr>
              <w:t>12,79</w:t>
            </w:r>
          </w:p>
        </w:tc>
        <w:tc>
          <w:tcPr>
            <w:tcW w:w="163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ind w:firstLine="425"/>
              <w:jc w:val="center"/>
              <w:rPr>
                <w:sz w:val="22"/>
                <w:szCs w:val="22"/>
              </w:rPr>
            </w:pPr>
            <w:r>
              <w:rPr>
                <w:sz w:val="22"/>
                <w:szCs w:val="22"/>
              </w:rPr>
              <w:t>21</w:t>
            </w:r>
          </w:p>
        </w:tc>
        <w:tc>
          <w:tcPr>
            <w:tcW w:w="16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ind w:firstLine="425"/>
              <w:jc w:val="center"/>
              <w:rPr>
                <w:sz w:val="22"/>
                <w:szCs w:val="22"/>
              </w:rPr>
            </w:pPr>
            <w:r>
              <w:rPr>
                <w:sz w:val="22"/>
                <w:szCs w:val="22"/>
              </w:rPr>
              <w:t>8,84</w:t>
            </w:r>
          </w:p>
        </w:tc>
      </w:tr>
      <w:tr>
        <w:trPr>
          <w:trHeight w:val="295" w:hRule="atLeast"/>
        </w:trPr>
        <w:tc>
          <w:tcPr>
            <w:tcW w:w="163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ind w:firstLine="425"/>
              <w:jc w:val="center"/>
              <w:rPr>
                <w:sz w:val="22"/>
                <w:szCs w:val="22"/>
              </w:rPr>
            </w:pPr>
            <w:r>
              <w:rPr>
                <w:sz w:val="22"/>
                <w:szCs w:val="22"/>
              </w:rPr>
              <w:t>6</w:t>
            </w:r>
          </w:p>
        </w:tc>
        <w:tc>
          <w:tcPr>
            <w:tcW w:w="163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ind w:firstLine="425"/>
              <w:jc w:val="center"/>
              <w:rPr>
                <w:sz w:val="22"/>
                <w:szCs w:val="22"/>
              </w:rPr>
            </w:pPr>
            <w:r>
              <w:rPr>
                <w:sz w:val="22"/>
                <w:szCs w:val="22"/>
              </w:rPr>
              <w:t>12,46</w:t>
            </w:r>
          </w:p>
        </w:tc>
        <w:tc>
          <w:tcPr>
            <w:tcW w:w="163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ind w:firstLine="425"/>
              <w:jc w:val="center"/>
              <w:rPr>
                <w:sz w:val="22"/>
                <w:szCs w:val="22"/>
              </w:rPr>
            </w:pPr>
            <w:r>
              <w:rPr>
                <w:sz w:val="22"/>
                <w:szCs w:val="22"/>
              </w:rPr>
              <w:t>22</w:t>
            </w:r>
          </w:p>
        </w:tc>
        <w:tc>
          <w:tcPr>
            <w:tcW w:w="16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ind w:firstLine="425"/>
              <w:jc w:val="center"/>
              <w:rPr>
                <w:sz w:val="22"/>
                <w:szCs w:val="22"/>
              </w:rPr>
            </w:pPr>
            <w:r>
              <w:rPr>
                <w:sz w:val="22"/>
                <w:szCs w:val="22"/>
              </w:rPr>
              <w:t>8,67</w:t>
            </w:r>
          </w:p>
        </w:tc>
      </w:tr>
      <w:tr>
        <w:trPr>
          <w:trHeight w:val="295" w:hRule="atLeast"/>
        </w:trPr>
        <w:tc>
          <w:tcPr>
            <w:tcW w:w="163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ind w:firstLine="425"/>
              <w:jc w:val="center"/>
              <w:rPr>
                <w:sz w:val="22"/>
                <w:szCs w:val="22"/>
              </w:rPr>
            </w:pPr>
            <w:r>
              <w:rPr>
                <w:sz w:val="22"/>
                <w:szCs w:val="22"/>
              </w:rPr>
              <w:t>7</w:t>
            </w:r>
          </w:p>
        </w:tc>
        <w:tc>
          <w:tcPr>
            <w:tcW w:w="163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ind w:firstLine="425"/>
              <w:jc w:val="center"/>
              <w:rPr>
                <w:sz w:val="22"/>
                <w:szCs w:val="22"/>
              </w:rPr>
            </w:pPr>
            <w:r>
              <w:rPr>
                <w:sz w:val="22"/>
                <w:szCs w:val="22"/>
              </w:rPr>
              <w:t>12,14</w:t>
            </w:r>
          </w:p>
        </w:tc>
        <w:tc>
          <w:tcPr>
            <w:tcW w:w="163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ind w:firstLine="425"/>
              <w:jc w:val="center"/>
              <w:rPr>
                <w:sz w:val="22"/>
                <w:szCs w:val="22"/>
              </w:rPr>
            </w:pPr>
            <w:r>
              <w:rPr>
                <w:sz w:val="22"/>
                <w:szCs w:val="22"/>
              </w:rPr>
              <w:t>23</w:t>
            </w:r>
          </w:p>
        </w:tc>
        <w:tc>
          <w:tcPr>
            <w:tcW w:w="16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ind w:firstLine="425"/>
              <w:jc w:val="center"/>
              <w:rPr>
                <w:sz w:val="22"/>
                <w:szCs w:val="22"/>
              </w:rPr>
            </w:pPr>
            <w:r>
              <w:rPr>
                <w:sz w:val="22"/>
                <w:szCs w:val="22"/>
              </w:rPr>
              <w:t>8,5</w:t>
            </w:r>
          </w:p>
        </w:tc>
      </w:tr>
      <w:tr>
        <w:trPr>
          <w:trHeight w:val="295" w:hRule="atLeast"/>
        </w:trPr>
        <w:tc>
          <w:tcPr>
            <w:tcW w:w="163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ind w:firstLine="425"/>
              <w:jc w:val="center"/>
              <w:rPr>
                <w:sz w:val="22"/>
                <w:szCs w:val="22"/>
              </w:rPr>
            </w:pPr>
            <w:r>
              <w:rPr>
                <w:sz w:val="22"/>
                <w:szCs w:val="22"/>
              </w:rPr>
              <w:t>8</w:t>
            </w:r>
          </w:p>
        </w:tc>
        <w:tc>
          <w:tcPr>
            <w:tcW w:w="163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ind w:firstLine="425"/>
              <w:jc w:val="center"/>
              <w:rPr>
                <w:sz w:val="22"/>
                <w:szCs w:val="22"/>
              </w:rPr>
            </w:pPr>
            <w:r>
              <w:rPr>
                <w:sz w:val="22"/>
                <w:szCs w:val="22"/>
              </w:rPr>
              <w:t>11,84</w:t>
            </w:r>
          </w:p>
        </w:tc>
        <w:tc>
          <w:tcPr>
            <w:tcW w:w="163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ind w:firstLine="425"/>
              <w:jc w:val="center"/>
              <w:rPr>
                <w:sz w:val="22"/>
                <w:szCs w:val="22"/>
              </w:rPr>
            </w:pPr>
            <w:r>
              <w:rPr>
                <w:sz w:val="22"/>
                <w:szCs w:val="22"/>
              </w:rPr>
              <w:t>24</w:t>
            </w:r>
          </w:p>
        </w:tc>
        <w:tc>
          <w:tcPr>
            <w:tcW w:w="16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ind w:firstLine="425"/>
              <w:jc w:val="center"/>
              <w:rPr>
                <w:sz w:val="22"/>
                <w:szCs w:val="22"/>
              </w:rPr>
            </w:pPr>
            <w:r>
              <w:rPr>
                <w:sz w:val="22"/>
                <w:szCs w:val="22"/>
              </w:rPr>
              <w:t>8,33</w:t>
            </w:r>
          </w:p>
        </w:tc>
      </w:tr>
      <w:tr>
        <w:trPr>
          <w:trHeight w:val="295" w:hRule="atLeast"/>
        </w:trPr>
        <w:tc>
          <w:tcPr>
            <w:tcW w:w="163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ind w:firstLine="425"/>
              <w:jc w:val="center"/>
              <w:rPr>
                <w:sz w:val="22"/>
                <w:szCs w:val="22"/>
              </w:rPr>
            </w:pPr>
            <w:r>
              <w:rPr>
                <w:sz w:val="22"/>
                <w:szCs w:val="22"/>
              </w:rPr>
              <w:t>9</w:t>
            </w:r>
          </w:p>
        </w:tc>
        <w:tc>
          <w:tcPr>
            <w:tcW w:w="163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ind w:firstLine="425"/>
              <w:jc w:val="center"/>
              <w:rPr>
                <w:sz w:val="22"/>
                <w:szCs w:val="22"/>
              </w:rPr>
            </w:pPr>
            <w:r>
              <w:rPr>
                <w:sz w:val="22"/>
                <w:szCs w:val="22"/>
              </w:rPr>
              <w:t>11,55</w:t>
            </w:r>
          </w:p>
        </w:tc>
        <w:tc>
          <w:tcPr>
            <w:tcW w:w="163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ind w:firstLine="425"/>
              <w:jc w:val="center"/>
              <w:rPr>
                <w:sz w:val="22"/>
                <w:szCs w:val="22"/>
              </w:rPr>
            </w:pPr>
            <w:r>
              <w:rPr>
                <w:sz w:val="22"/>
                <w:szCs w:val="22"/>
              </w:rPr>
              <w:t>25</w:t>
            </w:r>
          </w:p>
        </w:tc>
        <w:tc>
          <w:tcPr>
            <w:tcW w:w="16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ind w:firstLine="425"/>
              <w:jc w:val="center"/>
              <w:rPr>
                <w:sz w:val="22"/>
                <w:szCs w:val="22"/>
              </w:rPr>
            </w:pPr>
            <w:r>
              <w:rPr>
                <w:sz w:val="22"/>
                <w:szCs w:val="22"/>
              </w:rPr>
              <w:t>8,18</w:t>
            </w:r>
          </w:p>
        </w:tc>
      </w:tr>
      <w:tr>
        <w:trPr>
          <w:trHeight w:val="295" w:hRule="atLeast"/>
        </w:trPr>
        <w:tc>
          <w:tcPr>
            <w:tcW w:w="163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ind w:firstLine="425"/>
              <w:jc w:val="center"/>
              <w:rPr>
                <w:sz w:val="22"/>
                <w:szCs w:val="22"/>
              </w:rPr>
            </w:pPr>
            <w:r>
              <w:rPr>
                <w:sz w:val="22"/>
                <w:szCs w:val="22"/>
              </w:rPr>
              <w:t>10</w:t>
            </w:r>
          </w:p>
        </w:tc>
        <w:tc>
          <w:tcPr>
            <w:tcW w:w="163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ind w:firstLine="425"/>
              <w:jc w:val="center"/>
              <w:rPr>
                <w:sz w:val="22"/>
                <w:szCs w:val="22"/>
              </w:rPr>
            </w:pPr>
            <w:r>
              <w:rPr>
                <w:sz w:val="22"/>
                <w:szCs w:val="22"/>
              </w:rPr>
              <w:t>11,27</w:t>
            </w:r>
          </w:p>
        </w:tc>
        <w:tc>
          <w:tcPr>
            <w:tcW w:w="163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ind w:firstLine="425"/>
              <w:jc w:val="center"/>
              <w:rPr>
                <w:sz w:val="22"/>
                <w:szCs w:val="22"/>
              </w:rPr>
            </w:pPr>
            <w:r>
              <w:rPr>
                <w:sz w:val="22"/>
                <w:szCs w:val="22"/>
              </w:rPr>
              <w:t>26</w:t>
            </w:r>
          </w:p>
        </w:tc>
        <w:tc>
          <w:tcPr>
            <w:tcW w:w="16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ind w:firstLine="425"/>
              <w:jc w:val="center"/>
              <w:rPr>
                <w:sz w:val="22"/>
                <w:szCs w:val="22"/>
              </w:rPr>
            </w:pPr>
            <w:r>
              <w:rPr>
                <w:sz w:val="22"/>
                <w:szCs w:val="22"/>
              </w:rPr>
              <w:t>8,02</w:t>
            </w:r>
          </w:p>
        </w:tc>
      </w:tr>
      <w:tr>
        <w:trPr>
          <w:trHeight w:val="295" w:hRule="atLeast"/>
        </w:trPr>
        <w:tc>
          <w:tcPr>
            <w:tcW w:w="163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ind w:firstLine="425"/>
              <w:jc w:val="center"/>
              <w:rPr>
                <w:sz w:val="22"/>
                <w:szCs w:val="22"/>
              </w:rPr>
            </w:pPr>
            <w:r>
              <w:rPr>
                <w:sz w:val="22"/>
                <w:szCs w:val="22"/>
              </w:rPr>
              <w:t>11</w:t>
            </w:r>
          </w:p>
        </w:tc>
        <w:tc>
          <w:tcPr>
            <w:tcW w:w="163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ind w:firstLine="425"/>
              <w:jc w:val="center"/>
              <w:rPr>
                <w:sz w:val="22"/>
                <w:szCs w:val="22"/>
              </w:rPr>
            </w:pPr>
            <w:r>
              <w:rPr>
                <w:sz w:val="22"/>
                <w:szCs w:val="22"/>
              </w:rPr>
              <w:t>11</w:t>
            </w:r>
          </w:p>
        </w:tc>
        <w:tc>
          <w:tcPr>
            <w:tcW w:w="163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ind w:firstLine="425"/>
              <w:jc w:val="center"/>
              <w:rPr>
                <w:sz w:val="22"/>
                <w:szCs w:val="22"/>
              </w:rPr>
            </w:pPr>
            <w:r>
              <w:rPr>
                <w:sz w:val="22"/>
                <w:szCs w:val="22"/>
              </w:rPr>
              <w:t>27</w:t>
            </w:r>
          </w:p>
        </w:tc>
        <w:tc>
          <w:tcPr>
            <w:tcW w:w="16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ind w:firstLine="425"/>
              <w:jc w:val="center"/>
              <w:rPr>
                <w:sz w:val="22"/>
                <w:szCs w:val="22"/>
              </w:rPr>
            </w:pPr>
            <w:r>
              <w:rPr>
                <w:sz w:val="22"/>
                <w:szCs w:val="22"/>
              </w:rPr>
              <w:t>7,87</w:t>
            </w:r>
          </w:p>
        </w:tc>
      </w:tr>
      <w:tr>
        <w:trPr>
          <w:trHeight w:val="295" w:hRule="atLeast"/>
        </w:trPr>
        <w:tc>
          <w:tcPr>
            <w:tcW w:w="163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ind w:firstLine="425"/>
              <w:jc w:val="center"/>
              <w:rPr>
                <w:sz w:val="22"/>
                <w:szCs w:val="22"/>
              </w:rPr>
            </w:pPr>
            <w:r>
              <w:rPr>
                <w:sz w:val="22"/>
                <w:szCs w:val="22"/>
              </w:rPr>
              <w:t>12</w:t>
            </w:r>
          </w:p>
        </w:tc>
        <w:tc>
          <w:tcPr>
            <w:tcW w:w="163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ind w:firstLine="425"/>
              <w:jc w:val="center"/>
              <w:rPr>
                <w:sz w:val="22"/>
                <w:szCs w:val="22"/>
              </w:rPr>
            </w:pPr>
            <w:r>
              <w:rPr>
                <w:sz w:val="22"/>
                <w:szCs w:val="22"/>
              </w:rPr>
              <w:t>10,75</w:t>
            </w:r>
          </w:p>
        </w:tc>
        <w:tc>
          <w:tcPr>
            <w:tcW w:w="163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ind w:firstLine="425"/>
              <w:jc w:val="center"/>
              <w:rPr>
                <w:sz w:val="22"/>
                <w:szCs w:val="22"/>
              </w:rPr>
            </w:pPr>
            <w:r>
              <w:rPr>
                <w:sz w:val="22"/>
                <w:szCs w:val="22"/>
              </w:rPr>
              <w:t>28</w:t>
            </w:r>
          </w:p>
        </w:tc>
        <w:tc>
          <w:tcPr>
            <w:tcW w:w="16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ind w:firstLine="425"/>
              <w:jc w:val="center"/>
              <w:rPr>
                <w:sz w:val="22"/>
                <w:szCs w:val="22"/>
              </w:rPr>
            </w:pPr>
            <w:r>
              <w:rPr>
                <w:sz w:val="22"/>
                <w:szCs w:val="22"/>
              </w:rPr>
              <w:t>7,72</w:t>
            </w:r>
          </w:p>
        </w:tc>
      </w:tr>
      <w:tr>
        <w:trPr>
          <w:trHeight w:val="295" w:hRule="atLeast"/>
        </w:trPr>
        <w:tc>
          <w:tcPr>
            <w:tcW w:w="163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ind w:firstLine="425"/>
              <w:jc w:val="center"/>
              <w:rPr>
                <w:sz w:val="22"/>
                <w:szCs w:val="22"/>
              </w:rPr>
            </w:pPr>
            <w:r>
              <w:rPr>
                <w:sz w:val="22"/>
                <w:szCs w:val="22"/>
              </w:rPr>
              <w:t>13</w:t>
            </w:r>
          </w:p>
        </w:tc>
        <w:tc>
          <w:tcPr>
            <w:tcW w:w="163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ind w:firstLine="425"/>
              <w:jc w:val="center"/>
              <w:rPr>
                <w:sz w:val="22"/>
                <w:szCs w:val="22"/>
              </w:rPr>
            </w:pPr>
            <w:r>
              <w:rPr>
                <w:sz w:val="22"/>
                <w:szCs w:val="22"/>
              </w:rPr>
              <w:t>10,5</w:t>
            </w:r>
          </w:p>
        </w:tc>
        <w:tc>
          <w:tcPr>
            <w:tcW w:w="163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ind w:firstLine="425"/>
              <w:jc w:val="center"/>
              <w:rPr>
                <w:sz w:val="22"/>
                <w:szCs w:val="22"/>
              </w:rPr>
            </w:pPr>
            <w:r>
              <w:rPr>
                <w:sz w:val="22"/>
                <w:szCs w:val="22"/>
              </w:rPr>
              <w:t>29</w:t>
            </w:r>
          </w:p>
        </w:tc>
        <w:tc>
          <w:tcPr>
            <w:tcW w:w="16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ind w:firstLine="425"/>
              <w:jc w:val="center"/>
              <w:rPr>
                <w:sz w:val="22"/>
                <w:szCs w:val="22"/>
              </w:rPr>
            </w:pPr>
            <w:r>
              <w:rPr>
                <w:sz w:val="22"/>
                <w:szCs w:val="22"/>
              </w:rPr>
              <w:t>7,58</w:t>
            </w:r>
          </w:p>
        </w:tc>
      </w:tr>
      <w:tr>
        <w:trPr>
          <w:trHeight w:val="295" w:hRule="atLeast"/>
        </w:trPr>
        <w:tc>
          <w:tcPr>
            <w:tcW w:w="163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ind w:firstLine="425"/>
              <w:jc w:val="center"/>
              <w:rPr>
                <w:sz w:val="22"/>
                <w:szCs w:val="22"/>
              </w:rPr>
            </w:pPr>
            <w:r>
              <w:rPr>
                <w:sz w:val="22"/>
                <w:szCs w:val="22"/>
              </w:rPr>
              <w:t>14</w:t>
            </w:r>
          </w:p>
        </w:tc>
        <w:tc>
          <w:tcPr>
            <w:tcW w:w="163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ind w:firstLine="425"/>
              <w:jc w:val="center"/>
              <w:rPr>
                <w:sz w:val="22"/>
                <w:szCs w:val="22"/>
              </w:rPr>
            </w:pPr>
            <w:r>
              <w:rPr>
                <w:sz w:val="22"/>
                <w:szCs w:val="22"/>
              </w:rPr>
              <w:t>10,26</w:t>
            </w:r>
          </w:p>
        </w:tc>
        <w:tc>
          <w:tcPr>
            <w:tcW w:w="163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ind w:firstLine="425"/>
              <w:jc w:val="center"/>
              <w:rPr>
                <w:sz w:val="22"/>
                <w:szCs w:val="22"/>
              </w:rPr>
            </w:pPr>
            <w:r>
              <w:rPr>
                <w:sz w:val="22"/>
                <w:szCs w:val="22"/>
              </w:rPr>
              <w:t>30</w:t>
            </w:r>
          </w:p>
        </w:tc>
        <w:tc>
          <w:tcPr>
            <w:tcW w:w="16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ind w:firstLine="425"/>
              <w:jc w:val="center"/>
              <w:rPr>
                <w:sz w:val="22"/>
                <w:szCs w:val="22"/>
              </w:rPr>
            </w:pPr>
            <w:r>
              <w:rPr>
                <w:sz w:val="22"/>
                <w:szCs w:val="22"/>
              </w:rPr>
              <w:t>7,44</w:t>
            </w:r>
          </w:p>
        </w:tc>
      </w:tr>
      <w:tr>
        <w:trPr>
          <w:trHeight w:val="295" w:hRule="atLeast"/>
        </w:trPr>
        <w:tc>
          <w:tcPr>
            <w:tcW w:w="1630" w:type="dxa"/>
            <w:tcBorders>
              <w:top w:val="single" w:sz="6" w:space="0" w:color="008000"/>
              <w:left w:val="single" w:sz="4" w:space="0" w:color="000000"/>
              <w:bottom w:val="single" w:sz="4" w:space="0" w:color="000000"/>
              <w:insideH w:val="single" w:sz="4" w:space="0" w:color="000000"/>
            </w:tcBorders>
            <w:shd w:fill="auto" w:val="clear"/>
            <w:vAlign w:val="center"/>
          </w:tcPr>
          <w:p>
            <w:pPr>
              <w:pStyle w:val="Normal"/>
              <w:ind w:firstLine="425"/>
              <w:jc w:val="center"/>
              <w:rPr>
                <w:sz w:val="22"/>
                <w:szCs w:val="22"/>
              </w:rPr>
            </w:pPr>
            <w:r>
              <w:rPr>
                <w:sz w:val="22"/>
                <w:szCs w:val="22"/>
              </w:rPr>
              <w:t>15</w:t>
            </w:r>
          </w:p>
        </w:tc>
        <w:tc>
          <w:tcPr>
            <w:tcW w:w="1630" w:type="dxa"/>
            <w:tcBorders>
              <w:top w:val="single" w:sz="6" w:space="0" w:color="008000"/>
              <w:left w:val="single" w:sz="4" w:space="0" w:color="000000"/>
              <w:bottom w:val="single" w:sz="4" w:space="0" w:color="000000"/>
              <w:insideH w:val="single" w:sz="4" w:space="0" w:color="000000"/>
            </w:tcBorders>
            <w:shd w:fill="auto" w:val="clear"/>
            <w:vAlign w:val="center"/>
          </w:tcPr>
          <w:p>
            <w:pPr>
              <w:pStyle w:val="Normal"/>
              <w:ind w:firstLine="425"/>
              <w:jc w:val="center"/>
              <w:rPr>
                <w:sz w:val="22"/>
                <w:szCs w:val="22"/>
              </w:rPr>
            </w:pPr>
            <w:r>
              <w:rPr>
                <w:sz w:val="22"/>
                <w:szCs w:val="22"/>
              </w:rPr>
              <w:t>10,03</w:t>
            </w:r>
          </w:p>
        </w:tc>
        <w:tc>
          <w:tcPr>
            <w:tcW w:w="1630" w:type="dxa"/>
            <w:tcBorders>
              <w:top w:val="single" w:sz="6" w:space="0" w:color="008000"/>
              <w:left w:val="single" w:sz="4" w:space="0" w:color="000000"/>
              <w:bottom w:val="single" w:sz="4" w:space="0" w:color="000000"/>
              <w:insideH w:val="single" w:sz="4" w:space="0" w:color="000000"/>
            </w:tcBorders>
            <w:shd w:fill="auto" w:val="clear"/>
            <w:vAlign w:val="center"/>
          </w:tcPr>
          <w:p>
            <w:pPr>
              <w:pStyle w:val="Normal"/>
              <w:snapToGrid w:val="false"/>
              <w:ind w:firstLine="425"/>
              <w:jc w:val="center"/>
              <w:rPr>
                <w:sz w:val="22"/>
                <w:szCs w:val="22"/>
              </w:rPr>
            </w:pPr>
            <w:r>
              <w:rPr>
                <w:sz w:val="22"/>
                <w:szCs w:val="22"/>
              </w:rPr>
            </w:r>
          </w:p>
        </w:tc>
        <w:tc>
          <w:tcPr>
            <w:tcW w:w="1640" w:type="dxa"/>
            <w:tcBorders>
              <w:top w:val="single" w:sz="6" w:space="0" w:color="008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ind w:firstLine="425"/>
              <w:jc w:val="center"/>
              <w:rPr>
                <w:sz w:val="22"/>
                <w:szCs w:val="22"/>
              </w:rPr>
            </w:pPr>
            <w:r>
              <w:rPr>
                <w:sz w:val="22"/>
                <w:szCs w:val="22"/>
              </w:rPr>
            </w:r>
          </w:p>
        </w:tc>
      </w:tr>
    </w:tbl>
    <w:p>
      <w:pPr>
        <w:pStyle w:val="Normal"/>
        <w:jc w:val="both"/>
        <w:rPr>
          <w:sz w:val="22"/>
          <w:szCs w:val="22"/>
        </w:rPr>
      </w:pPr>
      <w:r>
        <w:rPr>
          <w:sz w:val="22"/>
          <w:szCs w:val="22"/>
        </w:rPr>
      </w:r>
    </w:p>
    <w:p>
      <w:pPr>
        <w:pStyle w:val="Normal"/>
        <w:ind w:left="4746" w:hanging="4746"/>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19"/>
          <w:szCs w:val="19"/>
        </w:rPr>
      </w:pPr>
      <w:r>
        <w:rPr>
          <w:sz w:val="19"/>
          <w:szCs w:val="19"/>
        </w:rPr>
      </w:r>
    </w:p>
    <w:p>
      <w:pPr>
        <w:pStyle w:val="Normal"/>
        <w:jc w:val="both"/>
        <w:rPr>
          <w:sz w:val="19"/>
          <w:szCs w:val="19"/>
        </w:rPr>
      </w:pPr>
      <w:r>
        <w:rPr>
          <w:sz w:val="19"/>
          <w:szCs w:val="19"/>
        </w:rPr>
      </w:r>
    </w:p>
    <w:p>
      <w:pPr>
        <w:pStyle w:val="Normal"/>
        <w:jc w:val="both"/>
        <w:rPr>
          <w:sz w:val="19"/>
          <w:szCs w:val="19"/>
        </w:rPr>
      </w:pPr>
      <w:r>
        <w:rPr>
          <w:sz w:val="19"/>
          <w:szCs w:val="19"/>
        </w:rPr>
      </w:r>
    </w:p>
    <w:p>
      <w:pPr>
        <w:sectPr>
          <w:footerReference w:type="default" r:id="rId9"/>
          <w:type w:val="nextPage"/>
          <w:pgSz w:w="8391" w:h="11906"/>
          <w:pgMar w:left="1134" w:right="1134" w:header="0" w:top="1134" w:footer="1191" w:bottom="1418" w:gutter="0"/>
          <w:pgNumType w:fmt="decimal"/>
          <w:formProt w:val="false"/>
          <w:textDirection w:val="lrTb"/>
          <w:docGrid w:type="default" w:linePitch="360" w:charSpace="0"/>
        </w:sectPr>
      </w:pPr>
    </w:p>
    <w:p>
      <w:pPr>
        <w:pStyle w:val="Normal"/>
        <w:ind w:hanging="54"/>
        <w:rPr>
          <w:sz w:val="19"/>
          <w:szCs w:val="19"/>
        </w:rPr>
      </w:pPr>
      <w:r>
        <mc:AlternateContent>
          <mc:Choice Requires="wps">
            <w:drawing>
              <wp:anchor behindDoc="0" distT="0" distB="0" distL="114935" distR="114935" simplePos="0" locked="0" layoutInCell="1" allowOverlap="1" relativeHeight="242">
                <wp:simplePos x="0" y="0"/>
                <wp:positionH relativeFrom="column">
                  <wp:posOffset>805815</wp:posOffset>
                </wp:positionH>
                <wp:positionV relativeFrom="paragraph">
                  <wp:posOffset>1593215</wp:posOffset>
                </wp:positionV>
                <wp:extent cx="738505" cy="737870"/>
                <wp:effectExtent l="0" t="0" r="0" b="0"/>
                <wp:wrapNone/>
                <wp:docPr id="40" name=""/>
                <a:graphic xmlns:a="http://schemas.openxmlformats.org/drawingml/2006/main">
                  <a:graphicData uri="http://schemas.microsoft.com/office/word/2010/wordprocessingShape">
                    <wps:wsp>
                      <wps:cNvSpPr/>
                      <wps:spPr>
                        <a:xfrm>
                          <a:off x="0" y="0"/>
                          <a:ext cx="738000" cy="737280"/>
                        </a:xfrm>
                        <a:prstGeom prst="ellipse">
                          <a:avLst/>
                        </a:prstGeom>
                        <a:solidFill>
                          <a:srgbClr val="ffffff"/>
                        </a:solidFill>
                        <a:ln w="28440">
                          <a:solidFill>
                            <a:srgbClr val="000000"/>
                          </a:solidFill>
                          <a:miter/>
                        </a:ln>
                      </wps:spPr>
                      <wps:style>
                        <a:lnRef idx="0"/>
                        <a:fillRef idx="0"/>
                        <a:effectRef idx="0"/>
                        <a:fontRef idx="minor"/>
                      </wps:style>
                      <wps:bodyPr/>
                    </wps:wsp>
                  </a:graphicData>
                </a:graphic>
              </wp:anchor>
            </w:drawing>
          </mc:Choice>
          <mc:Fallback>
            <w:pict>
              <v:oval id="shape_0" fillcolor="white" stroked="t" style="position:absolute;margin-left:63.45pt;margin-top:125.45pt;width:58.05pt;height:58pt">
                <w10:wrap type="none"/>
                <v:fill o:detectmouseclick="t" type="solid" color2="black"/>
                <v:stroke color="black" weight="28440" joinstyle="miter" endcap="square"/>
              </v:oval>
            </w:pict>
          </mc:Fallback>
        </mc:AlternateContent>
        <mc:AlternateContent>
          <mc:Choice Requires="wps">
            <w:drawing>
              <wp:anchor behindDoc="0" distT="0" distB="0" distL="114935" distR="114935" simplePos="0" locked="0" layoutInCell="1" allowOverlap="1" relativeHeight="243">
                <wp:simplePos x="0" y="0"/>
                <wp:positionH relativeFrom="column">
                  <wp:posOffset>4912360</wp:posOffset>
                </wp:positionH>
                <wp:positionV relativeFrom="paragraph">
                  <wp:posOffset>1562735</wp:posOffset>
                </wp:positionV>
                <wp:extent cx="738505" cy="738505"/>
                <wp:effectExtent l="0" t="0" r="0" b="0"/>
                <wp:wrapNone/>
                <wp:docPr id="41" name=""/>
                <a:graphic xmlns:a="http://schemas.openxmlformats.org/drawingml/2006/main">
                  <a:graphicData uri="http://schemas.microsoft.com/office/word/2010/wordprocessingShape">
                    <wps:wsp>
                      <wps:cNvSpPr/>
                      <wps:spPr>
                        <a:xfrm>
                          <a:off x="0" y="0"/>
                          <a:ext cx="738000" cy="738000"/>
                        </a:xfrm>
                        <a:prstGeom prst="ellipse">
                          <a:avLst/>
                        </a:prstGeom>
                        <a:solidFill>
                          <a:srgbClr val="ffffff"/>
                        </a:solidFill>
                        <a:ln w="28440">
                          <a:solidFill>
                            <a:srgbClr val="000000"/>
                          </a:solidFill>
                          <a:miter/>
                        </a:ln>
                      </wps:spPr>
                      <wps:style>
                        <a:lnRef idx="0"/>
                        <a:fillRef idx="0"/>
                        <a:effectRef idx="0"/>
                        <a:fontRef idx="minor"/>
                      </wps:style>
                      <wps:bodyPr/>
                    </wps:wsp>
                  </a:graphicData>
                </a:graphic>
              </wp:anchor>
            </w:drawing>
          </mc:Choice>
          <mc:Fallback>
            <w:pict>
              <v:oval id="shape_0" fillcolor="white" stroked="t" style="position:absolute;margin-left:386.8pt;margin-top:123.05pt;width:58.05pt;height:58.05pt">
                <w10:wrap type="none"/>
                <v:fill o:detectmouseclick="t" type="solid" color2="black"/>
                <v:stroke color="black" weight="28440" joinstyle="miter" endcap="square"/>
              </v:oval>
            </w:pict>
          </mc:Fallback>
        </mc:AlternateContent>
        <mc:AlternateContent>
          <mc:Choice Requires="wps">
            <w:drawing>
              <wp:anchor behindDoc="0" distT="0" distB="0" distL="114935" distR="114935" simplePos="0" locked="0" layoutInCell="1" allowOverlap="1" relativeHeight="244">
                <wp:simplePos x="0" y="0"/>
                <wp:positionH relativeFrom="column">
                  <wp:posOffset>57150</wp:posOffset>
                </wp:positionH>
                <wp:positionV relativeFrom="paragraph">
                  <wp:posOffset>1942465</wp:posOffset>
                </wp:positionV>
                <wp:extent cx="751840" cy="635"/>
                <wp:effectExtent l="0" t="0" r="0" b="0"/>
                <wp:wrapNone/>
                <wp:docPr id="42" name=""/>
                <a:graphic xmlns:a="http://schemas.openxmlformats.org/drawingml/2006/main">
                  <a:graphicData uri="http://schemas.microsoft.com/office/word/2010/wordprocessingShape">
                    <wps:wsp>
                      <wps:cNvSpPr/>
                      <wps:spPr>
                        <a:xfrm>
                          <a:off x="0" y="0"/>
                          <a:ext cx="751320" cy="0"/>
                        </a:xfrm>
                        <a:prstGeom prst="line">
                          <a:avLst/>
                        </a:prstGeom>
                        <a:ln w="28440">
                          <a:solidFill>
                            <a:srgbClr val="000000"/>
                          </a:solidFill>
                          <a:miter/>
                          <a:tailEnd len="med" type="triangle" w="med"/>
                        </a:ln>
                      </wps:spPr>
                      <wps:style>
                        <a:lnRef idx="0"/>
                        <a:fillRef idx="0"/>
                        <a:effectRef idx="0"/>
                        <a:fontRef idx="minor"/>
                      </wps:style>
                      <wps:bodyPr/>
                    </wps:wsp>
                  </a:graphicData>
                </a:graphic>
              </wp:anchor>
            </w:drawing>
          </mc:Choice>
          <mc:Fallback>
            <w:pict>
              <v:line id="shape_0" from="4.5pt,152.95pt" to="63.6pt,152.95pt" stroked="t" style="position:absolute">
                <v:stroke color="black" weight="28440" endarrow="block" endarrowwidth="medium" endarrowlength="medium" joinstyle="miter" endcap="square"/>
                <v:fill o:detectmouseclick="t" on="false"/>
              </v:line>
            </w:pict>
          </mc:Fallback>
        </mc:AlternateContent>
        <mc:AlternateContent>
          <mc:Choice Requires="wps">
            <w:drawing>
              <wp:anchor behindDoc="0" distT="0" distB="0" distL="114935" distR="114935" simplePos="0" locked="0" layoutInCell="1" allowOverlap="1" relativeHeight="245">
                <wp:simplePos x="0" y="0"/>
                <wp:positionH relativeFrom="column">
                  <wp:posOffset>1554480</wp:posOffset>
                </wp:positionH>
                <wp:positionV relativeFrom="paragraph">
                  <wp:posOffset>1958975</wp:posOffset>
                </wp:positionV>
                <wp:extent cx="574675" cy="635"/>
                <wp:effectExtent l="0" t="0" r="0" b="0"/>
                <wp:wrapNone/>
                <wp:docPr id="43" name=""/>
                <a:graphic xmlns:a="http://schemas.openxmlformats.org/drawingml/2006/main">
                  <a:graphicData uri="http://schemas.microsoft.com/office/word/2010/wordprocessingShape">
                    <wps:wsp>
                      <wps:cNvSpPr/>
                      <wps:spPr>
                        <a:xfrm>
                          <a:off x="0" y="0"/>
                          <a:ext cx="574200" cy="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122.4pt,154.25pt" to="167.55pt,154.25pt" stroked="t" style="position:absolute">
                <v:stroke color="black" weight="28440" joinstyle="miter" endcap="square"/>
                <v:fill o:detectmouseclick="t" on="false"/>
              </v:line>
            </w:pict>
          </mc:Fallback>
        </mc:AlternateContent>
        <mc:AlternateContent>
          <mc:Choice Requires="wps">
            <w:drawing>
              <wp:anchor behindDoc="0" distT="0" distB="0" distL="114935" distR="114935" simplePos="0" locked="0" layoutInCell="1" allowOverlap="1" relativeHeight="246">
                <wp:simplePos x="0" y="0"/>
                <wp:positionH relativeFrom="column">
                  <wp:posOffset>5650230</wp:posOffset>
                </wp:positionH>
                <wp:positionV relativeFrom="paragraph">
                  <wp:posOffset>1926590</wp:posOffset>
                </wp:positionV>
                <wp:extent cx="607060" cy="635"/>
                <wp:effectExtent l="0" t="0" r="0" b="0"/>
                <wp:wrapNone/>
                <wp:docPr id="44" name=""/>
                <a:graphic xmlns:a="http://schemas.openxmlformats.org/drawingml/2006/main">
                  <a:graphicData uri="http://schemas.microsoft.com/office/word/2010/wordprocessingShape">
                    <wps:wsp>
                      <wps:cNvSpPr/>
                      <wps:spPr>
                        <a:xfrm>
                          <a:off x="0" y="0"/>
                          <a:ext cx="606600" cy="0"/>
                        </a:xfrm>
                        <a:prstGeom prst="line">
                          <a:avLst/>
                        </a:prstGeom>
                        <a:ln w="28440">
                          <a:solidFill>
                            <a:srgbClr val="000000"/>
                          </a:solidFill>
                          <a:miter/>
                          <a:tailEnd len="med" type="triangle" w="med"/>
                        </a:ln>
                      </wps:spPr>
                      <wps:style>
                        <a:lnRef idx="0"/>
                        <a:fillRef idx="0"/>
                        <a:effectRef idx="0"/>
                        <a:fontRef idx="minor"/>
                      </wps:style>
                      <wps:bodyPr/>
                    </wps:wsp>
                  </a:graphicData>
                </a:graphic>
              </wp:anchor>
            </w:drawing>
          </mc:Choice>
          <mc:Fallback>
            <w:pict>
              <v:line id="shape_0" from="444.9pt,151.7pt" to="492.6pt,151.7pt" stroked="t" style="position:absolute">
                <v:stroke color="black" weight="28440" endarrow="block" endarrowwidth="medium" endarrowlength="medium" joinstyle="miter" endcap="square"/>
                <v:fill o:detectmouseclick="t" on="false"/>
              </v:line>
            </w:pict>
          </mc:Fallback>
        </mc:AlternateContent>
        <mc:AlternateContent>
          <mc:Choice Requires="wps">
            <w:drawing>
              <wp:anchor behindDoc="0" distT="0" distB="0" distL="114935" distR="114935" simplePos="0" locked="0" layoutInCell="1" allowOverlap="1" relativeHeight="247">
                <wp:simplePos x="0" y="0"/>
                <wp:positionH relativeFrom="column">
                  <wp:posOffset>2745105</wp:posOffset>
                </wp:positionH>
                <wp:positionV relativeFrom="paragraph">
                  <wp:posOffset>1407160</wp:posOffset>
                </wp:positionV>
                <wp:extent cx="635" cy="568960"/>
                <wp:effectExtent l="0" t="0" r="0" b="0"/>
                <wp:wrapNone/>
                <wp:docPr id="45" name=""/>
                <a:graphic xmlns:a="http://schemas.openxmlformats.org/drawingml/2006/main">
                  <a:graphicData uri="http://schemas.microsoft.com/office/word/2010/wordprocessingShape">
                    <wps:wsp>
                      <wps:cNvSpPr/>
                      <wps:spPr>
                        <a:xfrm>
                          <a:off x="0" y="0"/>
                          <a:ext cx="0" cy="56844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193.8pt,133.2pt" to="193.8pt,177.9pt" stroked="t" style="position:absolute">
                <v:stroke color="black" weight="28440" joinstyle="miter" endcap="square"/>
                <v:fill o:detectmouseclick="t" on="false"/>
              </v:line>
            </w:pict>
          </mc:Fallback>
        </mc:AlternateContent>
        <mc:AlternateContent>
          <mc:Choice Requires="wps">
            <w:drawing>
              <wp:anchor behindDoc="0" distT="0" distB="0" distL="114935" distR="114935" simplePos="0" locked="0" layoutInCell="1" allowOverlap="1" relativeHeight="248">
                <wp:simplePos x="0" y="0"/>
                <wp:positionH relativeFrom="column">
                  <wp:posOffset>5582920</wp:posOffset>
                </wp:positionH>
                <wp:positionV relativeFrom="paragraph">
                  <wp:posOffset>2034540</wp:posOffset>
                </wp:positionV>
                <wp:extent cx="635" cy="527685"/>
                <wp:effectExtent l="0" t="0" r="0" b="0"/>
                <wp:wrapNone/>
                <wp:docPr id="46" name=""/>
                <a:graphic xmlns:a="http://schemas.openxmlformats.org/drawingml/2006/main">
                  <a:graphicData uri="http://schemas.microsoft.com/office/word/2010/wordprocessingShape">
                    <wps:wsp>
                      <wps:cNvSpPr/>
                      <wps:spPr>
                        <a:xfrm>
                          <a:off x="0" y="0"/>
                          <a:ext cx="0" cy="52704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418.85pt,180.95pt" to="418.85pt,222.4pt" stroked="t" style="position:absolute">
                <v:stroke color="black" weight="28440" joinstyle="miter" endcap="square"/>
                <v:fill o:detectmouseclick="t" on="false"/>
              </v:line>
            </w:pict>
          </mc:Fallback>
        </mc:AlternateContent>
        <mc:AlternateContent>
          <mc:Choice Requires="wps">
            <w:drawing>
              <wp:anchor behindDoc="0" distT="0" distB="0" distL="114935" distR="114935" simplePos="0" locked="0" layoutInCell="1" allowOverlap="1" relativeHeight="249">
                <wp:simplePos x="0" y="0"/>
                <wp:positionH relativeFrom="column">
                  <wp:posOffset>1950720</wp:posOffset>
                </wp:positionH>
                <wp:positionV relativeFrom="paragraph">
                  <wp:posOffset>2820670</wp:posOffset>
                </wp:positionV>
                <wp:extent cx="3369310" cy="8890"/>
                <wp:effectExtent l="0" t="0" r="0" b="0"/>
                <wp:wrapNone/>
                <wp:docPr id="47" name=""/>
                <a:graphic xmlns:a="http://schemas.openxmlformats.org/drawingml/2006/main">
                  <a:graphicData uri="http://schemas.microsoft.com/office/word/2010/wordprocessingShape">
                    <wps:wsp>
                      <wps:cNvSpPr/>
                      <wps:spPr>
                        <a:xfrm flipH="1">
                          <a:off x="0" y="0"/>
                          <a:ext cx="3368520" cy="828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153.6pt,221.8pt" to="418.8pt,222.4pt" stroked="t" style="position:absolute;flip:x">
                <v:stroke color="black" weight="28440" joinstyle="miter" endcap="square"/>
                <v:fill o:detectmouseclick="t" on="false"/>
              </v:line>
            </w:pict>
          </mc:Fallback>
        </mc:AlternateContent>
        <mc:AlternateContent>
          <mc:Choice Requires="wps">
            <w:drawing>
              <wp:anchor behindDoc="0" distT="0" distB="0" distL="114935" distR="114935" simplePos="0" locked="0" layoutInCell="1" allowOverlap="1" relativeHeight="250">
                <wp:simplePos x="0" y="0"/>
                <wp:positionH relativeFrom="column">
                  <wp:posOffset>5182870</wp:posOffset>
                </wp:positionH>
                <wp:positionV relativeFrom="paragraph">
                  <wp:posOffset>2470150</wp:posOffset>
                </wp:positionV>
                <wp:extent cx="268605" cy="194310"/>
                <wp:effectExtent l="0" t="0" r="0" b="0"/>
                <wp:wrapNone/>
                <wp:docPr id="48" name=""/>
                <a:graphic xmlns:a="http://schemas.openxmlformats.org/drawingml/2006/main">
                  <a:graphicData uri="http://schemas.microsoft.com/office/word/2010/wordprocessingShape">
                    <wps:wsp>
                      <wps:cNvSpPr/>
                      <wps:spPr>
                        <a:xfrm>
                          <a:off x="0" y="0"/>
                          <a:ext cx="267840" cy="193680"/>
                        </a:xfrm>
                        <a:prstGeom prst="rect">
                          <a:avLst/>
                        </a:prstGeom>
                        <a:solidFill>
                          <a:srgbClr val="ffffff"/>
                        </a:solidFill>
                        <a:ln w="28440">
                          <a:solidFill>
                            <a:srgbClr val="000000"/>
                          </a:solidFill>
                          <a:miter/>
                        </a:ln>
                      </wps:spPr>
                      <wps:style>
                        <a:lnRef idx="0"/>
                        <a:fillRef idx="0"/>
                        <a:effectRef idx="0"/>
                        <a:fontRef idx="minor"/>
                      </wps:style>
                      <wps:bodyPr/>
                    </wps:wsp>
                  </a:graphicData>
                </a:graphic>
              </wp:anchor>
            </w:drawing>
          </mc:Choice>
          <mc:Fallback>
            <w:pict>
              <v:rect id="shape_0" fillcolor="white" stroked="t" style="position:absolute;margin-left:408.1pt;margin-top:194.5pt;width:21.05pt;height:15.2pt">
                <w10:wrap type="none"/>
                <v:fill o:detectmouseclick="t" type="solid" color2="black"/>
                <v:stroke color="black" weight="28440" joinstyle="miter" endcap="square"/>
              </v:rect>
            </w:pict>
          </mc:Fallback>
        </mc:AlternateContent>
        <mc:AlternateContent>
          <mc:Choice Requires="wps">
            <w:drawing>
              <wp:anchor behindDoc="0" distT="0" distB="0" distL="114935" distR="114935" simplePos="0" locked="0" layoutInCell="1" allowOverlap="1" relativeHeight="255">
                <wp:simplePos x="0" y="0"/>
                <wp:positionH relativeFrom="column">
                  <wp:posOffset>289560</wp:posOffset>
                </wp:positionH>
                <wp:positionV relativeFrom="paragraph">
                  <wp:posOffset>2970530</wp:posOffset>
                </wp:positionV>
                <wp:extent cx="972185" cy="904875"/>
                <wp:effectExtent l="0" t="0" r="0" b="0"/>
                <wp:wrapNone/>
                <wp:docPr id="49" name=""/>
                <a:graphic xmlns:a="http://schemas.openxmlformats.org/drawingml/2006/main">
                  <a:graphicData uri="http://schemas.microsoft.com/office/word/2010/wordprocessingShape">
                    <wps:wsp>
                      <wps:cNvSpPr/>
                      <wps:spPr>
                        <a:xfrm>
                          <a:off x="0" y="0"/>
                          <a:ext cx="971640" cy="904320"/>
                        </a:xfrm>
                        <a:prstGeom prst="borderCallout1">
                          <a:avLst>
                            <a:gd name="adj1" fmla="val -1694"/>
                            <a:gd name="adj2" fmla="val -24027"/>
                            <a:gd name="adj3" fmla="val -1694"/>
                            <a:gd name="adj4" fmla="val 18870"/>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14"/>
                                <w:szCs w:val="14"/>
                                <w:rFonts w:ascii="Times New Roman" w:hAnsi="Times New Roman" w:eastAsia="Times New Roman" w:cs="Times New Roman"/>
                                <w:color w:val="auto"/>
                                <w:lang w:val="en-AU" w:bidi="ar-SA"/>
                              </w:rPr>
                              <w:t>Q</w:t>
                            </w:r>
                            <w:r>
                              <w:rPr>
                                <w:kern w:val="2"/>
                                <w:sz w:val="14"/>
                                <w:szCs w:val="14"/>
                                <w:vertAlign w:val="subscript"/>
                                <w:rFonts w:ascii="Times New Roman" w:hAnsi="Times New Roman" w:eastAsia="Times New Roman" w:cs="Times New Roman"/>
                                <w:color w:val="auto"/>
                                <w:lang w:bidi="ar-SA" w:val="ru-RU"/>
                              </w:rPr>
                              <w:t>сут</w:t>
                            </w:r>
                            <w:r>
                              <w:rPr>
                                <w:kern w:val="2"/>
                                <w:sz w:val="14"/>
                                <w:szCs w:val="14"/>
                                <w:rFonts w:ascii="Times New Roman" w:hAnsi="Times New Roman" w:eastAsia="Times New Roman" w:cs="Times New Roman"/>
                                <w:color w:val="auto"/>
                                <w:lang w:bidi="ar-SA" w:val="ru-RU"/>
                              </w:rPr>
                              <w:t>=50 тыс.м</w:t>
                            </w:r>
                            <w:r>
                              <w:rPr>
                                <w:kern w:val="2"/>
                                <w:sz w:val="14"/>
                                <w:szCs w:val="14"/>
                                <w:vertAlign w:val="superscript"/>
                                <w:rFonts w:ascii="Times New Roman" w:hAnsi="Times New Roman" w:eastAsia="Times New Roman" w:cs="Times New Roman"/>
                                <w:color w:val="auto"/>
                                <w:lang w:bidi="ar-SA" w:val="ru-RU"/>
                              </w:rPr>
                              <w:t>3</w:t>
                            </w:r>
                          </w:p>
                          <w:p>
                            <w:pPr>
                              <w:overflowPunct w:val="false"/>
                              <w:bidi w:val="0"/>
                              <w:rPr/>
                            </w:pPr>
                            <w:r>
                              <w:rPr>
                                <w:kern w:val="2"/>
                                <w:sz w:val="14"/>
                                <w:szCs w:val="14"/>
                                <w:rFonts w:ascii="Times New Roman" w:hAnsi="Times New Roman" w:eastAsia="Times New Roman" w:cs="Times New Roman"/>
                                <w:color w:val="auto"/>
                                <w:lang w:val="en-AU" w:bidi="ar-SA"/>
                              </w:rPr>
                              <w:t>q</w:t>
                            </w:r>
                            <w:r>
                              <w:rPr>
                                <w:kern w:val="2"/>
                                <w:sz w:val="14"/>
                                <w:szCs w:val="14"/>
                                <w:vertAlign w:val="subscript"/>
                                <w:rFonts w:ascii="Times New Roman" w:hAnsi="Times New Roman" w:eastAsia="Times New Roman" w:cs="Times New Roman"/>
                                <w:color w:val="auto"/>
                                <w:lang w:val="en-AU" w:bidi="ar-SA"/>
                              </w:rPr>
                              <w:t>m</w:t>
                            </w:r>
                            <w:r>
                              <w:rPr>
                                <w:kern w:val="2"/>
                                <w:sz w:val="14"/>
                                <w:szCs w:val="14"/>
                                <w:rFonts w:ascii="Times New Roman" w:hAnsi="Times New Roman" w:eastAsia="Times New Roman" w:cs="Times New Roman"/>
                                <w:color w:val="auto"/>
                                <w:lang w:val="en-AU" w:bidi="ar-SA"/>
                              </w:rPr>
                              <w:t xml:space="preserve">=3150 </w:t>
                            </w:r>
                            <w:r>
                              <w:rPr>
                                <w:kern w:val="2"/>
                                <w:sz w:val="14"/>
                                <w:szCs w:val="14"/>
                                <w:rFonts w:ascii="Times New Roman" w:hAnsi="Times New Roman" w:eastAsia="Times New Roman" w:cs="Times New Roman"/>
                                <w:color w:val="auto"/>
                                <w:lang w:bidi="ar-SA" w:val="ru-RU"/>
                              </w:rPr>
                              <w:t>м</w:t>
                            </w:r>
                            <w:r>
                              <w:rPr>
                                <w:kern w:val="2"/>
                                <w:sz w:val="14"/>
                                <w:szCs w:val="14"/>
                                <w:vertAlign w:val="superscript"/>
                                <w:rFonts w:ascii="Times New Roman" w:hAnsi="Times New Roman" w:eastAsia="Times New Roman" w:cs="Times New Roman"/>
                                <w:color w:val="auto"/>
                                <w:lang w:bidi="ar-SA" w:val="en-AU"/>
                              </w:rPr>
                              <w:t>3</w:t>
                            </w:r>
                            <w:r>
                              <w:rPr>
                                <w:kern w:val="2"/>
                                <w:sz w:val="14"/>
                                <w:szCs w:val="14"/>
                                <w:rFonts w:ascii="Times New Roman" w:hAnsi="Times New Roman" w:eastAsia="Times New Roman" w:cs="Times New Roman"/>
                                <w:color w:val="auto"/>
                                <w:lang w:bidi="ar-SA" w:val="en-AU"/>
                              </w:rPr>
                              <w:t>/</w:t>
                            </w:r>
                            <w:r>
                              <w:rPr>
                                <w:kern w:val="2"/>
                                <w:sz w:val="14"/>
                                <w:szCs w:val="14"/>
                                <w:rFonts w:ascii="Times New Roman" w:hAnsi="Times New Roman" w:eastAsia="Times New Roman" w:cs="Times New Roman"/>
                                <w:color w:val="auto"/>
                                <w:lang w:bidi="ar-SA" w:val="ru-RU"/>
                              </w:rPr>
                              <w:t>ч</w:t>
                            </w:r>
                          </w:p>
                          <w:p>
                            <w:pPr>
                              <w:overflowPunct w:val="false"/>
                              <w:bidi w:val="0"/>
                              <w:rPr/>
                            </w:pPr>
                            <w:r>
                              <w:rPr>
                                <w:kern w:val="2"/>
                                <w:sz w:val="14"/>
                                <w:szCs w:val="14"/>
                                <w:rFonts w:ascii="Times New Roman" w:hAnsi="Times New Roman" w:eastAsia="Times New Roman" w:cs="Times New Roman"/>
                                <w:color w:val="auto"/>
                                <w:lang w:val="en-AU" w:bidi="ar-SA"/>
                              </w:rPr>
                              <w:t>C</w:t>
                            </w:r>
                            <w:r>
                              <w:rPr>
                                <w:kern w:val="2"/>
                                <w:sz w:val="14"/>
                                <w:szCs w:val="14"/>
                                <w:vertAlign w:val="subscript"/>
                                <w:rFonts w:ascii="Times New Roman" w:hAnsi="Times New Roman" w:eastAsia="Times New Roman" w:cs="Times New Roman"/>
                                <w:color w:val="auto"/>
                                <w:lang w:val="en-AU" w:bidi="ar-SA"/>
                              </w:rPr>
                              <w:t>en</w:t>
                            </w:r>
                            <w:r>
                              <w:rPr>
                                <w:kern w:val="2"/>
                                <w:sz w:val="14"/>
                                <w:szCs w:val="14"/>
                                <w:rFonts w:ascii="Times New Roman" w:hAnsi="Times New Roman" w:eastAsia="Times New Roman" w:cs="Times New Roman"/>
                                <w:color w:val="auto"/>
                                <w:lang w:val="en-AU" w:bidi="ar-SA"/>
                              </w:rPr>
                              <w:t xml:space="preserve">=200 </w:t>
                            </w:r>
                            <w:r>
                              <w:rPr>
                                <w:kern w:val="2"/>
                                <w:sz w:val="14"/>
                                <w:szCs w:val="14"/>
                                <w:rFonts w:ascii="Times New Roman" w:hAnsi="Times New Roman" w:eastAsia="Times New Roman" w:cs="Times New Roman"/>
                                <w:color w:val="auto"/>
                                <w:lang w:bidi="ar-SA" w:val="ru-RU"/>
                              </w:rPr>
                              <w:t>мг</w:t>
                            </w:r>
                            <w:r>
                              <w:rPr>
                                <w:kern w:val="2"/>
                                <w:sz w:val="14"/>
                                <w:szCs w:val="14"/>
                                <w:rFonts w:ascii="Times New Roman" w:hAnsi="Times New Roman" w:eastAsia="Times New Roman" w:cs="Times New Roman"/>
                                <w:color w:val="auto"/>
                                <w:lang w:bidi="ar-SA" w:val="en-AU"/>
                              </w:rPr>
                              <w:t>/</w:t>
                            </w:r>
                            <w:r>
                              <w:rPr>
                                <w:kern w:val="2"/>
                                <w:sz w:val="14"/>
                                <w:szCs w:val="14"/>
                                <w:rFonts w:ascii="Times New Roman" w:hAnsi="Times New Roman" w:eastAsia="Times New Roman" w:cs="Times New Roman"/>
                                <w:color w:val="auto"/>
                                <w:lang w:bidi="ar-SA" w:val="ru-RU"/>
                              </w:rPr>
                              <w:t>л</w:t>
                            </w:r>
                          </w:p>
                          <w:p>
                            <w:pPr>
                              <w:overflowPunct w:val="false"/>
                              <w:bidi w:val="0"/>
                              <w:rPr/>
                            </w:pPr>
                            <w:r>
                              <w:rPr>
                                <w:kern w:val="2"/>
                                <w:sz w:val="14"/>
                                <w:szCs w:val="14"/>
                                <w:rFonts w:ascii="Times New Roman" w:hAnsi="Times New Roman" w:eastAsia="Times New Roman" w:cs="Times New Roman"/>
                                <w:color w:val="auto"/>
                                <w:lang w:val="en-AU" w:bidi="ar-SA"/>
                              </w:rPr>
                              <w:t>L</w:t>
                            </w:r>
                            <w:r>
                              <w:rPr>
                                <w:kern w:val="2"/>
                                <w:sz w:val="14"/>
                                <w:szCs w:val="14"/>
                                <w:vertAlign w:val="subscript"/>
                                <w:rFonts w:ascii="Times New Roman" w:hAnsi="Times New Roman" w:eastAsia="Times New Roman" w:cs="Times New Roman"/>
                                <w:color w:val="auto"/>
                                <w:lang w:val="en-AU" w:bidi="ar-SA"/>
                              </w:rPr>
                              <w:t>en</w:t>
                            </w:r>
                            <w:r>
                              <w:rPr>
                                <w:kern w:val="2"/>
                                <w:sz w:val="14"/>
                                <w:szCs w:val="14"/>
                                <w:rFonts w:ascii="Times New Roman" w:hAnsi="Times New Roman" w:eastAsia="Times New Roman" w:cs="Times New Roman"/>
                                <w:color w:val="auto"/>
                                <w:lang w:val="en-AU" w:bidi="ar-SA"/>
                              </w:rPr>
                              <w:t xml:space="preserve">=235 </w:t>
                            </w:r>
                            <w:r>
                              <w:rPr>
                                <w:kern w:val="2"/>
                                <w:sz w:val="14"/>
                                <w:szCs w:val="14"/>
                                <w:rFonts w:ascii="Times New Roman" w:hAnsi="Times New Roman" w:eastAsia="Times New Roman" w:cs="Times New Roman"/>
                                <w:color w:val="auto"/>
                                <w:lang w:bidi="ar-SA" w:val="ru-RU"/>
                              </w:rPr>
                              <w:t>мг</w:t>
                            </w:r>
                            <w:r>
                              <w:rPr>
                                <w:kern w:val="2"/>
                                <w:sz w:val="14"/>
                                <w:szCs w:val="14"/>
                                <w:rFonts w:ascii="Times New Roman" w:hAnsi="Times New Roman" w:eastAsia="Times New Roman" w:cs="Times New Roman"/>
                                <w:color w:val="auto"/>
                                <w:lang w:bidi="ar-SA" w:val="en-AU"/>
                              </w:rPr>
                              <w:t>/</w:t>
                            </w:r>
                            <w:r>
                              <w:rPr>
                                <w:kern w:val="2"/>
                                <w:sz w:val="14"/>
                                <w:szCs w:val="14"/>
                                <w:rFonts w:ascii="Times New Roman" w:hAnsi="Times New Roman" w:eastAsia="Times New Roman" w:cs="Times New Roman"/>
                                <w:color w:val="auto"/>
                                <w:lang w:bidi="ar-SA" w:val="ru-RU"/>
                              </w:rPr>
                              <w:t>л</w:t>
                            </w:r>
                          </w:p>
                          <w:p>
                            <w:pPr>
                              <w:overflowPunct w:val="false"/>
                              <w:bidi w:val="0"/>
                              <w:rPr/>
                            </w:pPr>
                            <w:r>
                              <w:rPr>
                                <w:kern w:val="2"/>
                                <w:sz w:val="14"/>
                                <w:szCs w:val="14"/>
                                <w:rFonts w:ascii="Times New Roman" w:hAnsi="Times New Roman" w:eastAsia="Times New Roman" w:cs="Times New Roman"/>
                                <w:color w:val="auto"/>
                                <w:lang w:val="en-AU" w:bidi="ar-SA"/>
                              </w:rPr>
                              <w:t>C</w:t>
                            </w:r>
                            <w:r>
                              <w:rPr>
                                <w:kern w:val="2"/>
                                <w:sz w:val="14"/>
                                <w:szCs w:val="14"/>
                                <w:vertAlign w:val="subscript"/>
                                <w:rFonts w:ascii="Times New Roman" w:hAnsi="Times New Roman" w:eastAsia="Times New Roman" w:cs="Times New Roman"/>
                                <w:color w:val="auto"/>
                                <w:lang w:val="en-AU" w:bidi="ar-SA"/>
                              </w:rPr>
                              <w:t>N-N</w:t>
                            </w:r>
                            <w:r>
                              <w:rPr>
                                <w:kern w:val="2"/>
                                <w:sz w:val="14"/>
                                <w:szCs w:val="14"/>
                                <w:vertAlign w:val="subscript"/>
                                <w:rFonts w:ascii="Times New Roman" w:hAnsi="Times New Roman" w:eastAsia="Times New Roman" w:cs="Times New Roman"/>
                                <w:color w:val="auto"/>
                                <w:lang w:bidi="ar-SA" w:val="ru-RU"/>
                              </w:rPr>
                              <w:t>орг</w:t>
                            </w:r>
                            <w:r>
                              <w:rPr>
                                <w:kern w:val="2"/>
                                <w:sz w:val="14"/>
                                <w:szCs w:val="14"/>
                                <w:rFonts w:ascii="Times New Roman" w:hAnsi="Times New Roman" w:eastAsia="Times New Roman" w:cs="Times New Roman"/>
                                <w:color w:val="auto"/>
                                <w:lang w:bidi="ar-SA" w:val="en-AU"/>
                              </w:rPr>
                              <w:t xml:space="preserve">=2 </w:t>
                            </w:r>
                            <w:r>
                              <w:rPr>
                                <w:kern w:val="2"/>
                                <w:sz w:val="14"/>
                                <w:szCs w:val="14"/>
                                <w:rFonts w:ascii="Times New Roman" w:hAnsi="Times New Roman" w:eastAsia="Times New Roman" w:cs="Times New Roman"/>
                                <w:color w:val="auto"/>
                                <w:lang w:bidi="ar-SA" w:val="ru-RU"/>
                              </w:rPr>
                              <w:t>мг</w:t>
                            </w:r>
                            <w:r>
                              <w:rPr>
                                <w:kern w:val="2"/>
                                <w:sz w:val="14"/>
                                <w:szCs w:val="14"/>
                                <w:rFonts w:ascii="Times New Roman" w:hAnsi="Times New Roman" w:eastAsia="Times New Roman" w:cs="Times New Roman"/>
                                <w:color w:val="auto"/>
                                <w:lang w:bidi="ar-SA" w:val="en-AU"/>
                              </w:rPr>
                              <w:t>/</w:t>
                            </w:r>
                            <w:r>
                              <w:rPr>
                                <w:kern w:val="2"/>
                                <w:sz w:val="14"/>
                                <w:szCs w:val="14"/>
                                <w:rFonts w:ascii="Times New Roman" w:hAnsi="Times New Roman" w:eastAsia="Times New Roman" w:cs="Times New Roman"/>
                                <w:color w:val="auto"/>
                                <w:lang w:bidi="ar-SA" w:val="ru-RU"/>
                              </w:rPr>
                              <w:t>л</w:t>
                            </w:r>
                          </w:p>
                          <w:p>
                            <w:pPr>
                              <w:overflowPunct w:val="false"/>
                              <w:bidi w:val="0"/>
                              <w:rPr/>
                            </w:pPr>
                            <w:r>
                              <w:rPr>
                                <w:kern w:val="2"/>
                                <w:sz w:val="14"/>
                                <w:szCs w:val="14"/>
                                <w:rFonts w:ascii="Times New Roman" w:hAnsi="Times New Roman" w:eastAsia="Times New Roman" w:cs="Times New Roman"/>
                                <w:color w:val="auto"/>
                                <w:lang w:val="en-AU" w:bidi="ar-SA"/>
                              </w:rPr>
                              <w:t>C</w:t>
                            </w:r>
                            <w:r>
                              <w:rPr>
                                <w:kern w:val="2"/>
                                <w:sz w:val="14"/>
                                <w:szCs w:val="14"/>
                                <w:vertAlign w:val="subscript"/>
                                <w:rFonts w:ascii="Times New Roman" w:hAnsi="Times New Roman" w:eastAsia="Times New Roman" w:cs="Times New Roman"/>
                                <w:color w:val="auto"/>
                                <w:lang w:val="en-AU" w:bidi="ar-SA"/>
                              </w:rPr>
                              <w:t>N-NH4</w:t>
                            </w:r>
                            <w:r>
                              <w:rPr>
                                <w:kern w:val="2"/>
                                <w:sz w:val="14"/>
                                <w:szCs w:val="14"/>
                                <w:rFonts w:ascii="Times New Roman" w:hAnsi="Times New Roman" w:eastAsia="Times New Roman" w:cs="Times New Roman"/>
                                <w:color w:val="auto"/>
                                <w:lang w:val="en-AU" w:bidi="ar-SA"/>
                              </w:rPr>
                              <w:t xml:space="preserve">=20 </w:t>
                            </w:r>
                            <w:r>
                              <w:rPr>
                                <w:kern w:val="2"/>
                                <w:sz w:val="14"/>
                                <w:szCs w:val="14"/>
                                <w:rFonts w:ascii="Times New Roman" w:hAnsi="Times New Roman" w:eastAsia="Times New Roman" w:cs="Times New Roman"/>
                                <w:color w:val="auto"/>
                                <w:lang w:bidi="ar-SA" w:val="ru-RU"/>
                              </w:rPr>
                              <w:t>мг</w:t>
                            </w:r>
                            <w:r>
                              <w:rPr>
                                <w:kern w:val="2"/>
                                <w:sz w:val="14"/>
                                <w:szCs w:val="14"/>
                                <w:rFonts w:ascii="Times New Roman" w:hAnsi="Times New Roman" w:eastAsia="Times New Roman" w:cs="Times New Roman"/>
                                <w:color w:val="auto"/>
                                <w:lang w:bidi="ar-SA" w:val="en-AU"/>
                              </w:rPr>
                              <w:t>/</w:t>
                            </w:r>
                            <w:r>
                              <w:rPr>
                                <w:kern w:val="2"/>
                                <w:sz w:val="14"/>
                                <w:szCs w:val="14"/>
                                <w:rFonts w:ascii="Times New Roman" w:hAnsi="Times New Roman" w:eastAsia="Times New Roman" w:cs="Times New Roman"/>
                                <w:color w:val="auto"/>
                                <w:lang w:bidi="ar-SA" w:val="ru-RU"/>
                              </w:rPr>
                              <w:t>л</w:t>
                            </w:r>
                          </w:p>
                          <w:p>
                            <w:pPr>
                              <w:overflowPunct w:val="false"/>
                              <w:bidi w:val="0"/>
                              <w:rPr/>
                            </w:pPr>
                            <w:r>
                              <w:rPr>
                                <w:kern w:val="2"/>
                                <w:sz w:val="14"/>
                                <w:szCs w:val="14"/>
                                <w:rFonts w:ascii="Times New Roman" w:hAnsi="Times New Roman" w:eastAsia="Times New Roman" w:cs="Times New Roman"/>
                                <w:color w:val="auto"/>
                                <w:lang w:val="en-AU" w:bidi="ar-SA"/>
                              </w:rPr>
                              <w:t>рH</w:t>
                            </w:r>
                            <w:r>
                              <w:rPr>
                                <w:kern w:val="2"/>
                                <w:sz w:val="14"/>
                                <w:szCs w:val="14"/>
                                <w:rFonts w:ascii="Times New Roman" w:hAnsi="Times New Roman" w:eastAsia="Times New Roman" w:cs="Times New Roman"/>
                                <w:color w:val="auto"/>
                                <w:lang w:bidi="ar-SA" w:val="ru-RU"/>
                              </w:rPr>
                              <w:t>=7</w:t>
                            </w:r>
                          </w:p>
                        </w:txbxContent>
                      </wps:txbx>
                      <wps:bodyPr>
                        <a:noAutofit/>
                      </wps:bodyPr>
                    </wps:wsp>
                  </a:graphicData>
                </a:graphic>
              </wp:anchor>
            </w:drawing>
          </mc:Choice>
          <mc:Fallback>
            <w:pict>
              <v:shapetype id="shapetype_180" coordsize="21600,21600" o:spt="180" adj="-8280,24300,-1800,4050" path="m,l21600,l21600,21600l,21600xem@1@0l@3@2nfe">
                <v:stroke joinstyle="miter"/>
                <v:formulas>
                  <v:f eqn="val #3"/>
                  <v:f eqn="val #2"/>
                  <v:f eqn="val #1"/>
                  <v:f eqn="val #0"/>
                </v:formulas>
                <v:path gradientshapeok="t" o:connecttype="rect" textboxrect="0,0,21600,21600"/>
                <v:handles>
                  <v:h position="@1,@0"/>
                  <v:h position="@3,@2"/>
                </v:handles>
              </v:shapetype>
              <v:shape id="shape_0" fillcolor="white" stroked="t" style="position:absolute;margin-left:22.8pt;margin-top:233.9pt;width:76.45pt;height:71.15pt" type="shapetype_180">
                <v:textbox>
                  <w:txbxContent>
                    <w:p>
                      <w:pPr>
                        <w:overflowPunct w:val="false"/>
                        <w:bidi w:val="0"/>
                        <w:rPr/>
                      </w:pPr>
                      <w:r>
                        <w:rPr>
                          <w:kern w:val="2"/>
                          <w:sz w:val="14"/>
                          <w:szCs w:val="14"/>
                          <w:rFonts w:ascii="Times New Roman" w:hAnsi="Times New Roman" w:eastAsia="Times New Roman" w:cs="Times New Roman"/>
                          <w:color w:val="auto"/>
                          <w:lang w:val="en-AU" w:bidi="ar-SA"/>
                        </w:rPr>
                        <w:t>Q</w:t>
                      </w:r>
                      <w:r>
                        <w:rPr>
                          <w:kern w:val="2"/>
                          <w:sz w:val="14"/>
                          <w:szCs w:val="14"/>
                          <w:vertAlign w:val="subscript"/>
                          <w:rFonts w:ascii="Times New Roman" w:hAnsi="Times New Roman" w:eastAsia="Times New Roman" w:cs="Times New Roman"/>
                          <w:color w:val="auto"/>
                          <w:lang w:bidi="ar-SA" w:val="ru-RU"/>
                        </w:rPr>
                        <w:t>сут</w:t>
                      </w:r>
                      <w:r>
                        <w:rPr>
                          <w:kern w:val="2"/>
                          <w:sz w:val="14"/>
                          <w:szCs w:val="14"/>
                          <w:rFonts w:ascii="Times New Roman" w:hAnsi="Times New Roman" w:eastAsia="Times New Roman" w:cs="Times New Roman"/>
                          <w:color w:val="auto"/>
                          <w:lang w:bidi="ar-SA" w:val="ru-RU"/>
                        </w:rPr>
                        <w:t>=50 тыс.м</w:t>
                      </w:r>
                      <w:r>
                        <w:rPr>
                          <w:kern w:val="2"/>
                          <w:sz w:val="14"/>
                          <w:szCs w:val="14"/>
                          <w:vertAlign w:val="superscript"/>
                          <w:rFonts w:ascii="Times New Roman" w:hAnsi="Times New Roman" w:eastAsia="Times New Roman" w:cs="Times New Roman"/>
                          <w:color w:val="auto"/>
                          <w:lang w:bidi="ar-SA" w:val="ru-RU"/>
                        </w:rPr>
                        <w:t>3</w:t>
                      </w:r>
                    </w:p>
                    <w:p>
                      <w:pPr>
                        <w:overflowPunct w:val="false"/>
                        <w:bidi w:val="0"/>
                        <w:rPr/>
                      </w:pPr>
                      <w:r>
                        <w:rPr>
                          <w:kern w:val="2"/>
                          <w:sz w:val="14"/>
                          <w:szCs w:val="14"/>
                          <w:rFonts w:ascii="Times New Roman" w:hAnsi="Times New Roman" w:eastAsia="Times New Roman" w:cs="Times New Roman"/>
                          <w:color w:val="auto"/>
                          <w:lang w:val="en-AU" w:bidi="ar-SA"/>
                        </w:rPr>
                        <w:t>q</w:t>
                      </w:r>
                      <w:r>
                        <w:rPr>
                          <w:kern w:val="2"/>
                          <w:sz w:val="14"/>
                          <w:szCs w:val="14"/>
                          <w:vertAlign w:val="subscript"/>
                          <w:rFonts w:ascii="Times New Roman" w:hAnsi="Times New Roman" w:eastAsia="Times New Roman" w:cs="Times New Roman"/>
                          <w:color w:val="auto"/>
                          <w:lang w:val="en-AU" w:bidi="ar-SA"/>
                        </w:rPr>
                        <w:t>m</w:t>
                      </w:r>
                      <w:r>
                        <w:rPr>
                          <w:kern w:val="2"/>
                          <w:sz w:val="14"/>
                          <w:szCs w:val="14"/>
                          <w:rFonts w:ascii="Times New Roman" w:hAnsi="Times New Roman" w:eastAsia="Times New Roman" w:cs="Times New Roman"/>
                          <w:color w:val="auto"/>
                          <w:lang w:val="en-AU" w:bidi="ar-SA"/>
                        </w:rPr>
                        <w:t xml:space="preserve">=3150 </w:t>
                      </w:r>
                      <w:r>
                        <w:rPr>
                          <w:kern w:val="2"/>
                          <w:sz w:val="14"/>
                          <w:szCs w:val="14"/>
                          <w:rFonts w:ascii="Times New Roman" w:hAnsi="Times New Roman" w:eastAsia="Times New Roman" w:cs="Times New Roman"/>
                          <w:color w:val="auto"/>
                          <w:lang w:bidi="ar-SA" w:val="ru-RU"/>
                        </w:rPr>
                        <w:t>м</w:t>
                      </w:r>
                      <w:r>
                        <w:rPr>
                          <w:kern w:val="2"/>
                          <w:sz w:val="14"/>
                          <w:szCs w:val="14"/>
                          <w:vertAlign w:val="superscript"/>
                          <w:rFonts w:ascii="Times New Roman" w:hAnsi="Times New Roman" w:eastAsia="Times New Roman" w:cs="Times New Roman"/>
                          <w:color w:val="auto"/>
                          <w:lang w:bidi="ar-SA" w:val="en-AU"/>
                        </w:rPr>
                        <w:t>3</w:t>
                      </w:r>
                      <w:r>
                        <w:rPr>
                          <w:kern w:val="2"/>
                          <w:sz w:val="14"/>
                          <w:szCs w:val="14"/>
                          <w:rFonts w:ascii="Times New Roman" w:hAnsi="Times New Roman" w:eastAsia="Times New Roman" w:cs="Times New Roman"/>
                          <w:color w:val="auto"/>
                          <w:lang w:bidi="ar-SA" w:val="en-AU"/>
                        </w:rPr>
                        <w:t>/</w:t>
                      </w:r>
                      <w:r>
                        <w:rPr>
                          <w:kern w:val="2"/>
                          <w:sz w:val="14"/>
                          <w:szCs w:val="14"/>
                          <w:rFonts w:ascii="Times New Roman" w:hAnsi="Times New Roman" w:eastAsia="Times New Roman" w:cs="Times New Roman"/>
                          <w:color w:val="auto"/>
                          <w:lang w:bidi="ar-SA" w:val="ru-RU"/>
                        </w:rPr>
                        <w:t>ч</w:t>
                      </w:r>
                    </w:p>
                    <w:p>
                      <w:pPr>
                        <w:overflowPunct w:val="false"/>
                        <w:bidi w:val="0"/>
                        <w:rPr/>
                      </w:pPr>
                      <w:r>
                        <w:rPr>
                          <w:kern w:val="2"/>
                          <w:sz w:val="14"/>
                          <w:szCs w:val="14"/>
                          <w:rFonts w:ascii="Times New Roman" w:hAnsi="Times New Roman" w:eastAsia="Times New Roman" w:cs="Times New Roman"/>
                          <w:color w:val="auto"/>
                          <w:lang w:val="en-AU" w:bidi="ar-SA"/>
                        </w:rPr>
                        <w:t>C</w:t>
                      </w:r>
                      <w:r>
                        <w:rPr>
                          <w:kern w:val="2"/>
                          <w:sz w:val="14"/>
                          <w:szCs w:val="14"/>
                          <w:vertAlign w:val="subscript"/>
                          <w:rFonts w:ascii="Times New Roman" w:hAnsi="Times New Roman" w:eastAsia="Times New Roman" w:cs="Times New Roman"/>
                          <w:color w:val="auto"/>
                          <w:lang w:val="en-AU" w:bidi="ar-SA"/>
                        </w:rPr>
                        <w:t>en</w:t>
                      </w:r>
                      <w:r>
                        <w:rPr>
                          <w:kern w:val="2"/>
                          <w:sz w:val="14"/>
                          <w:szCs w:val="14"/>
                          <w:rFonts w:ascii="Times New Roman" w:hAnsi="Times New Roman" w:eastAsia="Times New Roman" w:cs="Times New Roman"/>
                          <w:color w:val="auto"/>
                          <w:lang w:val="en-AU" w:bidi="ar-SA"/>
                        </w:rPr>
                        <w:t xml:space="preserve">=200 </w:t>
                      </w:r>
                      <w:r>
                        <w:rPr>
                          <w:kern w:val="2"/>
                          <w:sz w:val="14"/>
                          <w:szCs w:val="14"/>
                          <w:rFonts w:ascii="Times New Roman" w:hAnsi="Times New Roman" w:eastAsia="Times New Roman" w:cs="Times New Roman"/>
                          <w:color w:val="auto"/>
                          <w:lang w:bidi="ar-SA" w:val="ru-RU"/>
                        </w:rPr>
                        <w:t>мг</w:t>
                      </w:r>
                      <w:r>
                        <w:rPr>
                          <w:kern w:val="2"/>
                          <w:sz w:val="14"/>
                          <w:szCs w:val="14"/>
                          <w:rFonts w:ascii="Times New Roman" w:hAnsi="Times New Roman" w:eastAsia="Times New Roman" w:cs="Times New Roman"/>
                          <w:color w:val="auto"/>
                          <w:lang w:bidi="ar-SA" w:val="en-AU"/>
                        </w:rPr>
                        <w:t>/</w:t>
                      </w:r>
                      <w:r>
                        <w:rPr>
                          <w:kern w:val="2"/>
                          <w:sz w:val="14"/>
                          <w:szCs w:val="14"/>
                          <w:rFonts w:ascii="Times New Roman" w:hAnsi="Times New Roman" w:eastAsia="Times New Roman" w:cs="Times New Roman"/>
                          <w:color w:val="auto"/>
                          <w:lang w:bidi="ar-SA" w:val="ru-RU"/>
                        </w:rPr>
                        <w:t>л</w:t>
                      </w:r>
                    </w:p>
                    <w:p>
                      <w:pPr>
                        <w:overflowPunct w:val="false"/>
                        <w:bidi w:val="0"/>
                        <w:rPr/>
                      </w:pPr>
                      <w:r>
                        <w:rPr>
                          <w:kern w:val="2"/>
                          <w:sz w:val="14"/>
                          <w:szCs w:val="14"/>
                          <w:rFonts w:ascii="Times New Roman" w:hAnsi="Times New Roman" w:eastAsia="Times New Roman" w:cs="Times New Roman"/>
                          <w:color w:val="auto"/>
                          <w:lang w:val="en-AU" w:bidi="ar-SA"/>
                        </w:rPr>
                        <w:t>L</w:t>
                      </w:r>
                      <w:r>
                        <w:rPr>
                          <w:kern w:val="2"/>
                          <w:sz w:val="14"/>
                          <w:szCs w:val="14"/>
                          <w:vertAlign w:val="subscript"/>
                          <w:rFonts w:ascii="Times New Roman" w:hAnsi="Times New Roman" w:eastAsia="Times New Roman" w:cs="Times New Roman"/>
                          <w:color w:val="auto"/>
                          <w:lang w:val="en-AU" w:bidi="ar-SA"/>
                        </w:rPr>
                        <w:t>en</w:t>
                      </w:r>
                      <w:r>
                        <w:rPr>
                          <w:kern w:val="2"/>
                          <w:sz w:val="14"/>
                          <w:szCs w:val="14"/>
                          <w:rFonts w:ascii="Times New Roman" w:hAnsi="Times New Roman" w:eastAsia="Times New Roman" w:cs="Times New Roman"/>
                          <w:color w:val="auto"/>
                          <w:lang w:val="en-AU" w:bidi="ar-SA"/>
                        </w:rPr>
                        <w:t xml:space="preserve">=235 </w:t>
                      </w:r>
                      <w:r>
                        <w:rPr>
                          <w:kern w:val="2"/>
                          <w:sz w:val="14"/>
                          <w:szCs w:val="14"/>
                          <w:rFonts w:ascii="Times New Roman" w:hAnsi="Times New Roman" w:eastAsia="Times New Roman" w:cs="Times New Roman"/>
                          <w:color w:val="auto"/>
                          <w:lang w:bidi="ar-SA" w:val="ru-RU"/>
                        </w:rPr>
                        <w:t>мг</w:t>
                      </w:r>
                      <w:r>
                        <w:rPr>
                          <w:kern w:val="2"/>
                          <w:sz w:val="14"/>
                          <w:szCs w:val="14"/>
                          <w:rFonts w:ascii="Times New Roman" w:hAnsi="Times New Roman" w:eastAsia="Times New Roman" w:cs="Times New Roman"/>
                          <w:color w:val="auto"/>
                          <w:lang w:bidi="ar-SA" w:val="en-AU"/>
                        </w:rPr>
                        <w:t>/</w:t>
                      </w:r>
                      <w:r>
                        <w:rPr>
                          <w:kern w:val="2"/>
                          <w:sz w:val="14"/>
                          <w:szCs w:val="14"/>
                          <w:rFonts w:ascii="Times New Roman" w:hAnsi="Times New Roman" w:eastAsia="Times New Roman" w:cs="Times New Roman"/>
                          <w:color w:val="auto"/>
                          <w:lang w:bidi="ar-SA" w:val="ru-RU"/>
                        </w:rPr>
                        <w:t>л</w:t>
                      </w:r>
                    </w:p>
                    <w:p>
                      <w:pPr>
                        <w:overflowPunct w:val="false"/>
                        <w:bidi w:val="0"/>
                        <w:rPr/>
                      </w:pPr>
                      <w:r>
                        <w:rPr>
                          <w:kern w:val="2"/>
                          <w:sz w:val="14"/>
                          <w:szCs w:val="14"/>
                          <w:rFonts w:ascii="Times New Roman" w:hAnsi="Times New Roman" w:eastAsia="Times New Roman" w:cs="Times New Roman"/>
                          <w:color w:val="auto"/>
                          <w:lang w:val="en-AU" w:bidi="ar-SA"/>
                        </w:rPr>
                        <w:t>C</w:t>
                      </w:r>
                      <w:r>
                        <w:rPr>
                          <w:kern w:val="2"/>
                          <w:sz w:val="14"/>
                          <w:szCs w:val="14"/>
                          <w:vertAlign w:val="subscript"/>
                          <w:rFonts w:ascii="Times New Roman" w:hAnsi="Times New Roman" w:eastAsia="Times New Roman" w:cs="Times New Roman"/>
                          <w:color w:val="auto"/>
                          <w:lang w:val="en-AU" w:bidi="ar-SA"/>
                        </w:rPr>
                        <w:t>N-N</w:t>
                      </w:r>
                      <w:r>
                        <w:rPr>
                          <w:kern w:val="2"/>
                          <w:sz w:val="14"/>
                          <w:szCs w:val="14"/>
                          <w:vertAlign w:val="subscript"/>
                          <w:rFonts w:ascii="Times New Roman" w:hAnsi="Times New Roman" w:eastAsia="Times New Roman" w:cs="Times New Roman"/>
                          <w:color w:val="auto"/>
                          <w:lang w:bidi="ar-SA" w:val="ru-RU"/>
                        </w:rPr>
                        <w:t>орг</w:t>
                      </w:r>
                      <w:r>
                        <w:rPr>
                          <w:kern w:val="2"/>
                          <w:sz w:val="14"/>
                          <w:szCs w:val="14"/>
                          <w:rFonts w:ascii="Times New Roman" w:hAnsi="Times New Roman" w:eastAsia="Times New Roman" w:cs="Times New Roman"/>
                          <w:color w:val="auto"/>
                          <w:lang w:bidi="ar-SA" w:val="en-AU"/>
                        </w:rPr>
                        <w:t xml:space="preserve">=2 </w:t>
                      </w:r>
                      <w:r>
                        <w:rPr>
                          <w:kern w:val="2"/>
                          <w:sz w:val="14"/>
                          <w:szCs w:val="14"/>
                          <w:rFonts w:ascii="Times New Roman" w:hAnsi="Times New Roman" w:eastAsia="Times New Roman" w:cs="Times New Roman"/>
                          <w:color w:val="auto"/>
                          <w:lang w:bidi="ar-SA" w:val="ru-RU"/>
                        </w:rPr>
                        <w:t>мг</w:t>
                      </w:r>
                      <w:r>
                        <w:rPr>
                          <w:kern w:val="2"/>
                          <w:sz w:val="14"/>
                          <w:szCs w:val="14"/>
                          <w:rFonts w:ascii="Times New Roman" w:hAnsi="Times New Roman" w:eastAsia="Times New Roman" w:cs="Times New Roman"/>
                          <w:color w:val="auto"/>
                          <w:lang w:bidi="ar-SA" w:val="en-AU"/>
                        </w:rPr>
                        <w:t>/</w:t>
                      </w:r>
                      <w:r>
                        <w:rPr>
                          <w:kern w:val="2"/>
                          <w:sz w:val="14"/>
                          <w:szCs w:val="14"/>
                          <w:rFonts w:ascii="Times New Roman" w:hAnsi="Times New Roman" w:eastAsia="Times New Roman" w:cs="Times New Roman"/>
                          <w:color w:val="auto"/>
                          <w:lang w:bidi="ar-SA" w:val="ru-RU"/>
                        </w:rPr>
                        <w:t>л</w:t>
                      </w:r>
                    </w:p>
                    <w:p>
                      <w:pPr>
                        <w:overflowPunct w:val="false"/>
                        <w:bidi w:val="0"/>
                        <w:rPr/>
                      </w:pPr>
                      <w:r>
                        <w:rPr>
                          <w:kern w:val="2"/>
                          <w:sz w:val="14"/>
                          <w:szCs w:val="14"/>
                          <w:rFonts w:ascii="Times New Roman" w:hAnsi="Times New Roman" w:eastAsia="Times New Roman" w:cs="Times New Roman"/>
                          <w:color w:val="auto"/>
                          <w:lang w:val="en-AU" w:bidi="ar-SA"/>
                        </w:rPr>
                        <w:t>C</w:t>
                      </w:r>
                      <w:r>
                        <w:rPr>
                          <w:kern w:val="2"/>
                          <w:sz w:val="14"/>
                          <w:szCs w:val="14"/>
                          <w:vertAlign w:val="subscript"/>
                          <w:rFonts w:ascii="Times New Roman" w:hAnsi="Times New Roman" w:eastAsia="Times New Roman" w:cs="Times New Roman"/>
                          <w:color w:val="auto"/>
                          <w:lang w:val="en-AU" w:bidi="ar-SA"/>
                        </w:rPr>
                        <w:t>N-NH4</w:t>
                      </w:r>
                      <w:r>
                        <w:rPr>
                          <w:kern w:val="2"/>
                          <w:sz w:val="14"/>
                          <w:szCs w:val="14"/>
                          <w:rFonts w:ascii="Times New Roman" w:hAnsi="Times New Roman" w:eastAsia="Times New Roman" w:cs="Times New Roman"/>
                          <w:color w:val="auto"/>
                          <w:lang w:val="en-AU" w:bidi="ar-SA"/>
                        </w:rPr>
                        <w:t xml:space="preserve">=20 </w:t>
                      </w:r>
                      <w:r>
                        <w:rPr>
                          <w:kern w:val="2"/>
                          <w:sz w:val="14"/>
                          <w:szCs w:val="14"/>
                          <w:rFonts w:ascii="Times New Roman" w:hAnsi="Times New Roman" w:eastAsia="Times New Roman" w:cs="Times New Roman"/>
                          <w:color w:val="auto"/>
                          <w:lang w:bidi="ar-SA" w:val="ru-RU"/>
                        </w:rPr>
                        <w:t>мг</w:t>
                      </w:r>
                      <w:r>
                        <w:rPr>
                          <w:kern w:val="2"/>
                          <w:sz w:val="14"/>
                          <w:szCs w:val="14"/>
                          <w:rFonts w:ascii="Times New Roman" w:hAnsi="Times New Roman" w:eastAsia="Times New Roman" w:cs="Times New Roman"/>
                          <w:color w:val="auto"/>
                          <w:lang w:bidi="ar-SA" w:val="en-AU"/>
                        </w:rPr>
                        <w:t>/</w:t>
                      </w:r>
                      <w:r>
                        <w:rPr>
                          <w:kern w:val="2"/>
                          <w:sz w:val="14"/>
                          <w:szCs w:val="14"/>
                          <w:rFonts w:ascii="Times New Roman" w:hAnsi="Times New Roman" w:eastAsia="Times New Roman" w:cs="Times New Roman"/>
                          <w:color w:val="auto"/>
                          <w:lang w:bidi="ar-SA" w:val="ru-RU"/>
                        </w:rPr>
                        <w:t>л</w:t>
                      </w:r>
                    </w:p>
                    <w:p>
                      <w:pPr>
                        <w:overflowPunct w:val="false"/>
                        <w:bidi w:val="0"/>
                        <w:rPr/>
                      </w:pPr>
                      <w:r>
                        <w:rPr>
                          <w:kern w:val="2"/>
                          <w:sz w:val="14"/>
                          <w:szCs w:val="14"/>
                          <w:rFonts w:ascii="Times New Roman" w:hAnsi="Times New Roman" w:eastAsia="Times New Roman" w:cs="Times New Roman"/>
                          <w:color w:val="auto"/>
                          <w:lang w:val="en-AU" w:bidi="ar-SA"/>
                        </w:rPr>
                        <w:t>рH</w:t>
                      </w:r>
                      <w:r>
                        <w:rPr>
                          <w:kern w:val="2"/>
                          <w:sz w:val="14"/>
                          <w:szCs w:val="14"/>
                          <w:rFonts w:ascii="Times New Roman" w:hAnsi="Times New Roman" w:eastAsia="Times New Roman" w:cs="Times New Roman"/>
                          <w:color w:val="auto"/>
                          <w:lang w:bidi="ar-SA" w:val="ru-RU"/>
                        </w:rPr>
                        <w:t>=7</w:t>
                      </w:r>
                    </w:p>
                  </w:txbxContent>
                </v:textbox>
                <w10:wrap type="square"/>
                <v:fill o:detectmouseclick="t" type="solid" color2="black"/>
                <v:stroke color="black" weight="9360" joinstyle="miter" endcap="square"/>
              </v:shape>
            </w:pict>
          </mc:Fallback>
        </mc:AlternateContent>
        <mc:AlternateContent>
          <mc:Choice Requires="wps">
            <w:drawing>
              <wp:anchor behindDoc="0" distT="0" distB="0" distL="114935" distR="114935" simplePos="0" locked="0" layoutInCell="1" allowOverlap="1" relativeHeight="256">
                <wp:simplePos x="0" y="0"/>
                <wp:positionH relativeFrom="column">
                  <wp:posOffset>1584960</wp:posOffset>
                </wp:positionH>
                <wp:positionV relativeFrom="paragraph">
                  <wp:posOffset>2998470</wp:posOffset>
                </wp:positionV>
                <wp:extent cx="983615" cy="926465"/>
                <wp:effectExtent l="0" t="0" r="0" b="0"/>
                <wp:wrapNone/>
                <wp:docPr id="50" name=""/>
                <a:graphic xmlns:a="http://schemas.openxmlformats.org/drawingml/2006/main">
                  <a:graphicData uri="http://schemas.microsoft.com/office/word/2010/wordprocessingShape">
                    <wps:wsp>
                      <wps:cNvSpPr/>
                      <wps:spPr>
                        <a:xfrm>
                          <a:off x="0" y="0"/>
                          <a:ext cx="983160" cy="925920"/>
                        </a:xfrm>
                        <a:prstGeom prst="borderCallout1">
                          <a:avLst>
                            <a:gd name="adj1" fmla="val -1674"/>
                            <a:gd name="adj2" fmla="val -12044"/>
                            <a:gd name="adj3" fmla="val -1674"/>
                            <a:gd name="adj4" fmla="val 18933"/>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14"/>
                                <w:szCs w:val="14"/>
                                <w:rFonts w:ascii="Times New Roman" w:hAnsi="Times New Roman" w:eastAsia="Times New Roman" w:cs="Times New Roman"/>
                                <w:color w:val="auto"/>
                                <w:lang w:val="en-AU" w:bidi="ar-SA"/>
                              </w:rPr>
                              <w:t>Q</w:t>
                            </w:r>
                            <w:r>
                              <w:rPr>
                                <w:kern w:val="2"/>
                                <w:sz w:val="14"/>
                                <w:szCs w:val="14"/>
                                <w:vertAlign w:val="subscript"/>
                                <w:rFonts w:ascii="Times New Roman" w:hAnsi="Times New Roman" w:eastAsia="Times New Roman" w:cs="Times New Roman"/>
                                <w:color w:val="auto"/>
                                <w:lang w:bidi="ar-SA" w:val="ru-RU"/>
                              </w:rPr>
                              <w:t>сут</w:t>
                            </w:r>
                            <w:r>
                              <w:rPr>
                                <w:kern w:val="2"/>
                                <w:sz w:val="14"/>
                                <w:szCs w:val="14"/>
                                <w:rFonts w:ascii="Times New Roman" w:hAnsi="Times New Roman" w:eastAsia="Times New Roman" w:cs="Times New Roman"/>
                                <w:color w:val="auto"/>
                                <w:lang w:bidi="ar-SA" w:val="ru-RU"/>
                              </w:rPr>
                              <w:t>=25166м</w:t>
                            </w:r>
                            <w:r>
                              <w:rPr>
                                <w:kern w:val="2"/>
                                <w:sz w:val="14"/>
                                <w:szCs w:val="14"/>
                                <w:vertAlign w:val="superscript"/>
                                <w:rFonts w:ascii="Times New Roman" w:hAnsi="Times New Roman" w:eastAsia="Times New Roman" w:cs="Times New Roman"/>
                                <w:color w:val="auto"/>
                                <w:lang w:bidi="ar-SA" w:val="ru-RU"/>
                              </w:rPr>
                              <w:t>3</w:t>
                            </w:r>
                            <w:r>
                              <w:rPr>
                                <w:kern w:val="2"/>
                                <w:sz w:val="14"/>
                                <w:szCs w:val="14"/>
                                <w:rFonts w:ascii="Times New Roman" w:hAnsi="Times New Roman" w:eastAsia="Times New Roman" w:cs="Times New Roman"/>
                                <w:color w:val="auto"/>
                                <w:lang w:bidi="ar-SA" w:val="ru-RU"/>
                              </w:rPr>
                              <w:t>/сут</w:t>
                            </w:r>
                          </w:p>
                          <w:p>
                            <w:pPr>
                              <w:overflowPunct w:val="false"/>
                              <w:bidi w:val="0"/>
                              <w:rPr/>
                            </w:pPr>
                            <w:r>
                              <w:rPr>
                                <w:kern w:val="2"/>
                                <w:sz w:val="14"/>
                                <w:szCs w:val="14"/>
                                <w:rFonts w:ascii="Times New Roman" w:hAnsi="Times New Roman" w:eastAsia="Times New Roman" w:cs="Times New Roman"/>
                                <w:color w:val="auto"/>
                                <w:lang w:val="en-AU" w:bidi="ar-SA"/>
                              </w:rPr>
                              <w:t>q</w:t>
                            </w:r>
                            <w:r>
                              <w:rPr>
                                <w:kern w:val="2"/>
                                <w:sz w:val="14"/>
                                <w:szCs w:val="14"/>
                                <w:vertAlign w:val="subscript"/>
                                <w:rFonts w:ascii="Times New Roman" w:hAnsi="Times New Roman" w:eastAsia="Times New Roman" w:cs="Times New Roman"/>
                                <w:color w:val="auto"/>
                                <w:lang w:val="en-AU" w:bidi="ar-SA"/>
                              </w:rPr>
                              <w:t>m</w:t>
                            </w:r>
                            <w:r>
                              <w:rPr>
                                <w:kern w:val="2"/>
                                <w:sz w:val="14"/>
                                <w:szCs w:val="14"/>
                                <w:rFonts w:ascii="Times New Roman" w:hAnsi="Times New Roman" w:eastAsia="Times New Roman" w:cs="Times New Roman"/>
                                <w:color w:val="auto"/>
                                <w:lang w:bidi="ar-SA" w:val="ru-RU"/>
                              </w:rPr>
                              <w:t>=1585м</w:t>
                            </w:r>
                            <w:r>
                              <w:rPr>
                                <w:kern w:val="2"/>
                                <w:sz w:val="14"/>
                                <w:szCs w:val="14"/>
                                <w:vertAlign w:val="superscript"/>
                                <w:rFonts w:ascii="Times New Roman" w:hAnsi="Times New Roman" w:eastAsia="Times New Roman" w:cs="Times New Roman"/>
                                <w:color w:val="auto"/>
                                <w:lang w:bidi="ar-SA" w:val="ru-RU"/>
                              </w:rPr>
                              <w:t>3</w:t>
                            </w:r>
                            <w:r>
                              <w:rPr>
                                <w:kern w:val="2"/>
                                <w:sz w:val="14"/>
                                <w:szCs w:val="14"/>
                                <w:rFonts w:ascii="Times New Roman" w:hAnsi="Times New Roman" w:eastAsia="Times New Roman" w:cs="Times New Roman"/>
                                <w:color w:val="auto"/>
                                <w:lang w:bidi="ar-SA" w:val="ru-RU"/>
                              </w:rPr>
                              <w:t>/ч</w:t>
                            </w:r>
                          </w:p>
                          <w:p>
                            <w:pPr>
                              <w:overflowPunct w:val="false"/>
                              <w:bidi w:val="0"/>
                              <w:rPr/>
                            </w:pPr>
                            <w:r>
                              <w:rPr>
                                <w:kern w:val="2"/>
                                <w:sz w:val="14"/>
                                <w:szCs w:val="14"/>
                                <w:rFonts w:ascii="Times New Roman" w:hAnsi="Times New Roman" w:eastAsia="Times New Roman" w:cs="Times New Roman"/>
                                <w:color w:val="auto"/>
                                <w:lang w:val="en-AU" w:bidi="ar-SA"/>
                              </w:rPr>
                              <w:t>C</w:t>
                            </w:r>
                            <w:r>
                              <w:rPr>
                                <w:kern w:val="2"/>
                                <w:sz w:val="14"/>
                                <w:szCs w:val="14"/>
                                <w:vertAlign w:val="subscript"/>
                                <w:rFonts w:ascii="Times New Roman" w:hAnsi="Times New Roman" w:eastAsia="Times New Roman" w:cs="Times New Roman"/>
                                <w:color w:val="auto"/>
                                <w:lang w:val="en-AU" w:bidi="ar-SA"/>
                              </w:rPr>
                              <w:t>en</w:t>
                            </w:r>
                            <w:r>
                              <w:rPr>
                                <w:kern w:val="2"/>
                                <w:sz w:val="14"/>
                                <w:szCs w:val="14"/>
                                <w:rFonts w:ascii="Times New Roman" w:hAnsi="Times New Roman" w:eastAsia="Times New Roman" w:cs="Times New Roman"/>
                                <w:color w:val="auto"/>
                                <w:lang w:bidi="ar-SA" w:val="ru-RU"/>
                              </w:rPr>
                              <w:t>=80 мг/л</w:t>
                            </w:r>
                          </w:p>
                          <w:p>
                            <w:pPr>
                              <w:overflowPunct w:val="false"/>
                              <w:bidi w:val="0"/>
                              <w:rPr/>
                            </w:pPr>
                            <w:r>
                              <w:rPr>
                                <w:kern w:val="2"/>
                                <w:sz w:val="14"/>
                                <w:szCs w:val="14"/>
                                <w:rFonts w:ascii="Times New Roman" w:hAnsi="Times New Roman" w:eastAsia="Times New Roman" w:cs="Times New Roman"/>
                                <w:color w:val="auto"/>
                                <w:lang w:val="en-AU" w:bidi="ar-SA"/>
                              </w:rPr>
                              <w:t>L</w:t>
                            </w:r>
                            <w:r>
                              <w:rPr>
                                <w:kern w:val="2"/>
                                <w:sz w:val="14"/>
                                <w:szCs w:val="14"/>
                                <w:vertAlign w:val="subscript"/>
                                <w:rFonts w:ascii="Times New Roman" w:hAnsi="Times New Roman" w:eastAsia="Times New Roman" w:cs="Times New Roman"/>
                                <w:color w:val="auto"/>
                                <w:lang w:val="en-AU" w:bidi="ar-SA"/>
                              </w:rPr>
                              <w:t>en</w:t>
                            </w:r>
                            <w:r>
                              <w:rPr>
                                <w:kern w:val="2"/>
                                <w:sz w:val="14"/>
                                <w:szCs w:val="14"/>
                                <w:rFonts w:ascii="Times New Roman" w:hAnsi="Times New Roman" w:eastAsia="Times New Roman" w:cs="Times New Roman"/>
                                <w:color w:val="auto"/>
                                <w:lang w:bidi="ar-SA" w:val="ru-RU"/>
                              </w:rPr>
                              <w:t>=151 мг/л</w:t>
                            </w:r>
                          </w:p>
                          <w:p>
                            <w:pPr>
                              <w:overflowPunct w:val="false"/>
                              <w:bidi w:val="0"/>
                              <w:rPr/>
                            </w:pPr>
                            <w:r>
                              <w:rPr>
                                <w:kern w:val="2"/>
                                <w:sz w:val="14"/>
                                <w:szCs w:val="14"/>
                                <w:rFonts w:ascii="Times New Roman" w:hAnsi="Times New Roman" w:eastAsia="Times New Roman" w:cs="Times New Roman"/>
                                <w:color w:val="auto"/>
                                <w:lang w:val="en-AU" w:bidi="ar-SA"/>
                              </w:rPr>
                              <w:t>C</w:t>
                            </w:r>
                            <w:r>
                              <w:rPr>
                                <w:kern w:val="2"/>
                                <w:sz w:val="14"/>
                                <w:szCs w:val="14"/>
                                <w:vertAlign w:val="subscript"/>
                                <w:rFonts w:ascii="Times New Roman" w:hAnsi="Times New Roman" w:eastAsia="Times New Roman" w:cs="Times New Roman"/>
                                <w:color w:val="auto"/>
                                <w:lang w:val="en-AU" w:bidi="ar-SA"/>
                              </w:rPr>
                              <w:t>N</w:t>
                            </w:r>
                            <w:r>
                              <w:rPr>
                                <w:kern w:val="2"/>
                                <w:sz w:val="14"/>
                                <w:szCs w:val="14"/>
                                <w:vertAlign w:val="subscript"/>
                                <w:rFonts w:ascii="Times New Roman" w:hAnsi="Times New Roman" w:eastAsia="Times New Roman" w:cs="Times New Roman"/>
                                <w:color w:val="auto"/>
                                <w:lang w:bidi="ar-SA" w:val="ru-RU"/>
                              </w:rPr>
                              <w:t>-</w:t>
                            </w:r>
                            <w:r>
                              <w:rPr>
                                <w:kern w:val="2"/>
                                <w:sz w:val="14"/>
                                <w:szCs w:val="14"/>
                                <w:vertAlign w:val="subscript"/>
                                <w:rFonts w:ascii="Times New Roman" w:hAnsi="Times New Roman" w:eastAsia="Times New Roman" w:cs="Times New Roman"/>
                                <w:color w:val="auto"/>
                                <w:lang w:bidi="ar-SA" w:val="en-AU"/>
                              </w:rPr>
                              <w:t>N</w:t>
                            </w:r>
                            <w:r>
                              <w:rPr>
                                <w:kern w:val="2"/>
                                <w:sz w:val="14"/>
                                <w:szCs w:val="14"/>
                                <w:vertAlign w:val="subscript"/>
                                <w:rFonts w:ascii="Times New Roman" w:hAnsi="Times New Roman" w:eastAsia="Times New Roman" w:cs="Times New Roman"/>
                                <w:color w:val="auto"/>
                                <w:lang w:bidi="ar-SA" w:val="ru-RU"/>
                              </w:rPr>
                              <w:t>орг</w:t>
                            </w:r>
                            <w:r>
                              <w:rPr>
                                <w:kern w:val="2"/>
                                <w:sz w:val="14"/>
                                <w:szCs w:val="14"/>
                                <w:rFonts w:ascii="Times New Roman" w:hAnsi="Times New Roman" w:eastAsia="Times New Roman" w:cs="Times New Roman"/>
                                <w:color w:val="auto"/>
                                <w:lang w:bidi="ar-SA" w:val="ru-RU"/>
                              </w:rPr>
                              <w:t>=0,8 мг/л</w:t>
                            </w:r>
                          </w:p>
                          <w:p>
                            <w:pPr>
                              <w:overflowPunct w:val="false"/>
                              <w:bidi w:val="0"/>
                              <w:rPr/>
                            </w:pPr>
                            <w:r>
                              <w:rPr>
                                <w:kern w:val="2"/>
                                <w:sz w:val="14"/>
                                <w:szCs w:val="14"/>
                                <w:rFonts w:ascii="Times New Roman" w:hAnsi="Times New Roman" w:eastAsia="Times New Roman" w:cs="Times New Roman"/>
                                <w:color w:val="auto"/>
                                <w:lang w:val="en-AU" w:bidi="ar-SA"/>
                              </w:rPr>
                              <w:t>C</w:t>
                            </w:r>
                            <w:r>
                              <w:rPr>
                                <w:kern w:val="2"/>
                                <w:sz w:val="14"/>
                                <w:szCs w:val="14"/>
                                <w:vertAlign w:val="subscript"/>
                                <w:rFonts w:ascii="Times New Roman" w:hAnsi="Times New Roman" w:eastAsia="Times New Roman" w:cs="Times New Roman"/>
                                <w:color w:val="auto"/>
                                <w:lang w:val="en-AU" w:bidi="ar-SA"/>
                              </w:rPr>
                              <w:t>N</w:t>
                            </w:r>
                            <w:r>
                              <w:rPr>
                                <w:kern w:val="2"/>
                                <w:sz w:val="14"/>
                                <w:szCs w:val="14"/>
                                <w:vertAlign w:val="subscript"/>
                                <w:rFonts w:ascii="Times New Roman" w:hAnsi="Times New Roman" w:eastAsia="Times New Roman" w:cs="Times New Roman"/>
                                <w:color w:val="auto"/>
                                <w:lang w:bidi="ar-SA" w:val="ru-RU"/>
                              </w:rPr>
                              <w:t>-</w:t>
                            </w:r>
                            <w:r>
                              <w:rPr>
                                <w:kern w:val="2"/>
                                <w:sz w:val="14"/>
                                <w:szCs w:val="14"/>
                                <w:vertAlign w:val="subscript"/>
                                <w:rFonts w:ascii="Times New Roman" w:hAnsi="Times New Roman" w:eastAsia="Times New Roman" w:cs="Times New Roman"/>
                                <w:color w:val="auto"/>
                                <w:lang w:bidi="ar-SA" w:val="en-AU"/>
                              </w:rPr>
                              <w:t>NH</w:t>
                            </w:r>
                            <w:r>
                              <w:rPr>
                                <w:kern w:val="2"/>
                                <w:sz w:val="14"/>
                                <w:szCs w:val="14"/>
                                <w:vertAlign w:val="subscript"/>
                                <w:rFonts w:ascii="Times New Roman" w:hAnsi="Times New Roman" w:eastAsia="Times New Roman" w:cs="Times New Roman"/>
                                <w:color w:val="auto"/>
                                <w:lang w:bidi="ar-SA" w:val="ru-RU"/>
                              </w:rPr>
                              <w:t>4</w:t>
                            </w:r>
                            <w:r>
                              <w:rPr>
                                <w:kern w:val="2"/>
                                <w:sz w:val="14"/>
                                <w:szCs w:val="14"/>
                                <w:rFonts w:ascii="Times New Roman" w:hAnsi="Times New Roman" w:eastAsia="Times New Roman" w:cs="Times New Roman"/>
                                <w:color w:val="auto"/>
                                <w:lang w:bidi="ar-SA" w:val="ru-RU"/>
                              </w:rPr>
                              <w:t>=20 мг/л</w:t>
                            </w:r>
                          </w:p>
                          <w:p>
                            <w:pPr>
                              <w:overflowPunct w:val="false"/>
                              <w:bidi w:val="0"/>
                              <w:rPr/>
                            </w:pPr>
                            <w:r>
                              <w:rPr>
                                <w:kern w:val="2"/>
                                <w:sz w:val="14"/>
                                <w:szCs w:val="14"/>
                                <w:rFonts w:ascii="Times New Roman" w:hAnsi="Times New Roman" w:eastAsia="Times New Roman" w:cs="Times New Roman"/>
                                <w:color w:val="auto"/>
                                <w:lang w:val="en-AU" w:bidi="ar-SA"/>
                              </w:rPr>
                              <w:t>рH</w:t>
                            </w:r>
                            <w:r>
                              <w:rPr>
                                <w:kern w:val="2"/>
                                <w:sz w:val="14"/>
                                <w:szCs w:val="14"/>
                                <w:rFonts w:ascii="Times New Roman" w:hAnsi="Times New Roman" w:eastAsia="Times New Roman" w:cs="Times New Roman"/>
                                <w:color w:val="auto"/>
                                <w:lang w:bidi="ar-SA" w:val="ru-RU"/>
                              </w:rPr>
                              <w:t>=7</w:t>
                            </w:r>
                          </w:p>
                        </w:txbxContent>
                      </wps:txbx>
                      <wps:bodyPr>
                        <a:noAutofit/>
                      </wps:bodyPr>
                    </wps:wsp>
                  </a:graphicData>
                </a:graphic>
              </wp:anchor>
            </w:drawing>
          </mc:Choice>
          <mc:Fallback>
            <w:pict>
              <v:shape id="shape_0" fillcolor="white" stroked="t" style="position:absolute;margin-left:124.8pt;margin-top:236.1pt;width:77.35pt;height:72.85pt" type="shapetype_180">
                <v:textbox>
                  <w:txbxContent>
                    <w:p>
                      <w:pPr>
                        <w:overflowPunct w:val="false"/>
                        <w:bidi w:val="0"/>
                        <w:rPr/>
                      </w:pPr>
                      <w:r>
                        <w:rPr>
                          <w:kern w:val="2"/>
                          <w:sz w:val="14"/>
                          <w:szCs w:val="14"/>
                          <w:rFonts w:ascii="Times New Roman" w:hAnsi="Times New Roman" w:eastAsia="Times New Roman" w:cs="Times New Roman"/>
                          <w:color w:val="auto"/>
                          <w:lang w:val="en-AU" w:bidi="ar-SA"/>
                        </w:rPr>
                        <w:t>Q</w:t>
                      </w:r>
                      <w:r>
                        <w:rPr>
                          <w:kern w:val="2"/>
                          <w:sz w:val="14"/>
                          <w:szCs w:val="14"/>
                          <w:vertAlign w:val="subscript"/>
                          <w:rFonts w:ascii="Times New Roman" w:hAnsi="Times New Roman" w:eastAsia="Times New Roman" w:cs="Times New Roman"/>
                          <w:color w:val="auto"/>
                          <w:lang w:bidi="ar-SA" w:val="ru-RU"/>
                        </w:rPr>
                        <w:t>сут</w:t>
                      </w:r>
                      <w:r>
                        <w:rPr>
                          <w:kern w:val="2"/>
                          <w:sz w:val="14"/>
                          <w:szCs w:val="14"/>
                          <w:rFonts w:ascii="Times New Roman" w:hAnsi="Times New Roman" w:eastAsia="Times New Roman" w:cs="Times New Roman"/>
                          <w:color w:val="auto"/>
                          <w:lang w:bidi="ar-SA" w:val="ru-RU"/>
                        </w:rPr>
                        <w:t>=25166м</w:t>
                      </w:r>
                      <w:r>
                        <w:rPr>
                          <w:kern w:val="2"/>
                          <w:sz w:val="14"/>
                          <w:szCs w:val="14"/>
                          <w:vertAlign w:val="superscript"/>
                          <w:rFonts w:ascii="Times New Roman" w:hAnsi="Times New Roman" w:eastAsia="Times New Roman" w:cs="Times New Roman"/>
                          <w:color w:val="auto"/>
                          <w:lang w:bidi="ar-SA" w:val="ru-RU"/>
                        </w:rPr>
                        <w:t>3</w:t>
                      </w:r>
                      <w:r>
                        <w:rPr>
                          <w:kern w:val="2"/>
                          <w:sz w:val="14"/>
                          <w:szCs w:val="14"/>
                          <w:rFonts w:ascii="Times New Roman" w:hAnsi="Times New Roman" w:eastAsia="Times New Roman" w:cs="Times New Roman"/>
                          <w:color w:val="auto"/>
                          <w:lang w:bidi="ar-SA" w:val="ru-RU"/>
                        </w:rPr>
                        <w:t>/сут</w:t>
                      </w:r>
                    </w:p>
                    <w:p>
                      <w:pPr>
                        <w:overflowPunct w:val="false"/>
                        <w:bidi w:val="0"/>
                        <w:rPr/>
                      </w:pPr>
                      <w:r>
                        <w:rPr>
                          <w:kern w:val="2"/>
                          <w:sz w:val="14"/>
                          <w:szCs w:val="14"/>
                          <w:rFonts w:ascii="Times New Roman" w:hAnsi="Times New Roman" w:eastAsia="Times New Roman" w:cs="Times New Roman"/>
                          <w:color w:val="auto"/>
                          <w:lang w:val="en-AU" w:bidi="ar-SA"/>
                        </w:rPr>
                        <w:t>q</w:t>
                      </w:r>
                      <w:r>
                        <w:rPr>
                          <w:kern w:val="2"/>
                          <w:sz w:val="14"/>
                          <w:szCs w:val="14"/>
                          <w:vertAlign w:val="subscript"/>
                          <w:rFonts w:ascii="Times New Roman" w:hAnsi="Times New Roman" w:eastAsia="Times New Roman" w:cs="Times New Roman"/>
                          <w:color w:val="auto"/>
                          <w:lang w:val="en-AU" w:bidi="ar-SA"/>
                        </w:rPr>
                        <w:t>m</w:t>
                      </w:r>
                      <w:r>
                        <w:rPr>
                          <w:kern w:val="2"/>
                          <w:sz w:val="14"/>
                          <w:szCs w:val="14"/>
                          <w:rFonts w:ascii="Times New Roman" w:hAnsi="Times New Roman" w:eastAsia="Times New Roman" w:cs="Times New Roman"/>
                          <w:color w:val="auto"/>
                          <w:lang w:bidi="ar-SA" w:val="ru-RU"/>
                        </w:rPr>
                        <w:t>=1585м</w:t>
                      </w:r>
                      <w:r>
                        <w:rPr>
                          <w:kern w:val="2"/>
                          <w:sz w:val="14"/>
                          <w:szCs w:val="14"/>
                          <w:vertAlign w:val="superscript"/>
                          <w:rFonts w:ascii="Times New Roman" w:hAnsi="Times New Roman" w:eastAsia="Times New Roman" w:cs="Times New Roman"/>
                          <w:color w:val="auto"/>
                          <w:lang w:bidi="ar-SA" w:val="ru-RU"/>
                        </w:rPr>
                        <w:t>3</w:t>
                      </w:r>
                      <w:r>
                        <w:rPr>
                          <w:kern w:val="2"/>
                          <w:sz w:val="14"/>
                          <w:szCs w:val="14"/>
                          <w:rFonts w:ascii="Times New Roman" w:hAnsi="Times New Roman" w:eastAsia="Times New Roman" w:cs="Times New Roman"/>
                          <w:color w:val="auto"/>
                          <w:lang w:bidi="ar-SA" w:val="ru-RU"/>
                        </w:rPr>
                        <w:t>/ч</w:t>
                      </w:r>
                    </w:p>
                    <w:p>
                      <w:pPr>
                        <w:overflowPunct w:val="false"/>
                        <w:bidi w:val="0"/>
                        <w:rPr/>
                      </w:pPr>
                      <w:r>
                        <w:rPr>
                          <w:kern w:val="2"/>
                          <w:sz w:val="14"/>
                          <w:szCs w:val="14"/>
                          <w:rFonts w:ascii="Times New Roman" w:hAnsi="Times New Roman" w:eastAsia="Times New Roman" w:cs="Times New Roman"/>
                          <w:color w:val="auto"/>
                          <w:lang w:val="en-AU" w:bidi="ar-SA"/>
                        </w:rPr>
                        <w:t>C</w:t>
                      </w:r>
                      <w:r>
                        <w:rPr>
                          <w:kern w:val="2"/>
                          <w:sz w:val="14"/>
                          <w:szCs w:val="14"/>
                          <w:vertAlign w:val="subscript"/>
                          <w:rFonts w:ascii="Times New Roman" w:hAnsi="Times New Roman" w:eastAsia="Times New Roman" w:cs="Times New Roman"/>
                          <w:color w:val="auto"/>
                          <w:lang w:val="en-AU" w:bidi="ar-SA"/>
                        </w:rPr>
                        <w:t>en</w:t>
                      </w:r>
                      <w:r>
                        <w:rPr>
                          <w:kern w:val="2"/>
                          <w:sz w:val="14"/>
                          <w:szCs w:val="14"/>
                          <w:rFonts w:ascii="Times New Roman" w:hAnsi="Times New Roman" w:eastAsia="Times New Roman" w:cs="Times New Roman"/>
                          <w:color w:val="auto"/>
                          <w:lang w:bidi="ar-SA" w:val="ru-RU"/>
                        </w:rPr>
                        <w:t>=80 мг/л</w:t>
                      </w:r>
                    </w:p>
                    <w:p>
                      <w:pPr>
                        <w:overflowPunct w:val="false"/>
                        <w:bidi w:val="0"/>
                        <w:rPr/>
                      </w:pPr>
                      <w:r>
                        <w:rPr>
                          <w:kern w:val="2"/>
                          <w:sz w:val="14"/>
                          <w:szCs w:val="14"/>
                          <w:rFonts w:ascii="Times New Roman" w:hAnsi="Times New Roman" w:eastAsia="Times New Roman" w:cs="Times New Roman"/>
                          <w:color w:val="auto"/>
                          <w:lang w:val="en-AU" w:bidi="ar-SA"/>
                        </w:rPr>
                        <w:t>L</w:t>
                      </w:r>
                      <w:r>
                        <w:rPr>
                          <w:kern w:val="2"/>
                          <w:sz w:val="14"/>
                          <w:szCs w:val="14"/>
                          <w:vertAlign w:val="subscript"/>
                          <w:rFonts w:ascii="Times New Roman" w:hAnsi="Times New Roman" w:eastAsia="Times New Roman" w:cs="Times New Roman"/>
                          <w:color w:val="auto"/>
                          <w:lang w:val="en-AU" w:bidi="ar-SA"/>
                        </w:rPr>
                        <w:t>en</w:t>
                      </w:r>
                      <w:r>
                        <w:rPr>
                          <w:kern w:val="2"/>
                          <w:sz w:val="14"/>
                          <w:szCs w:val="14"/>
                          <w:rFonts w:ascii="Times New Roman" w:hAnsi="Times New Roman" w:eastAsia="Times New Roman" w:cs="Times New Roman"/>
                          <w:color w:val="auto"/>
                          <w:lang w:bidi="ar-SA" w:val="ru-RU"/>
                        </w:rPr>
                        <w:t>=151 мг/л</w:t>
                      </w:r>
                    </w:p>
                    <w:p>
                      <w:pPr>
                        <w:overflowPunct w:val="false"/>
                        <w:bidi w:val="0"/>
                        <w:rPr/>
                      </w:pPr>
                      <w:r>
                        <w:rPr>
                          <w:kern w:val="2"/>
                          <w:sz w:val="14"/>
                          <w:szCs w:val="14"/>
                          <w:rFonts w:ascii="Times New Roman" w:hAnsi="Times New Roman" w:eastAsia="Times New Roman" w:cs="Times New Roman"/>
                          <w:color w:val="auto"/>
                          <w:lang w:val="en-AU" w:bidi="ar-SA"/>
                        </w:rPr>
                        <w:t>C</w:t>
                      </w:r>
                      <w:r>
                        <w:rPr>
                          <w:kern w:val="2"/>
                          <w:sz w:val="14"/>
                          <w:szCs w:val="14"/>
                          <w:vertAlign w:val="subscript"/>
                          <w:rFonts w:ascii="Times New Roman" w:hAnsi="Times New Roman" w:eastAsia="Times New Roman" w:cs="Times New Roman"/>
                          <w:color w:val="auto"/>
                          <w:lang w:val="en-AU" w:bidi="ar-SA"/>
                        </w:rPr>
                        <w:t>N</w:t>
                      </w:r>
                      <w:r>
                        <w:rPr>
                          <w:kern w:val="2"/>
                          <w:sz w:val="14"/>
                          <w:szCs w:val="14"/>
                          <w:vertAlign w:val="subscript"/>
                          <w:rFonts w:ascii="Times New Roman" w:hAnsi="Times New Roman" w:eastAsia="Times New Roman" w:cs="Times New Roman"/>
                          <w:color w:val="auto"/>
                          <w:lang w:bidi="ar-SA" w:val="ru-RU"/>
                        </w:rPr>
                        <w:t>-</w:t>
                      </w:r>
                      <w:r>
                        <w:rPr>
                          <w:kern w:val="2"/>
                          <w:sz w:val="14"/>
                          <w:szCs w:val="14"/>
                          <w:vertAlign w:val="subscript"/>
                          <w:rFonts w:ascii="Times New Roman" w:hAnsi="Times New Roman" w:eastAsia="Times New Roman" w:cs="Times New Roman"/>
                          <w:color w:val="auto"/>
                          <w:lang w:bidi="ar-SA" w:val="en-AU"/>
                        </w:rPr>
                        <w:t>N</w:t>
                      </w:r>
                      <w:r>
                        <w:rPr>
                          <w:kern w:val="2"/>
                          <w:sz w:val="14"/>
                          <w:szCs w:val="14"/>
                          <w:vertAlign w:val="subscript"/>
                          <w:rFonts w:ascii="Times New Roman" w:hAnsi="Times New Roman" w:eastAsia="Times New Roman" w:cs="Times New Roman"/>
                          <w:color w:val="auto"/>
                          <w:lang w:bidi="ar-SA" w:val="ru-RU"/>
                        </w:rPr>
                        <w:t>орг</w:t>
                      </w:r>
                      <w:r>
                        <w:rPr>
                          <w:kern w:val="2"/>
                          <w:sz w:val="14"/>
                          <w:szCs w:val="14"/>
                          <w:rFonts w:ascii="Times New Roman" w:hAnsi="Times New Roman" w:eastAsia="Times New Roman" w:cs="Times New Roman"/>
                          <w:color w:val="auto"/>
                          <w:lang w:bidi="ar-SA" w:val="ru-RU"/>
                        </w:rPr>
                        <w:t>=0,8 мг/л</w:t>
                      </w:r>
                    </w:p>
                    <w:p>
                      <w:pPr>
                        <w:overflowPunct w:val="false"/>
                        <w:bidi w:val="0"/>
                        <w:rPr/>
                      </w:pPr>
                      <w:r>
                        <w:rPr>
                          <w:kern w:val="2"/>
                          <w:sz w:val="14"/>
                          <w:szCs w:val="14"/>
                          <w:rFonts w:ascii="Times New Roman" w:hAnsi="Times New Roman" w:eastAsia="Times New Roman" w:cs="Times New Roman"/>
                          <w:color w:val="auto"/>
                          <w:lang w:val="en-AU" w:bidi="ar-SA"/>
                        </w:rPr>
                        <w:t>C</w:t>
                      </w:r>
                      <w:r>
                        <w:rPr>
                          <w:kern w:val="2"/>
                          <w:sz w:val="14"/>
                          <w:szCs w:val="14"/>
                          <w:vertAlign w:val="subscript"/>
                          <w:rFonts w:ascii="Times New Roman" w:hAnsi="Times New Roman" w:eastAsia="Times New Roman" w:cs="Times New Roman"/>
                          <w:color w:val="auto"/>
                          <w:lang w:val="en-AU" w:bidi="ar-SA"/>
                        </w:rPr>
                        <w:t>N</w:t>
                      </w:r>
                      <w:r>
                        <w:rPr>
                          <w:kern w:val="2"/>
                          <w:sz w:val="14"/>
                          <w:szCs w:val="14"/>
                          <w:vertAlign w:val="subscript"/>
                          <w:rFonts w:ascii="Times New Roman" w:hAnsi="Times New Roman" w:eastAsia="Times New Roman" w:cs="Times New Roman"/>
                          <w:color w:val="auto"/>
                          <w:lang w:bidi="ar-SA" w:val="ru-RU"/>
                        </w:rPr>
                        <w:t>-</w:t>
                      </w:r>
                      <w:r>
                        <w:rPr>
                          <w:kern w:val="2"/>
                          <w:sz w:val="14"/>
                          <w:szCs w:val="14"/>
                          <w:vertAlign w:val="subscript"/>
                          <w:rFonts w:ascii="Times New Roman" w:hAnsi="Times New Roman" w:eastAsia="Times New Roman" w:cs="Times New Roman"/>
                          <w:color w:val="auto"/>
                          <w:lang w:bidi="ar-SA" w:val="en-AU"/>
                        </w:rPr>
                        <w:t>NH</w:t>
                      </w:r>
                      <w:r>
                        <w:rPr>
                          <w:kern w:val="2"/>
                          <w:sz w:val="14"/>
                          <w:szCs w:val="14"/>
                          <w:vertAlign w:val="subscript"/>
                          <w:rFonts w:ascii="Times New Roman" w:hAnsi="Times New Roman" w:eastAsia="Times New Roman" w:cs="Times New Roman"/>
                          <w:color w:val="auto"/>
                          <w:lang w:bidi="ar-SA" w:val="ru-RU"/>
                        </w:rPr>
                        <w:t>4</w:t>
                      </w:r>
                      <w:r>
                        <w:rPr>
                          <w:kern w:val="2"/>
                          <w:sz w:val="14"/>
                          <w:szCs w:val="14"/>
                          <w:rFonts w:ascii="Times New Roman" w:hAnsi="Times New Roman" w:eastAsia="Times New Roman" w:cs="Times New Roman"/>
                          <w:color w:val="auto"/>
                          <w:lang w:bidi="ar-SA" w:val="ru-RU"/>
                        </w:rPr>
                        <w:t>=20 мг/л</w:t>
                      </w:r>
                    </w:p>
                    <w:p>
                      <w:pPr>
                        <w:overflowPunct w:val="false"/>
                        <w:bidi w:val="0"/>
                        <w:rPr/>
                      </w:pPr>
                      <w:r>
                        <w:rPr>
                          <w:kern w:val="2"/>
                          <w:sz w:val="14"/>
                          <w:szCs w:val="14"/>
                          <w:rFonts w:ascii="Times New Roman" w:hAnsi="Times New Roman" w:eastAsia="Times New Roman" w:cs="Times New Roman"/>
                          <w:color w:val="auto"/>
                          <w:lang w:val="en-AU" w:bidi="ar-SA"/>
                        </w:rPr>
                        <w:t>рH</w:t>
                      </w:r>
                      <w:r>
                        <w:rPr>
                          <w:kern w:val="2"/>
                          <w:sz w:val="14"/>
                          <w:szCs w:val="14"/>
                          <w:rFonts w:ascii="Times New Roman" w:hAnsi="Times New Roman" w:eastAsia="Times New Roman" w:cs="Times New Roman"/>
                          <w:color w:val="auto"/>
                          <w:lang w:bidi="ar-SA" w:val="ru-RU"/>
                        </w:rPr>
                        <w:t>=7</w:t>
                      </w:r>
                    </w:p>
                  </w:txbxContent>
                </v:textbox>
                <w10:wrap type="square"/>
                <v:fill o:detectmouseclick="t" type="solid" color2="black"/>
                <v:stroke color="black" weight="9360" joinstyle="miter" endcap="square"/>
              </v:shape>
            </w:pict>
          </mc:Fallback>
        </mc:AlternateContent>
        <mc:AlternateContent>
          <mc:Choice Requires="wps">
            <w:drawing>
              <wp:anchor behindDoc="0" distT="0" distB="0" distL="114935" distR="114935" simplePos="0" locked="0" layoutInCell="1" allowOverlap="1" relativeHeight="257">
                <wp:simplePos x="0" y="0"/>
                <wp:positionH relativeFrom="column">
                  <wp:posOffset>1958975</wp:posOffset>
                </wp:positionH>
                <wp:positionV relativeFrom="paragraph">
                  <wp:posOffset>2136775</wp:posOffset>
                </wp:positionV>
                <wp:extent cx="1270" cy="1270"/>
                <wp:effectExtent l="0" t="0" r="0" b="0"/>
                <wp:wrapNone/>
                <wp:docPr id="51" name=""/>
                <a:graphic xmlns:a="http://schemas.openxmlformats.org/drawingml/2006/main">
                  <a:graphicData uri="http://schemas.microsoft.com/office/word/2010/wordprocessingShape">
                    <wps:wsp>
                      <wps:cNvSpPr/>
                      <wps:spPr>
                        <a:xfrm flipV="1">
                          <a:off x="0" y="0"/>
                          <a:ext cx="0" cy="68832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154.25pt,168.25pt" to="154.25pt,222.4pt" stroked="t" style="position:absolute;flip:y">
                <v:stroke color="black" weight="28440" joinstyle="miter" endcap="square"/>
                <v:fill o:detectmouseclick="t" on="false"/>
              </v:line>
            </w:pict>
          </mc:Fallback>
        </mc:AlternateContent>
        <mc:AlternateContent>
          <mc:Choice Requires="wps">
            <w:drawing>
              <wp:anchor behindDoc="0" distT="0" distB="0" distL="114935" distR="114935" simplePos="0" locked="0" layoutInCell="1" allowOverlap="1" relativeHeight="258">
                <wp:simplePos x="0" y="0"/>
                <wp:positionH relativeFrom="column">
                  <wp:posOffset>1950720</wp:posOffset>
                </wp:positionH>
                <wp:positionV relativeFrom="paragraph">
                  <wp:posOffset>2145030</wp:posOffset>
                </wp:positionV>
                <wp:extent cx="178435" cy="635"/>
                <wp:effectExtent l="0" t="0" r="0" b="0"/>
                <wp:wrapNone/>
                <wp:docPr id="52" name=""/>
                <a:graphic xmlns:a="http://schemas.openxmlformats.org/drawingml/2006/main">
                  <a:graphicData uri="http://schemas.microsoft.com/office/word/2010/wordprocessingShape">
                    <wps:wsp>
                      <wps:cNvSpPr/>
                      <wps:spPr>
                        <a:xfrm>
                          <a:off x="0" y="0"/>
                          <a:ext cx="177840" cy="0"/>
                        </a:xfrm>
                        <a:prstGeom prst="line">
                          <a:avLst/>
                        </a:prstGeom>
                        <a:ln w="28440">
                          <a:solidFill>
                            <a:srgbClr val="000000"/>
                          </a:solidFill>
                          <a:miter/>
                          <a:tailEnd len="med" type="triangle" w="med"/>
                        </a:ln>
                      </wps:spPr>
                      <wps:style>
                        <a:lnRef idx="0"/>
                        <a:fillRef idx="0"/>
                        <a:effectRef idx="0"/>
                        <a:fontRef idx="minor"/>
                      </wps:style>
                      <wps:bodyPr/>
                    </wps:wsp>
                  </a:graphicData>
                </a:graphic>
              </wp:anchor>
            </w:drawing>
          </mc:Choice>
          <mc:Fallback>
            <w:pict>
              <v:line id="shape_0" from="153.6pt,168.9pt" to="167.55pt,168.9pt" stroked="t" style="position:absolute">
                <v:stroke color="black" weight="28440" endarrow="block" endarrowwidth="medium" endarrowlength="medium" joinstyle="miter" endcap="square"/>
                <v:fill o:detectmouseclick="t" on="false"/>
              </v:line>
            </w:pict>
          </mc:Fallback>
        </mc:AlternateContent>
        <mc:AlternateContent>
          <mc:Choice Requires="wps">
            <w:drawing>
              <wp:anchor behindDoc="0" distT="0" distB="0" distL="114935" distR="114935" simplePos="0" locked="0" layoutInCell="1" allowOverlap="1" relativeHeight="259">
                <wp:simplePos x="0" y="0"/>
                <wp:positionH relativeFrom="column">
                  <wp:posOffset>3301365</wp:posOffset>
                </wp:positionH>
                <wp:positionV relativeFrom="paragraph">
                  <wp:posOffset>2953385</wp:posOffset>
                </wp:positionV>
                <wp:extent cx="1057910" cy="1043940"/>
                <wp:effectExtent l="0" t="0" r="0" b="0"/>
                <wp:wrapNone/>
                <wp:docPr id="53" name=""/>
                <a:graphic xmlns:a="http://schemas.openxmlformats.org/drawingml/2006/main">
                  <a:graphicData uri="http://schemas.microsoft.com/office/word/2010/wordprocessingShape">
                    <wps:wsp>
                      <wps:cNvSpPr/>
                      <wps:spPr>
                        <a:xfrm flipV="1">
                          <a:off x="0" y="0"/>
                          <a:ext cx="1057320" cy="1043280"/>
                        </a:xfrm>
                        <a:prstGeom prst="borderCallout1">
                          <a:avLst>
                            <a:gd name="adj1" fmla="val -1557"/>
                            <a:gd name="adj2" fmla="val 24032"/>
                            <a:gd name="adj3" fmla="val -1557"/>
                            <a:gd name="adj4" fmla="val 2366"/>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14"/>
                                <w:szCs w:val="14"/>
                                <w:rFonts w:ascii="Times New Roman" w:hAnsi="Times New Roman" w:eastAsia="Times New Roman" w:cs="Times New Roman"/>
                                <w:color w:val="auto"/>
                                <w:lang w:val="en-AU" w:bidi="ar-SA"/>
                              </w:rPr>
                              <w:t>R</w:t>
                            </w:r>
                            <w:r>
                              <w:rPr>
                                <w:kern w:val="2"/>
                                <w:sz w:val="14"/>
                                <w:szCs w:val="14"/>
                                <w:vertAlign w:val="subscript"/>
                                <w:rFonts w:ascii="Times New Roman" w:hAnsi="Times New Roman" w:eastAsia="Times New Roman" w:cs="Times New Roman"/>
                                <w:color w:val="auto"/>
                                <w:lang w:val="en-AU" w:bidi="ar-SA"/>
                              </w:rPr>
                              <w:t>i</w:t>
                            </w:r>
                            <w:r>
                              <w:rPr>
                                <w:kern w:val="2"/>
                                <w:sz w:val="14"/>
                                <w:szCs w:val="14"/>
                                <w:rFonts w:ascii="Times New Roman" w:hAnsi="Times New Roman" w:eastAsia="Times New Roman" w:cs="Times New Roman"/>
                                <w:color w:val="auto"/>
                                <w:lang w:bidi="ar-SA" w:val="ru-RU"/>
                              </w:rPr>
                              <w:t>=3,8</w:t>
                            </w:r>
                          </w:p>
                          <w:p>
                            <w:pPr>
                              <w:overflowPunct w:val="false"/>
                              <w:bidi w:val="0"/>
                              <w:rPr/>
                            </w:pPr>
                            <w:r>
                              <w:rPr>
                                <w:kern w:val="2"/>
                                <w:sz w:val="14"/>
                                <w:szCs w:val="14"/>
                                <w:rFonts w:ascii="Times New Roman" w:hAnsi="Times New Roman" w:eastAsia="Times New Roman" w:cs="Times New Roman"/>
                                <w:color w:val="auto"/>
                                <w:lang w:val="en-AU" w:bidi="ar-SA"/>
                              </w:rPr>
                              <w:t>Q</w:t>
                            </w:r>
                            <w:r>
                              <w:rPr>
                                <w:kern w:val="2"/>
                                <w:sz w:val="14"/>
                                <w:szCs w:val="14"/>
                                <w:vertAlign w:val="subscript"/>
                                <w:rFonts w:ascii="Times New Roman" w:hAnsi="Times New Roman" w:eastAsia="Times New Roman" w:cs="Times New Roman"/>
                                <w:color w:val="auto"/>
                                <w:lang w:bidi="ar-SA" w:val="ru-RU"/>
                              </w:rPr>
                              <w:t>цаи</w:t>
                            </w:r>
                            <w:r>
                              <w:rPr>
                                <w:kern w:val="2"/>
                                <w:sz w:val="14"/>
                                <w:szCs w:val="14"/>
                                <w:rFonts w:ascii="Times New Roman" w:hAnsi="Times New Roman" w:eastAsia="Times New Roman" w:cs="Times New Roman"/>
                                <w:color w:val="auto"/>
                                <w:lang w:bidi="ar-SA" w:val="ru-RU"/>
                              </w:rPr>
                              <w:t>=190 тыс.м</w:t>
                            </w:r>
                            <w:r>
                              <w:rPr>
                                <w:kern w:val="2"/>
                                <w:sz w:val="14"/>
                                <w:szCs w:val="14"/>
                                <w:vertAlign w:val="superscript"/>
                                <w:rFonts w:ascii="Times New Roman" w:hAnsi="Times New Roman" w:eastAsia="Times New Roman" w:cs="Times New Roman"/>
                                <w:color w:val="auto"/>
                                <w:lang w:bidi="ar-SA" w:val="ru-RU"/>
                              </w:rPr>
                              <w:t>3</w:t>
                            </w:r>
                            <w:r>
                              <w:rPr>
                                <w:kern w:val="2"/>
                                <w:sz w:val="14"/>
                                <w:szCs w:val="14"/>
                                <w:rFonts w:ascii="Times New Roman" w:hAnsi="Times New Roman" w:eastAsia="Times New Roman" w:cs="Times New Roman"/>
                                <w:color w:val="auto"/>
                                <w:lang w:bidi="ar-SA" w:val="ru-RU"/>
                              </w:rPr>
                              <w:t>/сут</w:t>
                            </w:r>
                          </w:p>
                          <w:p>
                            <w:pPr>
                              <w:overflowPunct w:val="false"/>
                              <w:bidi w:val="0"/>
                              <w:rPr/>
                            </w:pPr>
                            <w:r>
                              <w:rPr>
                                <w:kern w:val="2"/>
                                <w:sz w:val="14"/>
                                <w:szCs w:val="14"/>
                                <w:rFonts w:ascii="Times New Roman" w:hAnsi="Times New Roman" w:eastAsia="Times New Roman" w:cs="Times New Roman"/>
                                <w:color w:val="auto"/>
                                <w:lang w:val="ru-RU" w:bidi="ar-SA"/>
                              </w:rPr>
                              <w:t>а</w:t>
                            </w:r>
                            <w:r>
                              <w:rPr>
                                <w:kern w:val="2"/>
                                <w:sz w:val="14"/>
                                <w:szCs w:val="14"/>
                                <w:vertAlign w:val="subscript"/>
                                <w:rFonts w:ascii="Times New Roman" w:hAnsi="Times New Roman" w:eastAsia="Times New Roman" w:cs="Times New Roman"/>
                                <w:color w:val="auto"/>
                                <w:lang w:val="ru-RU" w:bidi="ar-SA"/>
                              </w:rPr>
                              <w:t>ил.к</w:t>
                            </w:r>
                            <w:r>
                              <w:rPr>
                                <w:kern w:val="2"/>
                                <w:sz w:val="14"/>
                                <w:szCs w:val="14"/>
                                <w:rFonts w:ascii="Times New Roman" w:hAnsi="Times New Roman" w:eastAsia="Times New Roman" w:cs="Times New Roman"/>
                                <w:color w:val="auto"/>
                                <w:lang w:val="ru-RU" w:bidi="ar-SA"/>
                              </w:rPr>
                              <w:t>=2,5г/л</w:t>
                            </w:r>
                          </w:p>
                          <w:p>
                            <w:pPr>
                              <w:overflowPunct w:val="false"/>
                              <w:bidi w:val="0"/>
                              <w:rPr/>
                            </w:pPr>
                            <w:r>
                              <w:rPr>
                                <w:kern w:val="2"/>
                                <w:sz w:val="14"/>
                                <w:szCs w:val="14"/>
                                <w:rFonts w:ascii="Times New Roman" w:hAnsi="Times New Roman" w:eastAsia="Times New Roman" w:cs="Times New Roman"/>
                                <w:color w:val="auto"/>
                                <w:lang w:val="en-AU" w:bidi="ar-SA"/>
                              </w:rPr>
                              <w:t>P</w:t>
                            </w:r>
                            <w:r>
                              <w:rPr>
                                <w:kern w:val="2"/>
                                <w:sz w:val="14"/>
                                <w:szCs w:val="14"/>
                                <w:vertAlign w:val="subscript"/>
                                <w:rFonts w:ascii="Times New Roman" w:hAnsi="Times New Roman" w:eastAsia="Times New Roman" w:cs="Times New Roman"/>
                                <w:color w:val="auto"/>
                                <w:lang w:val="en-AU" w:bidi="ar-SA"/>
                              </w:rPr>
                              <w:t>i</w:t>
                            </w:r>
                            <w:r>
                              <w:rPr>
                                <w:kern w:val="2"/>
                                <w:sz w:val="14"/>
                                <w:szCs w:val="14"/>
                                <w:rFonts w:ascii="Times New Roman" w:hAnsi="Times New Roman" w:eastAsia="Times New Roman" w:cs="Times New Roman"/>
                                <w:color w:val="auto"/>
                                <w:lang w:bidi="ar-SA" w:val="ru-RU"/>
                              </w:rPr>
                              <w:t>=99,75 %</w:t>
                            </w:r>
                          </w:p>
                          <w:p>
                            <w:pPr>
                              <w:overflowPunct w:val="false"/>
                              <w:bidi w:val="0"/>
                              <w:rPr/>
                            </w:pPr>
                            <w:r>
                              <w:rPr>
                                <w:kern w:val="2"/>
                                <w:sz w:val="14"/>
                                <w:szCs w:val="14"/>
                                <w:rFonts w:ascii="Times New Roman" w:hAnsi="Times New Roman" w:eastAsia="Times New Roman" w:cs="Times New Roman"/>
                                <w:color w:val="auto"/>
                                <w:lang w:val="en-AU" w:bidi="ar-SA"/>
                              </w:rPr>
                              <w:t>C</w:t>
                            </w:r>
                            <w:r>
                              <w:rPr>
                                <w:kern w:val="2"/>
                                <w:sz w:val="14"/>
                                <w:szCs w:val="14"/>
                                <w:vertAlign w:val="subscript"/>
                                <w:rFonts w:ascii="Times New Roman" w:hAnsi="Times New Roman" w:eastAsia="Times New Roman" w:cs="Times New Roman"/>
                                <w:color w:val="auto"/>
                                <w:lang w:val="en-AU" w:bidi="ar-SA"/>
                              </w:rPr>
                              <w:t>N</w:t>
                            </w:r>
                            <w:r>
                              <w:rPr>
                                <w:kern w:val="2"/>
                                <w:sz w:val="14"/>
                                <w:szCs w:val="14"/>
                                <w:vertAlign w:val="subscript"/>
                                <w:rFonts w:ascii="Times New Roman" w:hAnsi="Times New Roman" w:eastAsia="Times New Roman" w:cs="Times New Roman"/>
                                <w:color w:val="auto"/>
                                <w:lang w:bidi="ar-SA" w:val="ru-RU"/>
                              </w:rPr>
                              <w:t>-</w:t>
                            </w:r>
                            <w:r>
                              <w:rPr>
                                <w:kern w:val="2"/>
                                <w:sz w:val="14"/>
                                <w:szCs w:val="14"/>
                                <w:vertAlign w:val="subscript"/>
                                <w:rFonts w:ascii="Times New Roman" w:hAnsi="Times New Roman" w:eastAsia="Times New Roman" w:cs="Times New Roman"/>
                                <w:color w:val="auto"/>
                                <w:lang w:bidi="ar-SA" w:val="en-AU"/>
                              </w:rPr>
                              <w:t>N</w:t>
                            </w:r>
                            <w:r>
                              <w:rPr>
                                <w:kern w:val="2"/>
                                <w:sz w:val="14"/>
                                <w:szCs w:val="14"/>
                                <w:vertAlign w:val="subscript"/>
                                <w:rFonts w:ascii="Times New Roman" w:hAnsi="Times New Roman" w:eastAsia="Times New Roman" w:cs="Times New Roman"/>
                                <w:color w:val="auto"/>
                                <w:lang w:bidi="ar-SA" w:val="ru-RU"/>
                              </w:rPr>
                              <w:t>орг</w:t>
                            </w:r>
                            <w:r>
                              <w:rPr>
                                <w:kern w:val="2"/>
                                <w:sz w:val="14"/>
                                <w:szCs w:val="14"/>
                                <w:rFonts w:ascii="Times New Roman" w:hAnsi="Times New Roman" w:eastAsia="Times New Roman" w:cs="Times New Roman"/>
                                <w:color w:val="auto"/>
                                <w:lang w:bidi="ar-SA" w:val="ru-RU"/>
                              </w:rPr>
                              <w:t>=0 мг/л</w:t>
                            </w:r>
                          </w:p>
                          <w:p>
                            <w:pPr>
                              <w:overflowPunct w:val="false"/>
                              <w:bidi w:val="0"/>
                              <w:rPr/>
                            </w:pPr>
                            <w:r>
                              <w:rPr>
                                <w:kern w:val="2"/>
                                <w:sz w:val="14"/>
                                <w:szCs w:val="14"/>
                                <w:rFonts w:ascii="Times New Roman" w:hAnsi="Times New Roman" w:eastAsia="Times New Roman" w:cs="Times New Roman"/>
                                <w:color w:val="auto"/>
                                <w:lang w:val="en-AU" w:bidi="ar-SA"/>
                              </w:rPr>
                              <w:t>C</w:t>
                            </w:r>
                            <w:r>
                              <w:rPr>
                                <w:kern w:val="2"/>
                                <w:sz w:val="14"/>
                                <w:szCs w:val="14"/>
                                <w:vertAlign w:val="subscript"/>
                                <w:rFonts w:ascii="Times New Roman" w:hAnsi="Times New Roman" w:eastAsia="Times New Roman" w:cs="Times New Roman"/>
                                <w:color w:val="auto"/>
                                <w:lang w:val="en-AU" w:bidi="ar-SA"/>
                              </w:rPr>
                              <w:t>N</w:t>
                            </w:r>
                            <w:r>
                              <w:rPr>
                                <w:kern w:val="2"/>
                                <w:sz w:val="14"/>
                                <w:szCs w:val="14"/>
                                <w:vertAlign w:val="subscript"/>
                                <w:rFonts w:ascii="Times New Roman" w:hAnsi="Times New Roman" w:eastAsia="Times New Roman" w:cs="Times New Roman"/>
                                <w:color w:val="auto"/>
                                <w:lang w:bidi="ar-SA" w:val="ru-RU"/>
                              </w:rPr>
                              <w:t>-</w:t>
                            </w:r>
                            <w:r>
                              <w:rPr>
                                <w:kern w:val="2"/>
                                <w:sz w:val="14"/>
                                <w:szCs w:val="14"/>
                                <w:vertAlign w:val="subscript"/>
                                <w:rFonts w:ascii="Times New Roman" w:hAnsi="Times New Roman" w:eastAsia="Times New Roman" w:cs="Times New Roman"/>
                                <w:color w:val="auto"/>
                                <w:lang w:bidi="ar-SA" w:val="en-AU"/>
                              </w:rPr>
                              <w:t>NH</w:t>
                            </w:r>
                            <w:r>
                              <w:rPr>
                                <w:kern w:val="2"/>
                                <w:sz w:val="14"/>
                                <w:szCs w:val="14"/>
                                <w:vertAlign w:val="subscript"/>
                                <w:rFonts w:ascii="Times New Roman" w:hAnsi="Times New Roman" w:eastAsia="Times New Roman" w:cs="Times New Roman"/>
                                <w:color w:val="auto"/>
                                <w:lang w:bidi="ar-SA" w:val="ru-RU"/>
                              </w:rPr>
                              <w:t>4</w:t>
                            </w:r>
                            <w:r>
                              <w:rPr>
                                <w:kern w:val="2"/>
                                <w:sz w:val="14"/>
                                <w:szCs w:val="14"/>
                                <w:rFonts w:ascii="Times New Roman" w:hAnsi="Times New Roman" w:eastAsia="Times New Roman" w:cs="Times New Roman"/>
                                <w:color w:val="auto"/>
                                <w:lang w:bidi="ar-SA" w:val="ru-RU"/>
                              </w:rPr>
                              <w:t>=2 мг/л</w:t>
                            </w:r>
                          </w:p>
                          <w:p>
                            <w:pPr>
                              <w:overflowPunct w:val="false"/>
                              <w:bidi w:val="0"/>
                              <w:rPr/>
                            </w:pPr>
                            <w:r>
                              <w:rPr>
                                <w:kern w:val="2"/>
                                <w:sz w:val="14"/>
                                <w:szCs w:val="14"/>
                                <w:rFonts w:ascii="Times New Roman" w:hAnsi="Times New Roman" w:eastAsia="Times New Roman" w:cs="Times New Roman"/>
                                <w:color w:val="auto"/>
                                <w:lang w:val="en-AU" w:bidi="ar-SA"/>
                              </w:rPr>
                              <w:t>C</w:t>
                            </w:r>
                            <w:r>
                              <w:rPr>
                                <w:kern w:val="2"/>
                                <w:sz w:val="14"/>
                                <w:szCs w:val="14"/>
                                <w:vertAlign w:val="subscript"/>
                                <w:rFonts w:ascii="Times New Roman" w:hAnsi="Times New Roman" w:eastAsia="Times New Roman" w:cs="Times New Roman"/>
                                <w:color w:val="auto"/>
                                <w:lang w:val="en-AU" w:bidi="ar-SA"/>
                              </w:rPr>
                              <w:t>N</w:t>
                            </w:r>
                            <w:r>
                              <w:rPr>
                                <w:kern w:val="2"/>
                                <w:sz w:val="14"/>
                                <w:szCs w:val="14"/>
                                <w:vertAlign w:val="subscript"/>
                                <w:rFonts w:ascii="Times New Roman" w:hAnsi="Times New Roman" w:eastAsia="Times New Roman" w:cs="Times New Roman"/>
                                <w:color w:val="auto"/>
                                <w:lang w:bidi="ar-SA" w:val="ru-RU"/>
                              </w:rPr>
                              <w:t>-</w:t>
                            </w:r>
                            <w:r>
                              <w:rPr>
                                <w:kern w:val="2"/>
                                <w:sz w:val="14"/>
                                <w:szCs w:val="14"/>
                                <w:vertAlign w:val="subscript"/>
                                <w:rFonts w:ascii="Times New Roman" w:hAnsi="Times New Roman" w:eastAsia="Times New Roman" w:cs="Times New Roman"/>
                                <w:color w:val="auto"/>
                                <w:lang w:bidi="ar-SA" w:val="en-AU"/>
                              </w:rPr>
                              <w:t>N</w:t>
                            </w:r>
                            <w:r>
                              <w:rPr>
                                <w:kern w:val="2"/>
                                <w:sz w:val="14"/>
                                <w:szCs w:val="14"/>
                                <w:vertAlign w:val="subscript"/>
                                <w:rFonts w:ascii="Times New Roman" w:hAnsi="Times New Roman" w:eastAsia="Times New Roman" w:cs="Times New Roman"/>
                                <w:color w:val="auto"/>
                                <w:lang w:bidi="ar-SA" w:val="ru-RU"/>
                              </w:rPr>
                              <w:t>О3</w:t>
                            </w:r>
                            <w:r>
                              <w:rPr>
                                <w:kern w:val="2"/>
                                <w:sz w:val="14"/>
                                <w:szCs w:val="14"/>
                                <w:rFonts w:ascii="Times New Roman" w:hAnsi="Times New Roman" w:eastAsia="Times New Roman" w:cs="Times New Roman"/>
                                <w:color w:val="auto"/>
                                <w:lang w:bidi="ar-SA" w:val="ru-RU"/>
                              </w:rPr>
                              <w:t>=0 мг/л</w:t>
                            </w:r>
                          </w:p>
                          <w:p>
                            <w:pPr>
                              <w:overflowPunct w:val="false"/>
                              <w:bidi w:val="0"/>
                              <w:rPr/>
                            </w:pPr>
                            <w:r>
                              <w:rPr>
                                <w:kern w:val="2"/>
                                <w:sz w:val="14"/>
                                <w:szCs w:val="14"/>
                                <w:rFonts w:ascii="Times New Roman" w:hAnsi="Times New Roman" w:eastAsia="Times New Roman" w:cs="Times New Roman"/>
                                <w:color w:val="auto"/>
                                <w:lang w:val="en-AU" w:bidi="ar-SA"/>
                              </w:rPr>
                              <w:t>L</w:t>
                            </w:r>
                            <w:r>
                              <w:rPr>
                                <w:kern w:val="2"/>
                                <w:sz w:val="14"/>
                                <w:szCs w:val="14"/>
                                <w:vertAlign w:val="subscript"/>
                                <w:rFonts w:ascii="Times New Roman" w:hAnsi="Times New Roman" w:eastAsia="Times New Roman" w:cs="Times New Roman"/>
                                <w:color w:val="auto"/>
                                <w:lang w:val="en-AU" w:bidi="ar-SA"/>
                              </w:rPr>
                              <w:t>en</w:t>
                            </w:r>
                            <w:r>
                              <w:rPr>
                                <w:kern w:val="2"/>
                                <w:sz w:val="14"/>
                                <w:szCs w:val="14"/>
                                <w:rFonts w:ascii="Times New Roman" w:hAnsi="Times New Roman" w:eastAsia="Times New Roman" w:cs="Times New Roman"/>
                                <w:color w:val="auto"/>
                                <w:lang w:bidi="ar-SA" w:val="ru-RU"/>
                              </w:rPr>
                              <w:t>=15 мг/л</w:t>
                            </w:r>
                          </w:p>
                        </w:txbxContent>
                      </wps:txbx>
                      <wps:bodyPr>
                        <a:noAutofit/>
                      </wps:bodyPr>
                    </wps:wsp>
                  </a:graphicData>
                </a:graphic>
              </wp:anchor>
            </w:drawing>
          </mc:Choice>
          <mc:Fallback>
            <w:pict>
              <v:shape id="shape_0" fillcolor="white" stroked="t" style="position:absolute;margin-left:259.95pt;margin-top:232.55pt;width:83.2pt;height:82.1pt;flip:y" type="shapetype_180">
                <v:textbox>
                  <w:txbxContent>
                    <w:p>
                      <w:pPr>
                        <w:overflowPunct w:val="false"/>
                        <w:bidi w:val="0"/>
                        <w:rPr/>
                      </w:pPr>
                      <w:r>
                        <w:rPr>
                          <w:kern w:val="2"/>
                          <w:sz w:val="14"/>
                          <w:szCs w:val="14"/>
                          <w:rFonts w:ascii="Times New Roman" w:hAnsi="Times New Roman" w:eastAsia="Times New Roman" w:cs="Times New Roman"/>
                          <w:color w:val="auto"/>
                          <w:lang w:val="en-AU" w:bidi="ar-SA"/>
                        </w:rPr>
                        <w:t>R</w:t>
                      </w:r>
                      <w:r>
                        <w:rPr>
                          <w:kern w:val="2"/>
                          <w:sz w:val="14"/>
                          <w:szCs w:val="14"/>
                          <w:vertAlign w:val="subscript"/>
                          <w:rFonts w:ascii="Times New Roman" w:hAnsi="Times New Roman" w:eastAsia="Times New Roman" w:cs="Times New Roman"/>
                          <w:color w:val="auto"/>
                          <w:lang w:val="en-AU" w:bidi="ar-SA"/>
                        </w:rPr>
                        <w:t>i</w:t>
                      </w:r>
                      <w:r>
                        <w:rPr>
                          <w:kern w:val="2"/>
                          <w:sz w:val="14"/>
                          <w:szCs w:val="14"/>
                          <w:rFonts w:ascii="Times New Roman" w:hAnsi="Times New Roman" w:eastAsia="Times New Roman" w:cs="Times New Roman"/>
                          <w:color w:val="auto"/>
                          <w:lang w:bidi="ar-SA" w:val="ru-RU"/>
                        </w:rPr>
                        <w:t>=3,8</w:t>
                      </w:r>
                    </w:p>
                    <w:p>
                      <w:pPr>
                        <w:overflowPunct w:val="false"/>
                        <w:bidi w:val="0"/>
                        <w:rPr/>
                      </w:pPr>
                      <w:r>
                        <w:rPr>
                          <w:kern w:val="2"/>
                          <w:sz w:val="14"/>
                          <w:szCs w:val="14"/>
                          <w:rFonts w:ascii="Times New Roman" w:hAnsi="Times New Roman" w:eastAsia="Times New Roman" w:cs="Times New Roman"/>
                          <w:color w:val="auto"/>
                          <w:lang w:val="en-AU" w:bidi="ar-SA"/>
                        </w:rPr>
                        <w:t>Q</w:t>
                      </w:r>
                      <w:r>
                        <w:rPr>
                          <w:kern w:val="2"/>
                          <w:sz w:val="14"/>
                          <w:szCs w:val="14"/>
                          <w:vertAlign w:val="subscript"/>
                          <w:rFonts w:ascii="Times New Roman" w:hAnsi="Times New Roman" w:eastAsia="Times New Roman" w:cs="Times New Roman"/>
                          <w:color w:val="auto"/>
                          <w:lang w:bidi="ar-SA" w:val="ru-RU"/>
                        </w:rPr>
                        <w:t>цаи</w:t>
                      </w:r>
                      <w:r>
                        <w:rPr>
                          <w:kern w:val="2"/>
                          <w:sz w:val="14"/>
                          <w:szCs w:val="14"/>
                          <w:rFonts w:ascii="Times New Roman" w:hAnsi="Times New Roman" w:eastAsia="Times New Roman" w:cs="Times New Roman"/>
                          <w:color w:val="auto"/>
                          <w:lang w:bidi="ar-SA" w:val="ru-RU"/>
                        </w:rPr>
                        <w:t>=190 тыс.м</w:t>
                      </w:r>
                      <w:r>
                        <w:rPr>
                          <w:kern w:val="2"/>
                          <w:sz w:val="14"/>
                          <w:szCs w:val="14"/>
                          <w:vertAlign w:val="superscript"/>
                          <w:rFonts w:ascii="Times New Roman" w:hAnsi="Times New Roman" w:eastAsia="Times New Roman" w:cs="Times New Roman"/>
                          <w:color w:val="auto"/>
                          <w:lang w:bidi="ar-SA" w:val="ru-RU"/>
                        </w:rPr>
                        <w:t>3</w:t>
                      </w:r>
                      <w:r>
                        <w:rPr>
                          <w:kern w:val="2"/>
                          <w:sz w:val="14"/>
                          <w:szCs w:val="14"/>
                          <w:rFonts w:ascii="Times New Roman" w:hAnsi="Times New Roman" w:eastAsia="Times New Roman" w:cs="Times New Roman"/>
                          <w:color w:val="auto"/>
                          <w:lang w:bidi="ar-SA" w:val="ru-RU"/>
                        </w:rPr>
                        <w:t>/сут</w:t>
                      </w:r>
                    </w:p>
                    <w:p>
                      <w:pPr>
                        <w:overflowPunct w:val="false"/>
                        <w:bidi w:val="0"/>
                        <w:rPr/>
                      </w:pPr>
                      <w:r>
                        <w:rPr>
                          <w:kern w:val="2"/>
                          <w:sz w:val="14"/>
                          <w:szCs w:val="14"/>
                          <w:rFonts w:ascii="Times New Roman" w:hAnsi="Times New Roman" w:eastAsia="Times New Roman" w:cs="Times New Roman"/>
                          <w:color w:val="auto"/>
                          <w:lang w:val="ru-RU" w:bidi="ar-SA"/>
                        </w:rPr>
                        <w:t>а</w:t>
                      </w:r>
                      <w:r>
                        <w:rPr>
                          <w:kern w:val="2"/>
                          <w:sz w:val="14"/>
                          <w:szCs w:val="14"/>
                          <w:vertAlign w:val="subscript"/>
                          <w:rFonts w:ascii="Times New Roman" w:hAnsi="Times New Roman" w:eastAsia="Times New Roman" w:cs="Times New Roman"/>
                          <w:color w:val="auto"/>
                          <w:lang w:val="ru-RU" w:bidi="ar-SA"/>
                        </w:rPr>
                        <w:t>ил.к</w:t>
                      </w:r>
                      <w:r>
                        <w:rPr>
                          <w:kern w:val="2"/>
                          <w:sz w:val="14"/>
                          <w:szCs w:val="14"/>
                          <w:rFonts w:ascii="Times New Roman" w:hAnsi="Times New Roman" w:eastAsia="Times New Roman" w:cs="Times New Roman"/>
                          <w:color w:val="auto"/>
                          <w:lang w:val="ru-RU" w:bidi="ar-SA"/>
                        </w:rPr>
                        <w:t>=2,5г/л</w:t>
                      </w:r>
                    </w:p>
                    <w:p>
                      <w:pPr>
                        <w:overflowPunct w:val="false"/>
                        <w:bidi w:val="0"/>
                        <w:rPr/>
                      </w:pPr>
                      <w:r>
                        <w:rPr>
                          <w:kern w:val="2"/>
                          <w:sz w:val="14"/>
                          <w:szCs w:val="14"/>
                          <w:rFonts w:ascii="Times New Roman" w:hAnsi="Times New Roman" w:eastAsia="Times New Roman" w:cs="Times New Roman"/>
                          <w:color w:val="auto"/>
                          <w:lang w:val="en-AU" w:bidi="ar-SA"/>
                        </w:rPr>
                        <w:t>P</w:t>
                      </w:r>
                      <w:r>
                        <w:rPr>
                          <w:kern w:val="2"/>
                          <w:sz w:val="14"/>
                          <w:szCs w:val="14"/>
                          <w:vertAlign w:val="subscript"/>
                          <w:rFonts w:ascii="Times New Roman" w:hAnsi="Times New Roman" w:eastAsia="Times New Roman" w:cs="Times New Roman"/>
                          <w:color w:val="auto"/>
                          <w:lang w:val="en-AU" w:bidi="ar-SA"/>
                        </w:rPr>
                        <w:t>i</w:t>
                      </w:r>
                      <w:r>
                        <w:rPr>
                          <w:kern w:val="2"/>
                          <w:sz w:val="14"/>
                          <w:szCs w:val="14"/>
                          <w:rFonts w:ascii="Times New Roman" w:hAnsi="Times New Roman" w:eastAsia="Times New Roman" w:cs="Times New Roman"/>
                          <w:color w:val="auto"/>
                          <w:lang w:bidi="ar-SA" w:val="ru-RU"/>
                        </w:rPr>
                        <w:t>=99,75 %</w:t>
                      </w:r>
                    </w:p>
                    <w:p>
                      <w:pPr>
                        <w:overflowPunct w:val="false"/>
                        <w:bidi w:val="0"/>
                        <w:rPr/>
                      </w:pPr>
                      <w:r>
                        <w:rPr>
                          <w:kern w:val="2"/>
                          <w:sz w:val="14"/>
                          <w:szCs w:val="14"/>
                          <w:rFonts w:ascii="Times New Roman" w:hAnsi="Times New Roman" w:eastAsia="Times New Roman" w:cs="Times New Roman"/>
                          <w:color w:val="auto"/>
                          <w:lang w:val="en-AU" w:bidi="ar-SA"/>
                        </w:rPr>
                        <w:t>C</w:t>
                      </w:r>
                      <w:r>
                        <w:rPr>
                          <w:kern w:val="2"/>
                          <w:sz w:val="14"/>
                          <w:szCs w:val="14"/>
                          <w:vertAlign w:val="subscript"/>
                          <w:rFonts w:ascii="Times New Roman" w:hAnsi="Times New Roman" w:eastAsia="Times New Roman" w:cs="Times New Roman"/>
                          <w:color w:val="auto"/>
                          <w:lang w:val="en-AU" w:bidi="ar-SA"/>
                        </w:rPr>
                        <w:t>N</w:t>
                      </w:r>
                      <w:r>
                        <w:rPr>
                          <w:kern w:val="2"/>
                          <w:sz w:val="14"/>
                          <w:szCs w:val="14"/>
                          <w:vertAlign w:val="subscript"/>
                          <w:rFonts w:ascii="Times New Roman" w:hAnsi="Times New Roman" w:eastAsia="Times New Roman" w:cs="Times New Roman"/>
                          <w:color w:val="auto"/>
                          <w:lang w:bidi="ar-SA" w:val="ru-RU"/>
                        </w:rPr>
                        <w:t>-</w:t>
                      </w:r>
                      <w:r>
                        <w:rPr>
                          <w:kern w:val="2"/>
                          <w:sz w:val="14"/>
                          <w:szCs w:val="14"/>
                          <w:vertAlign w:val="subscript"/>
                          <w:rFonts w:ascii="Times New Roman" w:hAnsi="Times New Roman" w:eastAsia="Times New Roman" w:cs="Times New Roman"/>
                          <w:color w:val="auto"/>
                          <w:lang w:bidi="ar-SA" w:val="en-AU"/>
                        </w:rPr>
                        <w:t>N</w:t>
                      </w:r>
                      <w:r>
                        <w:rPr>
                          <w:kern w:val="2"/>
                          <w:sz w:val="14"/>
                          <w:szCs w:val="14"/>
                          <w:vertAlign w:val="subscript"/>
                          <w:rFonts w:ascii="Times New Roman" w:hAnsi="Times New Roman" w:eastAsia="Times New Roman" w:cs="Times New Roman"/>
                          <w:color w:val="auto"/>
                          <w:lang w:bidi="ar-SA" w:val="ru-RU"/>
                        </w:rPr>
                        <w:t>орг</w:t>
                      </w:r>
                      <w:r>
                        <w:rPr>
                          <w:kern w:val="2"/>
                          <w:sz w:val="14"/>
                          <w:szCs w:val="14"/>
                          <w:rFonts w:ascii="Times New Roman" w:hAnsi="Times New Roman" w:eastAsia="Times New Roman" w:cs="Times New Roman"/>
                          <w:color w:val="auto"/>
                          <w:lang w:bidi="ar-SA" w:val="ru-RU"/>
                        </w:rPr>
                        <w:t>=0 мг/л</w:t>
                      </w:r>
                    </w:p>
                    <w:p>
                      <w:pPr>
                        <w:overflowPunct w:val="false"/>
                        <w:bidi w:val="0"/>
                        <w:rPr/>
                      </w:pPr>
                      <w:r>
                        <w:rPr>
                          <w:kern w:val="2"/>
                          <w:sz w:val="14"/>
                          <w:szCs w:val="14"/>
                          <w:rFonts w:ascii="Times New Roman" w:hAnsi="Times New Roman" w:eastAsia="Times New Roman" w:cs="Times New Roman"/>
                          <w:color w:val="auto"/>
                          <w:lang w:val="en-AU" w:bidi="ar-SA"/>
                        </w:rPr>
                        <w:t>C</w:t>
                      </w:r>
                      <w:r>
                        <w:rPr>
                          <w:kern w:val="2"/>
                          <w:sz w:val="14"/>
                          <w:szCs w:val="14"/>
                          <w:vertAlign w:val="subscript"/>
                          <w:rFonts w:ascii="Times New Roman" w:hAnsi="Times New Roman" w:eastAsia="Times New Roman" w:cs="Times New Roman"/>
                          <w:color w:val="auto"/>
                          <w:lang w:val="en-AU" w:bidi="ar-SA"/>
                        </w:rPr>
                        <w:t>N</w:t>
                      </w:r>
                      <w:r>
                        <w:rPr>
                          <w:kern w:val="2"/>
                          <w:sz w:val="14"/>
                          <w:szCs w:val="14"/>
                          <w:vertAlign w:val="subscript"/>
                          <w:rFonts w:ascii="Times New Roman" w:hAnsi="Times New Roman" w:eastAsia="Times New Roman" w:cs="Times New Roman"/>
                          <w:color w:val="auto"/>
                          <w:lang w:bidi="ar-SA" w:val="ru-RU"/>
                        </w:rPr>
                        <w:t>-</w:t>
                      </w:r>
                      <w:r>
                        <w:rPr>
                          <w:kern w:val="2"/>
                          <w:sz w:val="14"/>
                          <w:szCs w:val="14"/>
                          <w:vertAlign w:val="subscript"/>
                          <w:rFonts w:ascii="Times New Roman" w:hAnsi="Times New Roman" w:eastAsia="Times New Roman" w:cs="Times New Roman"/>
                          <w:color w:val="auto"/>
                          <w:lang w:bidi="ar-SA" w:val="en-AU"/>
                        </w:rPr>
                        <w:t>NH</w:t>
                      </w:r>
                      <w:r>
                        <w:rPr>
                          <w:kern w:val="2"/>
                          <w:sz w:val="14"/>
                          <w:szCs w:val="14"/>
                          <w:vertAlign w:val="subscript"/>
                          <w:rFonts w:ascii="Times New Roman" w:hAnsi="Times New Roman" w:eastAsia="Times New Roman" w:cs="Times New Roman"/>
                          <w:color w:val="auto"/>
                          <w:lang w:bidi="ar-SA" w:val="ru-RU"/>
                        </w:rPr>
                        <w:t>4</w:t>
                      </w:r>
                      <w:r>
                        <w:rPr>
                          <w:kern w:val="2"/>
                          <w:sz w:val="14"/>
                          <w:szCs w:val="14"/>
                          <w:rFonts w:ascii="Times New Roman" w:hAnsi="Times New Roman" w:eastAsia="Times New Roman" w:cs="Times New Roman"/>
                          <w:color w:val="auto"/>
                          <w:lang w:bidi="ar-SA" w:val="ru-RU"/>
                        </w:rPr>
                        <w:t>=2 мг/л</w:t>
                      </w:r>
                    </w:p>
                    <w:p>
                      <w:pPr>
                        <w:overflowPunct w:val="false"/>
                        <w:bidi w:val="0"/>
                        <w:rPr/>
                      </w:pPr>
                      <w:r>
                        <w:rPr>
                          <w:kern w:val="2"/>
                          <w:sz w:val="14"/>
                          <w:szCs w:val="14"/>
                          <w:rFonts w:ascii="Times New Roman" w:hAnsi="Times New Roman" w:eastAsia="Times New Roman" w:cs="Times New Roman"/>
                          <w:color w:val="auto"/>
                          <w:lang w:val="en-AU" w:bidi="ar-SA"/>
                        </w:rPr>
                        <w:t>C</w:t>
                      </w:r>
                      <w:r>
                        <w:rPr>
                          <w:kern w:val="2"/>
                          <w:sz w:val="14"/>
                          <w:szCs w:val="14"/>
                          <w:vertAlign w:val="subscript"/>
                          <w:rFonts w:ascii="Times New Roman" w:hAnsi="Times New Roman" w:eastAsia="Times New Roman" w:cs="Times New Roman"/>
                          <w:color w:val="auto"/>
                          <w:lang w:val="en-AU" w:bidi="ar-SA"/>
                        </w:rPr>
                        <w:t>N</w:t>
                      </w:r>
                      <w:r>
                        <w:rPr>
                          <w:kern w:val="2"/>
                          <w:sz w:val="14"/>
                          <w:szCs w:val="14"/>
                          <w:vertAlign w:val="subscript"/>
                          <w:rFonts w:ascii="Times New Roman" w:hAnsi="Times New Roman" w:eastAsia="Times New Roman" w:cs="Times New Roman"/>
                          <w:color w:val="auto"/>
                          <w:lang w:bidi="ar-SA" w:val="ru-RU"/>
                        </w:rPr>
                        <w:t>-</w:t>
                      </w:r>
                      <w:r>
                        <w:rPr>
                          <w:kern w:val="2"/>
                          <w:sz w:val="14"/>
                          <w:szCs w:val="14"/>
                          <w:vertAlign w:val="subscript"/>
                          <w:rFonts w:ascii="Times New Roman" w:hAnsi="Times New Roman" w:eastAsia="Times New Roman" w:cs="Times New Roman"/>
                          <w:color w:val="auto"/>
                          <w:lang w:bidi="ar-SA" w:val="en-AU"/>
                        </w:rPr>
                        <w:t>N</w:t>
                      </w:r>
                      <w:r>
                        <w:rPr>
                          <w:kern w:val="2"/>
                          <w:sz w:val="14"/>
                          <w:szCs w:val="14"/>
                          <w:vertAlign w:val="subscript"/>
                          <w:rFonts w:ascii="Times New Roman" w:hAnsi="Times New Roman" w:eastAsia="Times New Roman" w:cs="Times New Roman"/>
                          <w:color w:val="auto"/>
                          <w:lang w:bidi="ar-SA" w:val="ru-RU"/>
                        </w:rPr>
                        <w:t>О3</w:t>
                      </w:r>
                      <w:r>
                        <w:rPr>
                          <w:kern w:val="2"/>
                          <w:sz w:val="14"/>
                          <w:szCs w:val="14"/>
                          <w:rFonts w:ascii="Times New Roman" w:hAnsi="Times New Roman" w:eastAsia="Times New Roman" w:cs="Times New Roman"/>
                          <w:color w:val="auto"/>
                          <w:lang w:bidi="ar-SA" w:val="ru-RU"/>
                        </w:rPr>
                        <w:t>=0 мг/л</w:t>
                      </w:r>
                    </w:p>
                    <w:p>
                      <w:pPr>
                        <w:overflowPunct w:val="false"/>
                        <w:bidi w:val="0"/>
                        <w:rPr/>
                      </w:pPr>
                      <w:r>
                        <w:rPr>
                          <w:kern w:val="2"/>
                          <w:sz w:val="14"/>
                          <w:szCs w:val="14"/>
                          <w:rFonts w:ascii="Times New Roman" w:hAnsi="Times New Roman" w:eastAsia="Times New Roman" w:cs="Times New Roman"/>
                          <w:color w:val="auto"/>
                          <w:lang w:val="en-AU" w:bidi="ar-SA"/>
                        </w:rPr>
                        <w:t>L</w:t>
                      </w:r>
                      <w:r>
                        <w:rPr>
                          <w:kern w:val="2"/>
                          <w:sz w:val="14"/>
                          <w:szCs w:val="14"/>
                          <w:vertAlign w:val="subscript"/>
                          <w:rFonts w:ascii="Times New Roman" w:hAnsi="Times New Roman" w:eastAsia="Times New Roman" w:cs="Times New Roman"/>
                          <w:color w:val="auto"/>
                          <w:lang w:val="en-AU" w:bidi="ar-SA"/>
                        </w:rPr>
                        <w:t>en</w:t>
                      </w:r>
                      <w:r>
                        <w:rPr>
                          <w:kern w:val="2"/>
                          <w:sz w:val="14"/>
                          <w:szCs w:val="14"/>
                          <w:rFonts w:ascii="Times New Roman" w:hAnsi="Times New Roman" w:eastAsia="Times New Roman" w:cs="Times New Roman"/>
                          <w:color w:val="auto"/>
                          <w:lang w:bidi="ar-SA" w:val="ru-RU"/>
                        </w:rPr>
                        <w:t>=15 мг/л</w:t>
                      </w:r>
                    </w:p>
                  </w:txbxContent>
                </v:textbox>
                <w10:wrap type="square"/>
                <v:fill o:detectmouseclick="t" type="solid" color2="black"/>
                <v:stroke color="black" weight="9360" joinstyle="miter" endcap="square"/>
              </v:shape>
            </w:pict>
          </mc:Fallback>
        </mc:AlternateContent>
        <mc:AlternateContent>
          <mc:Choice Requires="wps">
            <w:drawing>
              <wp:anchor behindDoc="0" distT="0" distB="0" distL="114935" distR="114935" simplePos="0" locked="0" layoutInCell="1" allowOverlap="1" relativeHeight="260">
                <wp:simplePos x="0" y="0"/>
                <wp:positionH relativeFrom="column">
                  <wp:posOffset>4674870</wp:posOffset>
                </wp:positionH>
                <wp:positionV relativeFrom="paragraph">
                  <wp:posOffset>2961005</wp:posOffset>
                </wp:positionV>
                <wp:extent cx="1019810" cy="941070"/>
                <wp:effectExtent l="0" t="0" r="0" b="0"/>
                <wp:wrapNone/>
                <wp:docPr id="54" name=""/>
                <a:graphic xmlns:a="http://schemas.openxmlformats.org/drawingml/2006/main">
                  <a:graphicData uri="http://schemas.microsoft.com/office/word/2010/wordprocessingShape">
                    <wps:wsp>
                      <wps:cNvSpPr/>
                      <wps:spPr>
                        <a:xfrm>
                          <a:off x="0" y="0"/>
                          <a:ext cx="1019160" cy="940320"/>
                        </a:xfrm>
                        <a:prstGeom prst="borderCallout1">
                          <a:avLst>
                            <a:gd name="adj1" fmla="val 23215"/>
                            <a:gd name="adj2" fmla="val -23584"/>
                            <a:gd name="adj3" fmla="val 23215"/>
                            <a:gd name="adj4" fmla="val 18975"/>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14"/>
                                <w:szCs w:val="14"/>
                                <w:rFonts w:ascii="Times New Roman" w:hAnsi="Times New Roman" w:eastAsia="Times New Roman" w:cs="Times New Roman"/>
                                <w:color w:val="auto"/>
                                <w:lang w:val="en-AU" w:bidi="ar-SA"/>
                              </w:rPr>
                              <w:t>Q</w:t>
                            </w:r>
                            <w:r>
                              <w:rPr>
                                <w:kern w:val="2"/>
                                <w:sz w:val="14"/>
                                <w:szCs w:val="14"/>
                                <w:vertAlign w:val="subscript"/>
                                <w:rFonts w:ascii="Times New Roman" w:hAnsi="Times New Roman" w:eastAsia="Times New Roman" w:cs="Times New Roman"/>
                                <w:color w:val="auto"/>
                                <w:lang w:bidi="ar-SA" w:val="ru-RU"/>
                              </w:rPr>
                              <w:t>сут</w:t>
                            </w:r>
                            <w:r>
                              <w:rPr>
                                <w:kern w:val="2"/>
                                <w:sz w:val="14"/>
                                <w:szCs w:val="14"/>
                                <w:rFonts w:ascii="Times New Roman" w:hAnsi="Times New Roman" w:eastAsia="Times New Roman" w:cs="Times New Roman"/>
                                <w:color w:val="auto"/>
                                <w:lang w:bidi="ar-SA" w:val="ru-RU"/>
                              </w:rPr>
                              <w:t>=50 тыс.м</w:t>
                            </w:r>
                            <w:r>
                              <w:rPr>
                                <w:kern w:val="2"/>
                                <w:sz w:val="14"/>
                                <w:szCs w:val="14"/>
                                <w:vertAlign w:val="superscript"/>
                                <w:rFonts w:ascii="Times New Roman" w:hAnsi="Times New Roman" w:eastAsia="Times New Roman" w:cs="Times New Roman"/>
                                <w:color w:val="auto"/>
                                <w:lang w:bidi="ar-SA" w:val="ru-RU"/>
                              </w:rPr>
                              <w:t>3</w:t>
                            </w:r>
                          </w:p>
                          <w:p>
                            <w:pPr>
                              <w:overflowPunct w:val="false"/>
                              <w:bidi w:val="0"/>
                              <w:rPr/>
                            </w:pPr>
                            <w:r>
                              <w:rPr>
                                <w:kern w:val="2"/>
                                <w:sz w:val="14"/>
                                <w:szCs w:val="14"/>
                                <w:rFonts w:ascii="Times New Roman" w:hAnsi="Times New Roman" w:eastAsia="Times New Roman" w:cs="Times New Roman"/>
                                <w:color w:val="auto"/>
                                <w:lang w:val="en-AU" w:bidi="ar-SA"/>
                              </w:rPr>
                              <w:t>q</w:t>
                            </w:r>
                            <w:r>
                              <w:rPr>
                                <w:kern w:val="2"/>
                                <w:sz w:val="14"/>
                                <w:szCs w:val="14"/>
                                <w:vertAlign w:val="subscript"/>
                                <w:rFonts w:ascii="Times New Roman" w:hAnsi="Times New Roman" w:eastAsia="Times New Roman" w:cs="Times New Roman"/>
                                <w:color w:val="auto"/>
                                <w:lang w:val="en-AU" w:bidi="ar-SA"/>
                              </w:rPr>
                              <w:t>m</w:t>
                            </w:r>
                            <w:r>
                              <w:rPr>
                                <w:kern w:val="2"/>
                                <w:sz w:val="14"/>
                                <w:szCs w:val="14"/>
                                <w:rFonts w:ascii="Times New Roman" w:hAnsi="Times New Roman" w:eastAsia="Times New Roman" w:cs="Times New Roman"/>
                                <w:color w:val="auto"/>
                                <w:lang w:bidi="ar-SA" w:val="ru-RU"/>
                              </w:rPr>
                              <w:t>=3150 м</w:t>
                            </w:r>
                            <w:r>
                              <w:rPr>
                                <w:kern w:val="2"/>
                                <w:sz w:val="14"/>
                                <w:szCs w:val="14"/>
                                <w:vertAlign w:val="superscript"/>
                                <w:rFonts w:ascii="Times New Roman" w:hAnsi="Times New Roman" w:eastAsia="Times New Roman" w:cs="Times New Roman"/>
                                <w:color w:val="auto"/>
                                <w:lang w:bidi="ar-SA" w:val="ru-RU"/>
                              </w:rPr>
                              <w:t>3</w:t>
                            </w:r>
                            <w:r>
                              <w:rPr>
                                <w:kern w:val="2"/>
                                <w:sz w:val="14"/>
                                <w:szCs w:val="14"/>
                                <w:rFonts w:ascii="Times New Roman" w:hAnsi="Times New Roman" w:eastAsia="Times New Roman" w:cs="Times New Roman"/>
                                <w:color w:val="auto"/>
                                <w:lang w:bidi="ar-SA" w:val="ru-RU"/>
                              </w:rPr>
                              <w:t>/ч</w:t>
                            </w:r>
                          </w:p>
                          <w:p>
                            <w:pPr>
                              <w:overflowPunct w:val="false"/>
                              <w:bidi w:val="0"/>
                              <w:rPr/>
                            </w:pPr>
                            <w:r>
                              <w:rPr>
                                <w:kern w:val="2"/>
                                <w:sz w:val="14"/>
                                <w:szCs w:val="14"/>
                                <w:rFonts w:ascii="Times New Roman" w:hAnsi="Times New Roman" w:eastAsia="Times New Roman" w:cs="Times New Roman"/>
                                <w:color w:val="auto"/>
                                <w:lang w:val="en-AU" w:bidi="ar-SA"/>
                              </w:rPr>
                              <w:t>C</w:t>
                            </w:r>
                            <w:r>
                              <w:rPr>
                                <w:kern w:val="2"/>
                                <w:sz w:val="14"/>
                                <w:szCs w:val="14"/>
                                <w:vertAlign w:val="subscript"/>
                                <w:rFonts w:ascii="Times New Roman" w:hAnsi="Times New Roman" w:eastAsia="Times New Roman" w:cs="Times New Roman"/>
                                <w:color w:val="auto"/>
                                <w:lang w:val="en-AU" w:bidi="ar-SA"/>
                              </w:rPr>
                              <w:t>e</w:t>
                            </w:r>
                            <w:r>
                              <w:rPr>
                                <w:kern w:val="2"/>
                                <w:sz w:val="14"/>
                                <w:szCs w:val="14"/>
                                <w:vertAlign w:val="subscript"/>
                                <w:rFonts w:ascii="Times New Roman" w:hAnsi="Times New Roman" w:eastAsia="Times New Roman" w:cs="Times New Roman"/>
                                <w:color w:val="auto"/>
                                <w:lang w:bidi="ar-SA" w:val="ru-RU"/>
                              </w:rPr>
                              <w:t>х</w:t>
                            </w:r>
                            <w:r>
                              <w:rPr>
                                <w:kern w:val="2"/>
                                <w:sz w:val="14"/>
                                <w:szCs w:val="14"/>
                                <w:rFonts w:ascii="Times New Roman" w:hAnsi="Times New Roman" w:eastAsia="Times New Roman" w:cs="Times New Roman"/>
                                <w:color w:val="auto"/>
                                <w:lang w:bidi="ar-SA" w:val="ru-RU"/>
                              </w:rPr>
                              <w:t>=10 мг/л</w:t>
                            </w:r>
                          </w:p>
                          <w:p>
                            <w:pPr>
                              <w:overflowPunct w:val="false"/>
                              <w:bidi w:val="0"/>
                              <w:rPr/>
                            </w:pPr>
                            <w:r>
                              <w:rPr>
                                <w:kern w:val="2"/>
                                <w:sz w:val="14"/>
                                <w:szCs w:val="14"/>
                                <w:rFonts w:ascii="Times New Roman" w:hAnsi="Times New Roman" w:eastAsia="Times New Roman" w:cs="Times New Roman"/>
                                <w:color w:val="auto"/>
                                <w:lang w:val="en-AU" w:bidi="ar-SA"/>
                              </w:rPr>
                              <w:t>L</w:t>
                            </w:r>
                            <w:r>
                              <w:rPr>
                                <w:kern w:val="2"/>
                                <w:sz w:val="14"/>
                                <w:szCs w:val="14"/>
                                <w:vertAlign w:val="subscript"/>
                                <w:rFonts w:ascii="Times New Roman" w:hAnsi="Times New Roman" w:eastAsia="Times New Roman" w:cs="Times New Roman"/>
                                <w:color w:val="auto"/>
                                <w:lang w:val="en-AU" w:bidi="ar-SA"/>
                              </w:rPr>
                              <w:t>e</w:t>
                            </w:r>
                            <w:r>
                              <w:rPr>
                                <w:kern w:val="2"/>
                                <w:sz w:val="14"/>
                                <w:szCs w:val="14"/>
                                <w:vertAlign w:val="subscript"/>
                                <w:rFonts w:ascii="Times New Roman" w:hAnsi="Times New Roman" w:eastAsia="Times New Roman" w:cs="Times New Roman"/>
                                <w:color w:val="auto"/>
                                <w:lang w:bidi="ar-SA" w:val="ru-RU"/>
                              </w:rPr>
                              <w:t>х</w:t>
                            </w:r>
                            <w:r>
                              <w:rPr>
                                <w:kern w:val="2"/>
                                <w:sz w:val="14"/>
                                <w:szCs w:val="14"/>
                                <w:rFonts w:ascii="Times New Roman" w:hAnsi="Times New Roman" w:eastAsia="Times New Roman" w:cs="Times New Roman"/>
                                <w:color w:val="auto"/>
                                <w:lang w:bidi="ar-SA" w:val="ru-RU"/>
                              </w:rPr>
                              <w:t>=15 мг/л</w:t>
                            </w:r>
                          </w:p>
                          <w:p>
                            <w:pPr>
                              <w:overflowPunct w:val="false"/>
                              <w:bidi w:val="0"/>
                              <w:rPr/>
                            </w:pPr>
                            <w:r>
                              <w:rPr>
                                <w:kern w:val="2"/>
                                <w:sz w:val="14"/>
                                <w:szCs w:val="14"/>
                                <w:rFonts w:ascii="Times New Roman" w:hAnsi="Times New Roman" w:eastAsia="Times New Roman" w:cs="Times New Roman"/>
                                <w:color w:val="auto"/>
                                <w:lang w:val="en-AU" w:bidi="ar-SA"/>
                              </w:rPr>
                              <w:t>C</w:t>
                            </w:r>
                            <w:r>
                              <w:rPr>
                                <w:kern w:val="2"/>
                                <w:sz w:val="14"/>
                                <w:szCs w:val="14"/>
                                <w:vertAlign w:val="subscript"/>
                                <w:rFonts w:ascii="Times New Roman" w:hAnsi="Times New Roman" w:eastAsia="Times New Roman" w:cs="Times New Roman"/>
                                <w:color w:val="auto"/>
                                <w:lang w:val="en-AU" w:bidi="ar-SA"/>
                              </w:rPr>
                              <w:t>N</w:t>
                            </w:r>
                            <w:r>
                              <w:rPr>
                                <w:kern w:val="2"/>
                                <w:sz w:val="14"/>
                                <w:szCs w:val="14"/>
                                <w:vertAlign w:val="subscript"/>
                                <w:rFonts w:ascii="Times New Roman" w:hAnsi="Times New Roman" w:eastAsia="Times New Roman" w:cs="Times New Roman"/>
                                <w:color w:val="auto"/>
                                <w:lang w:bidi="ar-SA" w:val="ru-RU"/>
                              </w:rPr>
                              <w:t>-</w:t>
                            </w:r>
                            <w:r>
                              <w:rPr>
                                <w:kern w:val="2"/>
                                <w:sz w:val="14"/>
                                <w:szCs w:val="14"/>
                                <w:vertAlign w:val="subscript"/>
                                <w:rFonts w:ascii="Times New Roman" w:hAnsi="Times New Roman" w:eastAsia="Times New Roman" w:cs="Times New Roman"/>
                                <w:color w:val="auto"/>
                                <w:lang w:bidi="ar-SA" w:val="en-AU"/>
                              </w:rPr>
                              <w:t>N</w:t>
                            </w:r>
                            <w:r>
                              <w:rPr>
                                <w:kern w:val="2"/>
                                <w:sz w:val="14"/>
                                <w:szCs w:val="14"/>
                                <w:vertAlign w:val="subscript"/>
                                <w:rFonts w:ascii="Times New Roman" w:hAnsi="Times New Roman" w:eastAsia="Times New Roman" w:cs="Times New Roman"/>
                                <w:color w:val="auto"/>
                                <w:lang w:bidi="ar-SA" w:val="ru-RU"/>
                              </w:rPr>
                              <w:t>орг</w:t>
                            </w:r>
                            <w:r>
                              <w:rPr>
                                <w:kern w:val="2"/>
                                <w:sz w:val="14"/>
                                <w:szCs w:val="14"/>
                                <w:rFonts w:ascii="Times New Roman" w:hAnsi="Times New Roman" w:eastAsia="Times New Roman" w:cs="Times New Roman"/>
                                <w:color w:val="auto"/>
                                <w:lang w:bidi="ar-SA" w:val="ru-RU"/>
                              </w:rPr>
                              <w:t>=0 мг/л</w:t>
                            </w:r>
                          </w:p>
                          <w:p>
                            <w:pPr>
                              <w:overflowPunct w:val="false"/>
                              <w:bidi w:val="0"/>
                              <w:rPr/>
                            </w:pPr>
                            <w:r>
                              <w:rPr>
                                <w:kern w:val="2"/>
                                <w:sz w:val="14"/>
                                <w:szCs w:val="14"/>
                                <w:rFonts w:ascii="Times New Roman" w:hAnsi="Times New Roman" w:eastAsia="Times New Roman" w:cs="Times New Roman"/>
                                <w:color w:val="auto"/>
                                <w:lang w:val="en-AU" w:bidi="ar-SA"/>
                              </w:rPr>
                              <w:t>C</w:t>
                            </w:r>
                            <w:r>
                              <w:rPr>
                                <w:kern w:val="2"/>
                                <w:sz w:val="14"/>
                                <w:szCs w:val="14"/>
                                <w:vertAlign w:val="subscript"/>
                                <w:rFonts w:ascii="Times New Roman" w:hAnsi="Times New Roman" w:eastAsia="Times New Roman" w:cs="Times New Roman"/>
                                <w:color w:val="auto"/>
                                <w:lang w:val="en-AU" w:bidi="ar-SA"/>
                              </w:rPr>
                              <w:t>N</w:t>
                            </w:r>
                            <w:r>
                              <w:rPr>
                                <w:kern w:val="2"/>
                                <w:sz w:val="14"/>
                                <w:szCs w:val="14"/>
                                <w:vertAlign w:val="subscript"/>
                                <w:rFonts w:ascii="Times New Roman" w:hAnsi="Times New Roman" w:eastAsia="Times New Roman" w:cs="Times New Roman"/>
                                <w:color w:val="auto"/>
                                <w:lang w:bidi="ar-SA" w:val="ru-RU"/>
                              </w:rPr>
                              <w:t>-</w:t>
                            </w:r>
                            <w:r>
                              <w:rPr>
                                <w:kern w:val="2"/>
                                <w:sz w:val="14"/>
                                <w:szCs w:val="14"/>
                                <w:vertAlign w:val="subscript"/>
                                <w:rFonts w:ascii="Times New Roman" w:hAnsi="Times New Roman" w:eastAsia="Times New Roman" w:cs="Times New Roman"/>
                                <w:color w:val="auto"/>
                                <w:lang w:bidi="ar-SA" w:val="en-AU"/>
                              </w:rPr>
                              <w:t>NH</w:t>
                            </w:r>
                            <w:r>
                              <w:rPr>
                                <w:kern w:val="2"/>
                                <w:sz w:val="14"/>
                                <w:szCs w:val="14"/>
                                <w:vertAlign w:val="subscript"/>
                                <w:rFonts w:ascii="Times New Roman" w:hAnsi="Times New Roman" w:eastAsia="Times New Roman" w:cs="Times New Roman"/>
                                <w:color w:val="auto"/>
                                <w:lang w:bidi="ar-SA" w:val="ru-RU"/>
                              </w:rPr>
                              <w:t>4</w:t>
                            </w:r>
                            <w:r>
                              <w:rPr>
                                <w:kern w:val="2"/>
                                <w:sz w:val="14"/>
                                <w:szCs w:val="14"/>
                                <w:rFonts w:ascii="Times New Roman" w:hAnsi="Times New Roman" w:eastAsia="Times New Roman" w:cs="Times New Roman"/>
                                <w:color w:val="auto"/>
                                <w:lang w:bidi="ar-SA" w:val="ru-RU"/>
                              </w:rPr>
                              <w:t>=2 мг/л</w:t>
                            </w:r>
                          </w:p>
                          <w:p>
                            <w:pPr>
                              <w:overflowPunct w:val="false"/>
                              <w:bidi w:val="0"/>
                              <w:rPr/>
                            </w:pPr>
                            <w:r>
                              <w:rPr>
                                <w:kern w:val="2"/>
                                <w:sz w:val="14"/>
                                <w:szCs w:val="14"/>
                                <w:rFonts w:ascii="Times New Roman" w:hAnsi="Times New Roman" w:eastAsia="Times New Roman" w:cs="Times New Roman"/>
                                <w:color w:val="auto"/>
                                <w:lang w:val="en-AU" w:bidi="ar-SA"/>
                              </w:rPr>
                              <w:t>C</w:t>
                            </w:r>
                            <w:r>
                              <w:rPr>
                                <w:kern w:val="2"/>
                                <w:sz w:val="14"/>
                                <w:szCs w:val="14"/>
                                <w:vertAlign w:val="subscript"/>
                                <w:rFonts w:ascii="Times New Roman" w:hAnsi="Times New Roman" w:eastAsia="Times New Roman" w:cs="Times New Roman"/>
                                <w:color w:val="auto"/>
                                <w:lang w:val="en-AU" w:bidi="ar-SA"/>
                              </w:rPr>
                              <w:t>N</w:t>
                            </w:r>
                            <w:r>
                              <w:rPr>
                                <w:kern w:val="2"/>
                                <w:sz w:val="14"/>
                                <w:szCs w:val="14"/>
                                <w:vertAlign w:val="subscript"/>
                                <w:rFonts w:ascii="Times New Roman" w:hAnsi="Times New Roman" w:eastAsia="Times New Roman" w:cs="Times New Roman"/>
                                <w:color w:val="auto"/>
                                <w:lang w:bidi="ar-SA" w:val="ru-RU"/>
                              </w:rPr>
                              <w:t>-</w:t>
                            </w:r>
                            <w:r>
                              <w:rPr>
                                <w:kern w:val="2"/>
                                <w:sz w:val="14"/>
                                <w:szCs w:val="14"/>
                                <w:vertAlign w:val="subscript"/>
                                <w:rFonts w:ascii="Times New Roman" w:hAnsi="Times New Roman" w:eastAsia="Times New Roman" w:cs="Times New Roman"/>
                                <w:color w:val="auto"/>
                                <w:lang w:bidi="ar-SA" w:val="en-AU"/>
                              </w:rPr>
                              <w:t>N</w:t>
                            </w:r>
                            <w:r>
                              <w:rPr>
                                <w:kern w:val="2"/>
                                <w:sz w:val="14"/>
                                <w:szCs w:val="14"/>
                                <w:vertAlign w:val="subscript"/>
                                <w:rFonts w:ascii="Times New Roman" w:hAnsi="Times New Roman" w:eastAsia="Times New Roman" w:cs="Times New Roman"/>
                                <w:color w:val="auto"/>
                                <w:lang w:bidi="ar-SA" w:val="ru-RU"/>
                              </w:rPr>
                              <w:t>О3</w:t>
                            </w:r>
                            <w:r>
                              <w:rPr>
                                <w:kern w:val="2"/>
                                <w:sz w:val="14"/>
                                <w:szCs w:val="14"/>
                                <w:rFonts w:ascii="Times New Roman" w:hAnsi="Times New Roman" w:eastAsia="Times New Roman" w:cs="Times New Roman"/>
                                <w:color w:val="auto"/>
                                <w:lang w:bidi="ar-SA" w:val="ru-RU"/>
                              </w:rPr>
                              <w:t>=0мг/л</w:t>
                            </w:r>
                          </w:p>
                          <w:p>
                            <w:pPr>
                              <w:overflowPunct w:val="false"/>
                              <w:bidi w:val="0"/>
                              <w:rPr/>
                            </w:pPr>
                            <w:r>
                              <w:rPr>
                                <w:kern w:val="2"/>
                                <w:rFonts w:ascii="Liberation Serif" w:hAnsi="Liberation Serif" w:eastAsia="SimSun" w:cs="Arial Unicode MS"/>
                                <w:lang w:bidi="hi-IN"/>
                              </w:rPr>
                            </w:r>
                          </w:p>
                        </w:txbxContent>
                      </wps:txbx>
                      <wps:bodyPr>
                        <a:noAutofit/>
                      </wps:bodyPr>
                    </wps:wsp>
                  </a:graphicData>
                </a:graphic>
              </wp:anchor>
            </w:drawing>
          </mc:Choice>
          <mc:Fallback>
            <w:pict>
              <v:shape id="shape_0" fillcolor="white" stroked="t" style="position:absolute;margin-left:368.1pt;margin-top:233.15pt;width:80.2pt;height:74pt" type="shapetype_180">
                <v:textbox>
                  <w:txbxContent>
                    <w:p>
                      <w:pPr>
                        <w:overflowPunct w:val="false"/>
                        <w:bidi w:val="0"/>
                        <w:rPr/>
                      </w:pPr>
                      <w:r>
                        <w:rPr>
                          <w:kern w:val="2"/>
                          <w:sz w:val="14"/>
                          <w:szCs w:val="14"/>
                          <w:rFonts w:ascii="Times New Roman" w:hAnsi="Times New Roman" w:eastAsia="Times New Roman" w:cs="Times New Roman"/>
                          <w:color w:val="auto"/>
                          <w:lang w:val="en-AU" w:bidi="ar-SA"/>
                        </w:rPr>
                        <w:t>Q</w:t>
                      </w:r>
                      <w:r>
                        <w:rPr>
                          <w:kern w:val="2"/>
                          <w:sz w:val="14"/>
                          <w:szCs w:val="14"/>
                          <w:vertAlign w:val="subscript"/>
                          <w:rFonts w:ascii="Times New Roman" w:hAnsi="Times New Roman" w:eastAsia="Times New Roman" w:cs="Times New Roman"/>
                          <w:color w:val="auto"/>
                          <w:lang w:bidi="ar-SA" w:val="ru-RU"/>
                        </w:rPr>
                        <w:t>сут</w:t>
                      </w:r>
                      <w:r>
                        <w:rPr>
                          <w:kern w:val="2"/>
                          <w:sz w:val="14"/>
                          <w:szCs w:val="14"/>
                          <w:rFonts w:ascii="Times New Roman" w:hAnsi="Times New Roman" w:eastAsia="Times New Roman" w:cs="Times New Roman"/>
                          <w:color w:val="auto"/>
                          <w:lang w:bidi="ar-SA" w:val="ru-RU"/>
                        </w:rPr>
                        <w:t>=50 тыс.м</w:t>
                      </w:r>
                      <w:r>
                        <w:rPr>
                          <w:kern w:val="2"/>
                          <w:sz w:val="14"/>
                          <w:szCs w:val="14"/>
                          <w:vertAlign w:val="superscript"/>
                          <w:rFonts w:ascii="Times New Roman" w:hAnsi="Times New Roman" w:eastAsia="Times New Roman" w:cs="Times New Roman"/>
                          <w:color w:val="auto"/>
                          <w:lang w:bidi="ar-SA" w:val="ru-RU"/>
                        </w:rPr>
                        <w:t>3</w:t>
                      </w:r>
                    </w:p>
                    <w:p>
                      <w:pPr>
                        <w:overflowPunct w:val="false"/>
                        <w:bidi w:val="0"/>
                        <w:rPr/>
                      </w:pPr>
                      <w:r>
                        <w:rPr>
                          <w:kern w:val="2"/>
                          <w:sz w:val="14"/>
                          <w:szCs w:val="14"/>
                          <w:rFonts w:ascii="Times New Roman" w:hAnsi="Times New Roman" w:eastAsia="Times New Roman" w:cs="Times New Roman"/>
                          <w:color w:val="auto"/>
                          <w:lang w:val="en-AU" w:bidi="ar-SA"/>
                        </w:rPr>
                        <w:t>q</w:t>
                      </w:r>
                      <w:r>
                        <w:rPr>
                          <w:kern w:val="2"/>
                          <w:sz w:val="14"/>
                          <w:szCs w:val="14"/>
                          <w:vertAlign w:val="subscript"/>
                          <w:rFonts w:ascii="Times New Roman" w:hAnsi="Times New Roman" w:eastAsia="Times New Roman" w:cs="Times New Roman"/>
                          <w:color w:val="auto"/>
                          <w:lang w:val="en-AU" w:bidi="ar-SA"/>
                        </w:rPr>
                        <w:t>m</w:t>
                      </w:r>
                      <w:r>
                        <w:rPr>
                          <w:kern w:val="2"/>
                          <w:sz w:val="14"/>
                          <w:szCs w:val="14"/>
                          <w:rFonts w:ascii="Times New Roman" w:hAnsi="Times New Roman" w:eastAsia="Times New Roman" w:cs="Times New Roman"/>
                          <w:color w:val="auto"/>
                          <w:lang w:bidi="ar-SA" w:val="ru-RU"/>
                        </w:rPr>
                        <w:t>=3150 м</w:t>
                      </w:r>
                      <w:r>
                        <w:rPr>
                          <w:kern w:val="2"/>
                          <w:sz w:val="14"/>
                          <w:szCs w:val="14"/>
                          <w:vertAlign w:val="superscript"/>
                          <w:rFonts w:ascii="Times New Roman" w:hAnsi="Times New Roman" w:eastAsia="Times New Roman" w:cs="Times New Roman"/>
                          <w:color w:val="auto"/>
                          <w:lang w:bidi="ar-SA" w:val="ru-RU"/>
                        </w:rPr>
                        <w:t>3</w:t>
                      </w:r>
                      <w:r>
                        <w:rPr>
                          <w:kern w:val="2"/>
                          <w:sz w:val="14"/>
                          <w:szCs w:val="14"/>
                          <w:rFonts w:ascii="Times New Roman" w:hAnsi="Times New Roman" w:eastAsia="Times New Roman" w:cs="Times New Roman"/>
                          <w:color w:val="auto"/>
                          <w:lang w:bidi="ar-SA" w:val="ru-RU"/>
                        </w:rPr>
                        <w:t>/ч</w:t>
                      </w:r>
                    </w:p>
                    <w:p>
                      <w:pPr>
                        <w:overflowPunct w:val="false"/>
                        <w:bidi w:val="0"/>
                        <w:rPr/>
                      </w:pPr>
                      <w:r>
                        <w:rPr>
                          <w:kern w:val="2"/>
                          <w:sz w:val="14"/>
                          <w:szCs w:val="14"/>
                          <w:rFonts w:ascii="Times New Roman" w:hAnsi="Times New Roman" w:eastAsia="Times New Roman" w:cs="Times New Roman"/>
                          <w:color w:val="auto"/>
                          <w:lang w:val="en-AU" w:bidi="ar-SA"/>
                        </w:rPr>
                        <w:t>C</w:t>
                      </w:r>
                      <w:r>
                        <w:rPr>
                          <w:kern w:val="2"/>
                          <w:sz w:val="14"/>
                          <w:szCs w:val="14"/>
                          <w:vertAlign w:val="subscript"/>
                          <w:rFonts w:ascii="Times New Roman" w:hAnsi="Times New Roman" w:eastAsia="Times New Roman" w:cs="Times New Roman"/>
                          <w:color w:val="auto"/>
                          <w:lang w:val="en-AU" w:bidi="ar-SA"/>
                        </w:rPr>
                        <w:t>e</w:t>
                      </w:r>
                      <w:r>
                        <w:rPr>
                          <w:kern w:val="2"/>
                          <w:sz w:val="14"/>
                          <w:szCs w:val="14"/>
                          <w:vertAlign w:val="subscript"/>
                          <w:rFonts w:ascii="Times New Roman" w:hAnsi="Times New Roman" w:eastAsia="Times New Roman" w:cs="Times New Roman"/>
                          <w:color w:val="auto"/>
                          <w:lang w:bidi="ar-SA" w:val="ru-RU"/>
                        </w:rPr>
                        <w:t>х</w:t>
                      </w:r>
                      <w:r>
                        <w:rPr>
                          <w:kern w:val="2"/>
                          <w:sz w:val="14"/>
                          <w:szCs w:val="14"/>
                          <w:rFonts w:ascii="Times New Roman" w:hAnsi="Times New Roman" w:eastAsia="Times New Roman" w:cs="Times New Roman"/>
                          <w:color w:val="auto"/>
                          <w:lang w:bidi="ar-SA" w:val="ru-RU"/>
                        </w:rPr>
                        <w:t>=10 мг/л</w:t>
                      </w:r>
                    </w:p>
                    <w:p>
                      <w:pPr>
                        <w:overflowPunct w:val="false"/>
                        <w:bidi w:val="0"/>
                        <w:rPr/>
                      </w:pPr>
                      <w:r>
                        <w:rPr>
                          <w:kern w:val="2"/>
                          <w:sz w:val="14"/>
                          <w:szCs w:val="14"/>
                          <w:rFonts w:ascii="Times New Roman" w:hAnsi="Times New Roman" w:eastAsia="Times New Roman" w:cs="Times New Roman"/>
                          <w:color w:val="auto"/>
                          <w:lang w:val="en-AU" w:bidi="ar-SA"/>
                        </w:rPr>
                        <w:t>L</w:t>
                      </w:r>
                      <w:r>
                        <w:rPr>
                          <w:kern w:val="2"/>
                          <w:sz w:val="14"/>
                          <w:szCs w:val="14"/>
                          <w:vertAlign w:val="subscript"/>
                          <w:rFonts w:ascii="Times New Roman" w:hAnsi="Times New Roman" w:eastAsia="Times New Roman" w:cs="Times New Roman"/>
                          <w:color w:val="auto"/>
                          <w:lang w:val="en-AU" w:bidi="ar-SA"/>
                        </w:rPr>
                        <w:t>e</w:t>
                      </w:r>
                      <w:r>
                        <w:rPr>
                          <w:kern w:val="2"/>
                          <w:sz w:val="14"/>
                          <w:szCs w:val="14"/>
                          <w:vertAlign w:val="subscript"/>
                          <w:rFonts w:ascii="Times New Roman" w:hAnsi="Times New Roman" w:eastAsia="Times New Roman" w:cs="Times New Roman"/>
                          <w:color w:val="auto"/>
                          <w:lang w:bidi="ar-SA" w:val="ru-RU"/>
                        </w:rPr>
                        <w:t>х</w:t>
                      </w:r>
                      <w:r>
                        <w:rPr>
                          <w:kern w:val="2"/>
                          <w:sz w:val="14"/>
                          <w:szCs w:val="14"/>
                          <w:rFonts w:ascii="Times New Roman" w:hAnsi="Times New Roman" w:eastAsia="Times New Roman" w:cs="Times New Roman"/>
                          <w:color w:val="auto"/>
                          <w:lang w:bidi="ar-SA" w:val="ru-RU"/>
                        </w:rPr>
                        <w:t>=15 мг/л</w:t>
                      </w:r>
                    </w:p>
                    <w:p>
                      <w:pPr>
                        <w:overflowPunct w:val="false"/>
                        <w:bidi w:val="0"/>
                        <w:rPr/>
                      </w:pPr>
                      <w:r>
                        <w:rPr>
                          <w:kern w:val="2"/>
                          <w:sz w:val="14"/>
                          <w:szCs w:val="14"/>
                          <w:rFonts w:ascii="Times New Roman" w:hAnsi="Times New Roman" w:eastAsia="Times New Roman" w:cs="Times New Roman"/>
                          <w:color w:val="auto"/>
                          <w:lang w:val="en-AU" w:bidi="ar-SA"/>
                        </w:rPr>
                        <w:t>C</w:t>
                      </w:r>
                      <w:r>
                        <w:rPr>
                          <w:kern w:val="2"/>
                          <w:sz w:val="14"/>
                          <w:szCs w:val="14"/>
                          <w:vertAlign w:val="subscript"/>
                          <w:rFonts w:ascii="Times New Roman" w:hAnsi="Times New Roman" w:eastAsia="Times New Roman" w:cs="Times New Roman"/>
                          <w:color w:val="auto"/>
                          <w:lang w:val="en-AU" w:bidi="ar-SA"/>
                        </w:rPr>
                        <w:t>N</w:t>
                      </w:r>
                      <w:r>
                        <w:rPr>
                          <w:kern w:val="2"/>
                          <w:sz w:val="14"/>
                          <w:szCs w:val="14"/>
                          <w:vertAlign w:val="subscript"/>
                          <w:rFonts w:ascii="Times New Roman" w:hAnsi="Times New Roman" w:eastAsia="Times New Roman" w:cs="Times New Roman"/>
                          <w:color w:val="auto"/>
                          <w:lang w:bidi="ar-SA" w:val="ru-RU"/>
                        </w:rPr>
                        <w:t>-</w:t>
                      </w:r>
                      <w:r>
                        <w:rPr>
                          <w:kern w:val="2"/>
                          <w:sz w:val="14"/>
                          <w:szCs w:val="14"/>
                          <w:vertAlign w:val="subscript"/>
                          <w:rFonts w:ascii="Times New Roman" w:hAnsi="Times New Roman" w:eastAsia="Times New Roman" w:cs="Times New Roman"/>
                          <w:color w:val="auto"/>
                          <w:lang w:bidi="ar-SA" w:val="en-AU"/>
                        </w:rPr>
                        <w:t>N</w:t>
                      </w:r>
                      <w:r>
                        <w:rPr>
                          <w:kern w:val="2"/>
                          <w:sz w:val="14"/>
                          <w:szCs w:val="14"/>
                          <w:vertAlign w:val="subscript"/>
                          <w:rFonts w:ascii="Times New Roman" w:hAnsi="Times New Roman" w:eastAsia="Times New Roman" w:cs="Times New Roman"/>
                          <w:color w:val="auto"/>
                          <w:lang w:bidi="ar-SA" w:val="ru-RU"/>
                        </w:rPr>
                        <w:t>орг</w:t>
                      </w:r>
                      <w:r>
                        <w:rPr>
                          <w:kern w:val="2"/>
                          <w:sz w:val="14"/>
                          <w:szCs w:val="14"/>
                          <w:rFonts w:ascii="Times New Roman" w:hAnsi="Times New Roman" w:eastAsia="Times New Roman" w:cs="Times New Roman"/>
                          <w:color w:val="auto"/>
                          <w:lang w:bidi="ar-SA" w:val="ru-RU"/>
                        </w:rPr>
                        <w:t>=0 мг/л</w:t>
                      </w:r>
                    </w:p>
                    <w:p>
                      <w:pPr>
                        <w:overflowPunct w:val="false"/>
                        <w:bidi w:val="0"/>
                        <w:rPr/>
                      </w:pPr>
                      <w:r>
                        <w:rPr>
                          <w:kern w:val="2"/>
                          <w:sz w:val="14"/>
                          <w:szCs w:val="14"/>
                          <w:rFonts w:ascii="Times New Roman" w:hAnsi="Times New Roman" w:eastAsia="Times New Roman" w:cs="Times New Roman"/>
                          <w:color w:val="auto"/>
                          <w:lang w:val="en-AU" w:bidi="ar-SA"/>
                        </w:rPr>
                        <w:t>C</w:t>
                      </w:r>
                      <w:r>
                        <w:rPr>
                          <w:kern w:val="2"/>
                          <w:sz w:val="14"/>
                          <w:szCs w:val="14"/>
                          <w:vertAlign w:val="subscript"/>
                          <w:rFonts w:ascii="Times New Roman" w:hAnsi="Times New Roman" w:eastAsia="Times New Roman" w:cs="Times New Roman"/>
                          <w:color w:val="auto"/>
                          <w:lang w:val="en-AU" w:bidi="ar-SA"/>
                        </w:rPr>
                        <w:t>N</w:t>
                      </w:r>
                      <w:r>
                        <w:rPr>
                          <w:kern w:val="2"/>
                          <w:sz w:val="14"/>
                          <w:szCs w:val="14"/>
                          <w:vertAlign w:val="subscript"/>
                          <w:rFonts w:ascii="Times New Roman" w:hAnsi="Times New Roman" w:eastAsia="Times New Roman" w:cs="Times New Roman"/>
                          <w:color w:val="auto"/>
                          <w:lang w:bidi="ar-SA" w:val="ru-RU"/>
                        </w:rPr>
                        <w:t>-</w:t>
                      </w:r>
                      <w:r>
                        <w:rPr>
                          <w:kern w:val="2"/>
                          <w:sz w:val="14"/>
                          <w:szCs w:val="14"/>
                          <w:vertAlign w:val="subscript"/>
                          <w:rFonts w:ascii="Times New Roman" w:hAnsi="Times New Roman" w:eastAsia="Times New Roman" w:cs="Times New Roman"/>
                          <w:color w:val="auto"/>
                          <w:lang w:bidi="ar-SA" w:val="en-AU"/>
                        </w:rPr>
                        <w:t>NH</w:t>
                      </w:r>
                      <w:r>
                        <w:rPr>
                          <w:kern w:val="2"/>
                          <w:sz w:val="14"/>
                          <w:szCs w:val="14"/>
                          <w:vertAlign w:val="subscript"/>
                          <w:rFonts w:ascii="Times New Roman" w:hAnsi="Times New Roman" w:eastAsia="Times New Roman" w:cs="Times New Roman"/>
                          <w:color w:val="auto"/>
                          <w:lang w:bidi="ar-SA" w:val="ru-RU"/>
                        </w:rPr>
                        <w:t>4</w:t>
                      </w:r>
                      <w:r>
                        <w:rPr>
                          <w:kern w:val="2"/>
                          <w:sz w:val="14"/>
                          <w:szCs w:val="14"/>
                          <w:rFonts w:ascii="Times New Roman" w:hAnsi="Times New Roman" w:eastAsia="Times New Roman" w:cs="Times New Roman"/>
                          <w:color w:val="auto"/>
                          <w:lang w:bidi="ar-SA" w:val="ru-RU"/>
                        </w:rPr>
                        <w:t>=2 мг/л</w:t>
                      </w:r>
                    </w:p>
                    <w:p>
                      <w:pPr>
                        <w:overflowPunct w:val="false"/>
                        <w:bidi w:val="0"/>
                        <w:rPr/>
                      </w:pPr>
                      <w:r>
                        <w:rPr>
                          <w:kern w:val="2"/>
                          <w:sz w:val="14"/>
                          <w:szCs w:val="14"/>
                          <w:rFonts w:ascii="Times New Roman" w:hAnsi="Times New Roman" w:eastAsia="Times New Roman" w:cs="Times New Roman"/>
                          <w:color w:val="auto"/>
                          <w:lang w:val="en-AU" w:bidi="ar-SA"/>
                        </w:rPr>
                        <w:t>C</w:t>
                      </w:r>
                      <w:r>
                        <w:rPr>
                          <w:kern w:val="2"/>
                          <w:sz w:val="14"/>
                          <w:szCs w:val="14"/>
                          <w:vertAlign w:val="subscript"/>
                          <w:rFonts w:ascii="Times New Roman" w:hAnsi="Times New Roman" w:eastAsia="Times New Roman" w:cs="Times New Roman"/>
                          <w:color w:val="auto"/>
                          <w:lang w:val="en-AU" w:bidi="ar-SA"/>
                        </w:rPr>
                        <w:t>N</w:t>
                      </w:r>
                      <w:r>
                        <w:rPr>
                          <w:kern w:val="2"/>
                          <w:sz w:val="14"/>
                          <w:szCs w:val="14"/>
                          <w:vertAlign w:val="subscript"/>
                          <w:rFonts w:ascii="Times New Roman" w:hAnsi="Times New Roman" w:eastAsia="Times New Roman" w:cs="Times New Roman"/>
                          <w:color w:val="auto"/>
                          <w:lang w:bidi="ar-SA" w:val="ru-RU"/>
                        </w:rPr>
                        <w:t>-</w:t>
                      </w:r>
                      <w:r>
                        <w:rPr>
                          <w:kern w:val="2"/>
                          <w:sz w:val="14"/>
                          <w:szCs w:val="14"/>
                          <w:vertAlign w:val="subscript"/>
                          <w:rFonts w:ascii="Times New Roman" w:hAnsi="Times New Roman" w:eastAsia="Times New Roman" w:cs="Times New Roman"/>
                          <w:color w:val="auto"/>
                          <w:lang w:bidi="ar-SA" w:val="en-AU"/>
                        </w:rPr>
                        <w:t>N</w:t>
                      </w:r>
                      <w:r>
                        <w:rPr>
                          <w:kern w:val="2"/>
                          <w:sz w:val="14"/>
                          <w:szCs w:val="14"/>
                          <w:vertAlign w:val="subscript"/>
                          <w:rFonts w:ascii="Times New Roman" w:hAnsi="Times New Roman" w:eastAsia="Times New Roman" w:cs="Times New Roman"/>
                          <w:color w:val="auto"/>
                          <w:lang w:bidi="ar-SA" w:val="ru-RU"/>
                        </w:rPr>
                        <w:t>О3</w:t>
                      </w:r>
                      <w:r>
                        <w:rPr>
                          <w:kern w:val="2"/>
                          <w:sz w:val="14"/>
                          <w:szCs w:val="14"/>
                          <w:rFonts w:ascii="Times New Roman" w:hAnsi="Times New Roman" w:eastAsia="Times New Roman" w:cs="Times New Roman"/>
                          <w:color w:val="auto"/>
                          <w:lang w:bidi="ar-SA" w:val="ru-RU"/>
                        </w:rPr>
                        <w:t>=0мг/л</w:t>
                      </w:r>
                    </w:p>
                    <w:p>
                      <w:pPr>
                        <w:overflowPunct w:val="false"/>
                        <w:bidi w:val="0"/>
                        <w:rPr/>
                      </w:pPr>
                      <w:r>
                        <w:rPr>
                          <w:kern w:val="2"/>
                          <w:rFonts w:ascii="Liberation Serif" w:hAnsi="Liberation Serif" w:eastAsia="SimSun" w:cs="Arial Unicode MS"/>
                          <w:lang w:bidi="hi-IN"/>
                        </w:rPr>
                      </w:r>
                    </w:p>
                  </w:txbxContent>
                </v:textbox>
                <w10:wrap type="square"/>
                <v:fill o:detectmouseclick="t" type="solid" color2="black"/>
                <v:stroke color="black" weight="9360" joinstyle="miter" endcap="square"/>
              </v:shape>
            </w:pict>
          </mc:Fallback>
        </mc:AlternateContent>
        <mc:AlternateContent>
          <mc:Choice Requires="wps">
            <w:drawing>
              <wp:anchor behindDoc="0" distT="0" distB="0" distL="114935" distR="114935" simplePos="0" locked="0" layoutInCell="1" allowOverlap="1" relativeHeight="261">
                <wp:simplePos x="0" y="0"/>
                <wp:positionH relativeFrom="column">
                  <wp:posOffset>1624965</wp:posOffset>
                </wp:positionH>
                <wp:positionV relativeFrom="paragraph">
                  <wp:posOffset>228600</wp:posOffset>
                </wp:positionV>
                <wp:extent cx="922655" cy="1036955"/>
                <wp:effectExtent l="0" t="0" r="0" b="0"/>
                <wp:wrapNone/>
                <wp:docPr id="55" name=""/>
                <a:graphic xmlns:a="http://schemas.openxmlformats.org/drawingml/2006/main">
                  <a:graphicData uri="http://schemas.microsoft.com/office/word/2010/wordprocessingShape">
                    <wps:wsp>
                      <wps:cNvSpPr/>
                      <wps:spPr>
                        <a:xfrm>
                          <a:off x="0" y="0"/>
                          <a:ext cx="921960" cy="1036440"/>
                        </a:xfrm>
                        <a:prstGeom prst="borderCallout1">
                          <a:avLst>
                            <a:gd name="adj1" fmla="val 23385"/>
                            <a:gd name="adj2" fmla="val 28668"/>
                            <a:gd name="adj3" fmla="val 23385"/>
                            <a:gd name="adj4" fmla="val 2382"/>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14"/>
                                <w:szCs w:val="14"/>
                                <w:rFonts w:ascii="Times New Roman" w:hAnsi="Times New Roman" w:eastAsia="Times New Roman" w:cs="Times New Roman"/>
                                <w:color w:val="auto"/>
                                <w:lang w:val="en-AU" w:bidi="ar-SA"/>
                              </w:rPr>
                              <w:t>Q</w:t>
                            </w:r>
                            <w:r>
                              <w:rPr>
                                <w:kern w:val="2"/>
                                <w:sz w:val="14"/>
                                <w:szCs w:val="14"/>
                                <w:vertAlign w:val="subscript"/>
                                <w:rFonts w:ascii="Times New Roman" w:hAnsi="Times New Roman" w:eastAsia="Times New Roman" w:cs="Times New Roman"/>
                                <w:color w:val="auto"/>
                                <w:lang w:bidi="ar-SA" w:val="ru-RU"/>
                              </w:rPr>
                              <w:t>сут</w:t>
                            </w:r>
                            <w:r>
                              <w:rPr>
                                <w:kern w:val="2"/>
                                <w:sz w:val="14"/>
                                <w:szCs w:val="14"/>
                                <w:rFonts w:ascii="Times New Roman" w:hAnsi="Times New Roman" w:eastAsia="Times New Roman" w:cs="Times New Roman"/>
                                <w:color w:val="auto"/>
                                <w:lang w:bidi="ar-SA" w:val="ru-RU"/>
                              </w:rPr>
                              <w:t>=25166 м</w:t>
                            </w:r>
                            <w:r>
                              <w:rPr>
                                <w:kern w:val="2"/>
                                <w:sz w:val="14"/>
                                <w:szCs w:val="14"/>
                                <w:vertAlign w:val="superscript"/>
                                <w:rFonts w:ascii="Times New Roman" w:hAnsi="Times New Roman" w:eastAsia="Times New Roman" w:cs="Times New Roman"/>
                                <w:color w:val="auto"/>
                                <w:lang w:bidi="ar-SA" w:val="ru-RU"/>
                              </w:rPr>
                              <w:t>3</w:t>
                            </w:r>
                          </w:p>
                          <w:p>
                            <w:pPr>
                              <w:overflowPunct w:val="false"/>
                              <w:bidi w:val="0"/>
                              <w:rPr/>
                            </w:pPr>
                            <w:r>
                              <w:rPr>
                                <w:kern w:val="2"/>
                                <w:sz w:val="14"/>
                                <w:szCs w:val="14"/>
                                <w:rFonts w:ascii="Times New Roman" w:hAnsi="Times New Roman" w:eastAsia="Times New Roman" w:cs="Times New Roman"/>
                                <w:color w:val="auto"/>
                                <w:lang w:val="en-AU" w:bidi="ar-SA"/>
                              </w:rPr>
                              <w:t>q</w:t>
                            </w:r>
                            <w:r>
                              <w:rPr>
                                <w:kern w:val="2"/>
                                <w:sz w:val="14"/>
                                <w:szCs w:val="14"/>
                                <w:vertAlign w:val="subscript"/>
                                <w:rFonts w:ascii="Times New Roman" w:hAnsi="Times New Roman" w:eastAsia="Times New Roman" w:cs="Times New Roman"/>
                                <w:color w:val="auto"/>
                                <w:lang w:val="en-AU" w:bidi="ar-SA"/>
                              </w:rPr>
                              <w:t>m</w:t>
                            </w:r>
                            <w:r>
                              <w:rPr>
                                <w:kern w:val="2"/>
                                <w:sz w:val="14"/>
                                <w:szCs w:val="14"/>
                                <w:rFonts w:ascii="Times New Roman" w:hAnsi="Times New Roman" w:eastAsia="Times New Roman" w:cs="Times New Roman"/>
                                <w:color w:val="auto"/>
                                <w:lang w:bidi="ar-SA" w:val="ru-RU"/>
                              </w:rPr>
                              <w:t>=1585 м</w:t>
                            </w:r>
                            <w:r>
                              <w:rPr>
                                <w:kern w:val="2"/>
                                <w:sz w:val="14"/>
                                <w:szCs w:val="14"/>
                                <w:vertAlign w:val="superscript"/>
                                <w:rFonts w:ascii="Times New Roman" w:hAnsi="Times New Roman" w:eastAsia="Times New Roman" w:cs="Times New Roman"/>
                                <w:color w:val="auto"/>
                                <w:lang w:bidi="ar-SA" w:val="ru-RU"/>
                              </w:rPr>
                              <w:t>3</w:t>
                            </w:r>
                            <w:r>
                              <w:rPr>
                                <w:kern w:val="2"/>
                                <w:sz w:val="14"/>
                                <w:szCs w:val="14"/>
                                <w:rFonts w:ascii="Times New Roman" w:hAnsi="Times New Roman" w:eastAsia="Times New Roman" w:cs="Times New Roman"/>
                                <w:color w:val="auto"/>
                                <w:lang w:bidi="ar-SA" w:val="ru-RU"/>
                              </w:rPr>
                              <w:t>/ч</w:t>
                            </w:r>
                          </w:p>
                          <w:p>
                            <w:pPr>
                              <w:overflowPunct w:val="false"/>
                              <w:bidi w:val="0"/>
                              <w:rPr/>
                            </w:pPr>
                            <w:r>
                              <w:rPr>
                                <w:kern w:val="2"/>
                                <w:sz w:val="14"/>
                                <w:szCs w:val="14"/>
                                <w:rFonts w:ascii="Times New Roman" w:hAnsi="Times New Roman" w:eastAsia="Times New Roman" w:cs="Times New Roman"/>
                                <w:color w:val="auto"/>
                                <w:lang w:val="en-AU" w:bidi="ar-SA"/>
                              </w:rPr>
                              <w:t>Q</w:t>
                            </w:r>
                            <w:r>
                              <w:rPr>
                                <w:kern w:val="2"/>
                                <w:sz w:val="14"/>
                                <w:szCs w:val="14"/>
                                <w:vertAlign w:val="subscript"/>
                                <w:rFonts w:ascii="Times New Roman" w:hAnsi="Times New Roman" w:eastAsia="Times New Roman" w:cs="Times New Roman"/>
                                <w:color w:val="auto"/>
                                <w:lang w:bidi="ar-SA" w:val="ru-RU"/>
                              </w:rPr>
                              <w:t>цаи</w:t>
                            </w:r>
                            <w:r>
                              <w:rPr>
                                <w:kern w:val="2"/>
                                <w:sz w:val="14"/>
                                <w:szCs w:val="14"/>
                                <w:rFonts w:ascii="Times New Roman" w:hAnsi="Times New Roman" w:eastAsia="Times New Roman" w:cs="Times New Roman"/>
                                <w:color w:val="auto"/>
                                <w:lang w:bidi="ar-SA" w:val="ru-RU"/>
                              </w:rPr>
                              <w:t>=190 тыс.м</w:t>
                            </w:r>
                            <w:r>
                              <w:rPr>
                                <w:kern w:val="2"/>
                                <w:sz w:val="14"/>
                                <w:szCs w:val="14"/>
                                <w:vertAlign w:val="superscript"/>
                                <w:rFonts w:ascii="Times New Roman" w:hAnsi="Times New Roman" w:eastAsia="Times New Roman" w:cs="Times New Roman"/>
                                <w:color w:val="auto"/>
                                <w:lang w:bidi="ar-SA" w:val="ru-RU"/>
                              </w:rPr>
                              <w:t>3</w:t>
                            </w:r>
                            <w:r>
                              <w:rPr>
                                <w:kern w:val="2"/>
                                <w:sz w:val="14"/>
                                <w:szCs w:val="14"/>
                                <w:rFonts w:ascii="Times New Roman" w:hAnsi="Times New Roman" w:eastAsia="Times New Roman" w:cs="Times New Roman"/>
                                <w:color w:val="auto"/>
                                <w:lang w:bidi="ar-SA" w:val="ru-RU"/>
                              </w:rPr>
                              <w:t>/сут</w:t>
                            </w:r>
                          </w:p>
                          <w:p>
                            <w:pPr>
                              <w:overflowPunct w:val="false"/>
                              <w:bidi w:val="0"/>
                              <w:rPr/>
                            </w:pPr>
                            <w:r>
                              <w:rPr>
                                <w:kern w:val="2"/>
                                <w:sz w:val="14"/>
                                <w:szCs w:val="14"/>
                                <w:rFonts w:ascii="Times New Roman" w:hAnsi="Times New Roman" w:eastAsia="Times New Roman" w:cs="Times New Roman"/>
                                <w:color w:val="auto"/>
                                <w:lang w:val="ru-RU" w:bidi="ar-SA"/>
                              </w:rPr>
                              <w:t>а</w:t>
                            </w:r>
                            <w:r>
                              <w:rPr>
                                <w:kern w:val="2"/>
                                <w:sz w:val="14"/>
                                <w:szCs w:val="14"/>
                                <w:vertAlign w:val="subscript"/>
                                <w:rFonts w:ascii="Times New Roman" w:hAnsi="Times New Roman" w:eastAsia="Times New Roman" w:cs="Times New Roman"/>
                                <w:color w:val="auto"/>
                                <w:lang w:bidi="ar-SA" w:val="en-AU"/>
                              </w:rPr>
                              <w:t>i</w:t>
                            </w:r>
                            <w:r>
                              <w:rPr>
                                <w:kern w:val="2"/>
                                <w:sz w:val="14"/>
                                <w:szCs w:val="14"/>
                                <w:rFonts w:ascii="Times New Roman" w:hAnsi="Times New Roman" w:eastAsia="Times New Roman" w:cs="Times New Roman"/>
                                <w:color w:val="auto"/>
                                <w:lang w:bidi="ar-SA" w:val="ru-RU"/>
                              </w:rPr>
                              <w:t>=2 г/л</w:t>
                            </w:r>
                          </w:p>
                          <w:p>
                            <w:pPr>
                              <w:overflowPunct w:val="false"/>
                              <w:bidi w:val="0"/>
                              <w:rPr/>
                            </w:pPr>
                            <w:r>
                              <w:rPr>
                                <w:kern w:val="2"/>
                                <w:sz w:val="14"/>
                                <w:szCs w:val="14"/>
                                <w:rFonts w:ascii="Times New Roman" w:hAnsi="Times New Roman" w:eastAsia="Times New Roman" w:cs="Times New Roman"/>
                                <w:color w:val="auto"/>
                                <w:lang w:val="en-AU" w:bidi="ar-SA"/>
                              </w:rPr>
                              <w:t>L</w:t>
                            </w:r>
                            <w:r>
                              <w:rPr>
                                <w:kern w:val="2"/>
                                <w:sz w:val="14"/>
                                <w:szCs w:val="14"/>
                                <w:vertAlign w:val="subscript"/>
                                <w:rFonts w:ascii="Times New Roman" w:hAnsi="Times New Roman" w:eastAsia="Times New Roman" w:cs="Times New Roman"/>
                                <w:color w:val="auto"/>
                                <w:lang w:val="en-AU" w:bidi="ar-SA"/>
                              </w:rPr>
                              <w:t>e</w:t>
                            </w:r>
                            <w:r>
                              <w:rPr>
                                <w:kern w:val="2"/>
                                <w:sz w:val="14"/>
                                <w:szCs w:val="14"/>
                                <w:vertAlign w:val="subscript"/>
                                <w:rFonts w:ascii="Times New Roman" w:hAnsi="Times New Roman" w:eastAsia="Times New Roman" w:cs="Times New Roman"/>
                                <w:color w:val="auto"/>
                                <w:lang w:bidi="ar-SA" w:val="ru-RU"/>
                              </w:rPr>
                              <w:t>х</w:t>
                            </w:r>
                            <w:r>
                              <w:rPr>
                                <w:kern w:val="2"/>
                                <w:sz w:val="14"/>
                                <w:szCs w:val="14"/>
                                <w:rFonts w:ascii="Times New Roman" w:hAnsi="Times New Roman" w:eastAsia="Times New Roman" w:cs="Times New Roman"/>
                                <w:color w:val="auto"/>
                                <w:lang w:bidi="ar-SA" w:val="ru-RU"/>
                              </w:rPr>
                              <w:t>=15 мг/л</w:t>
                            </w:r>
                          </w:p>
                          <w:p>
                            <w:pPr>
                              <w:overflowPunct w:val="false"/>
                              <w:bidi w:val="0"/>
                              <w:rPr/>
                            </w:pPr>
                            <w:r>
                              <w:rPr>
                                <w:kern w:val="2"/>
                                <w:sz w:val="14"/>
                                <w:szCs w:val="14"/>
                                <w:rFonts w:ascii="Times New Roman" w:hAnsi="Times New Roman" w:eastAsia="Times New Roman" w:cs="Times New Roman"/>
                                <w:color w:val="auto"/>
                                <w:lang w:val="en-AU" w:bidi="ar-SA"/>
                              </w:rPr>
                              <w:t>C</w:t>
                            </w:r>
                            <w:r>
                              <w:rPr>
                                <w:kern w:val="2"/>
                                <w:sz w:val="14"/>
                                <w:szCs w:val="14"/>
                                <w:vertAlign w:val="subscript"/>
                                <w:rFonts w:ascii="Times New Roman" w:hAnsi="Times New Roman" w:eastAsia="Times New Roman" w:cs="Times New Roman"/>
                                <w:color w:val="auto"/>
                                <w:lang w:val="en-AU" w:bidi="ar-SA"/>
                              </w:rPr>
                              <w:t>N</w:t>
                            </w:r>
                            <w:r>
                              <w:rPr>
                                <w:kern w:val="2"/>
                                <w:sz w:val="14"/>
                                <w:szCs w:val="14"/>
                                <w:vertAlign w:val="subscript"/>
                                <w:rFonts w:ascii="Times New Roman" w:hAnsi="Times New Roman" w:eastAsia="Times New Roman" w:cs="Times New Roman"/>
                                <w:color w:val="auto"/>
                                <w:lang w:bidi="ar-SA" w:val="ru-RU"/>
                              </w:rPr>
                              <w:t>-</w:t>
                            </w:r>
                            <w:r>
                              <w:rPr>
                                <w:kern w:val="2"/>
                                <w:sz w:val="14"/>
                                <w:szCs w:val="14"/>
                                <w:vertAlign w:val="subscript"/>
                                <w:rFonts w:ascii="Times New Roman" w:hAnsi="Times New Roman" w:eastAsia="Times New Roman" w:cs="Times New Roman"/>
                                <w:color w:val="auto"/>
                                <w:lang w:bidi="ar-SA" w:val="en-AU"/>
                              </w:rPr>
                              <w:t>N</w:t>
                            </w:r>
                            <w:r>
                              <w:rPr>
                                <w:kern w:val="2"/>
                                <w:sz w:val="14"/>
                                <w:szCs w:val="14"/>
                                <w:vertAlign w:val="subscript"/>
                                <w:rFonts w:ascii="Times New Roman" w:hAnsi="Times New Roman" w:eastAsia="Times New Roman" w:cs="Times New Roman"/>
                                <w:color w:val="auto"/>
                                <w:lang w:bidi="ar-SA" w:val="ru-RU"/>
                              </w:rPr>
                              <w:t>орг</w:t>
                            </w:r>
                            <w:r>
                              <w:rPr>
                                <w:kern w:val="2"/>
                                <w:sz w:val="14"/>
                                <w:szCs w:val="14"/>
                                <w:rFonts w:ascii="Times New Roman" w:hAnsi="Times New Roman" w:eastAsia="Times New Roman" w:cs="Times New Roman"/>
                                <w:color w:val="auto"/>
                                <w:lang w:bidi="ar-SA" w:val="ru-RU"/>
                              </w:rPr>
                              <w:t>=0 мг/л</w:t>
                            </w:r>
                          </w:p>
                          <w:p>
                            <w:pPr>
                              <w:overflowPunct w:val="false"/>
                              <w:bidi w:val="0"/>
                              <w:rPr/>
                            </w:pPr>
                            <w:r>
                              <w:rPr>
                                <w:kern w:val="2"/>
                                <w:sz w:val="14"/>
                                <w:szCs w:val="14"/>
                                <w:rFonts w:ascii="Times New Roman" w:hAnsi="Times New Roman" w:eastAsia="Times New Roman" w:cs="Times New Roman"/>
                                <w:color w:val="auto"/>
                                <w:lang w:val="en-AU" w:bidi="ar-SA"/>
                              </w:rPr>
                              <w:t>C</w:t>
                            </w:r>
                            <w:r>
                              <w:rPr>
                                <w:kern w:val="2"/>
                                <w:sz w:val="14"/>
                                <w:szCs w:val="14"/>
                                <w:vertAlign w:val="subscript"/>
                                <w:rFonts w:ascii="Times New Roman" w:hAnsi="Times New Roman" w:eastAsia="Times New Roman" w:cs="Times New Roman"/>
                                <w:color w:val="auto"/>
                                <w:lang w:val="en-AU" w:bidi="ar-SA"/>
                              </w:rPr>
                              <w:t>N</w:t>
                            </w:r>
                            <w:r>
                              <w:rPr>
                                <w:kern w:val="2"/>
                                <w:sz w:val="14"/>
                                <w:szCs w:val="14"/>
                                <w:vertAlign w:val="subscript"/>
                                <w:rFonts w:ascii="Times New Roman" w:hAnsi="Times New Roman" w:eastAsia="Times New Roman" w:cs="Times New Roman"/>
                                <w:color w:val="auto"/>
                                <w:lang w:bidi="ar-SA" w:val="ru-RU"/>
                              </w:rPr>
                              <w:t>-</w:t>
                            </w:r>
                            <w:r>
                              <w:rPr>
                                <w:kern w:val="2"/>
                                <w:sz w:val="14"/>
                                <w:szCs w:val="14"/>
                                <w:vertAlign w:val="subscript"/>
                                <w:rFonts w:ascii="Times New Roman" w:hAnsi="Times New Roman" w:eastAsia="Times New Roman" w:cs="Times New Roman"/>
                                <w:color w:val="auto"/>
                                <w:lang w:bidi="ar-SA" w:val="en-AU"/>
                              </w:rPr>
                              <w:t>NH</w:t>
                            </w:r>
                            <w:r>
                              <w:rPr>
                                <w:kern w:val="2"/>
                                <w:sz w:val="14"/>
                                <w:szCs w:val="14"/>
                                <w:vertAlign w:val="subscript"/>
                                <w:rFonts w:ascii="Times New Roman" w:hAnsi="Times New Roman" w:eastAsia="Times New Roman" w:cs="Times New Roman"/>
                                <w:color w:val="auto"/>
                                <w:lang w:bidi="ar-SA" w:val="ru-RU"/>
                              </w:rPr>
                              <w:t>4</w:t>
                            </w:r>
                            <w:r>
                              <w:rPr>
                                <w:kern w:val="2"/>
                                <w:sz w:val="14"/>
                                <w:szCs w:val="14"/>
                                <w:rFonts w:ascii="Times New Roman" w:hAnsi="Times New Roman" w:eastAsia="Times New Roman" w:cs="Times New Roman"/>
                                <w:color w:val="auto"/>
                                <w:lang w:bidi="ar-SA" w:val="ru-RU"/>
                              </w:rPr>
                              <w:t>=18,8 мг/л</w:t>
                            </w:r>
                          </w:p>
                          <w:p>
                            <w:pPr>
                              <w:overflowPunct w:val="false"/>
                              <w:bidi w:val="0"/>
                              <w:rPr/>
                            </w:pPr>
                            <w:r>
                              <w:rPr>
                                <w:kern w:val="2"/>
                                <w:sz w:val="14"/>
                                <w:szCs w:val="14"/>
                                <w:rFonts w:ascii="Times New Roman" w:hAnsi="Times New Roman" w:eastAsia="Times New Roman" w:cs="Times New Roman"/>
                                <w:color w:val="auto"/>
                                <w:lang w:val="ru-RU" w:bidi="ar-SA"/>
                              </w:rPr>
                              <w:t>рН=7</w:t>
                            </w:r>
                          </w:p>
                          <w:p>
                            <w:pPr>
                              <w:overflowPunct w:val="false"/>
                              <w:bidi w:val="0"/>
                              <w:rPr/>
                            </w:pPr>
                            <w:r>
                              <w:rPr>
                                <w:kern w:val="2"/>
                                <w:rFonts w:ascii="Liberation Serif" w:hAnsi="Liberation Serif" w:eastAsia="SimSun" w:cs="Arial Unicode MS"/>
                                <w:lang w:bidi="hi-IN"/>
                              </w:rPr>
                            </w:r>
                          </w:p>
                        </w:txbxContent>
                      </wps:txbx>
                      <wps:bodyPr lIns="36360" rIns="0">
                        <a:noAutofit/>
                      </wps:bodyPr>
                    </wps:wsp>
                  </a:graphicData>
                </a:graphic>
              </wp:anchor>
            </w:drawing>
          </mc:Choice>
          <mc:Fallback>
            <w:pict>
              <v:shape id="shape_0" fillcolor="white" stroked="t" style="position:absolute;margin-left:127.95pt;margin-top:18pt;width:72.55pt;height:81.55pt" type="shapetype_180">
                <v:textbox>
                  <w:txbxContent>
                    <w:p>
                      <w:pPr>
                        <w:overflowPunct w:val="false"/>
                        <w:bidi w:val="0"/>
                        <w:rPr/>
                      </w:pPr>
                      <w:r>
                        <w:rPr>
                          <w:kern w:val="2"/>
                          <w:sz w:val="14"/>
                          <w:szCs w:val="14"/>
                          <w:rFonts w:ascii="Times New Roman" w:hAnsi="Times New Roman" w:eastAsia="Times New Roman" w:cs="Times New Roman"/>
                          <w:color w:val="auto"/>
                          <w:lang w:val="en-AU" w:bidi="ar-SA"/>
                        </w:rPr>
                        <w:t>Q</w:t>
                      </w:r>
                      <w:r>
                        <w:rPr>
                          <w:kern w:val="2"/>
                          <w:sz w:val="14"/>
                          <w:szCs w:val="14"/>
                          <w:vertAlign w:val="subscript"/>
                          <w:rFonts w:ascii="Times New Roman" w:hAnsi="Times New Roman" w:eastAsia="Times New Roman" w:cs="Times New Roman"/>
                          <w:color w:val="auto"/>
                          <w:lang w:bidi="ar-SA" w:val="ru-RU"/>
                        </w:rPr>
                        <w:t>сут</w:t>
                      </w:r>
                      <w:r>
                        <w:rPr>
                          <w:kern w:val="2"/>
                          <w:sz w:val="14"/>
                          <w:szCs w:val="14"/>
                          <w:rFonts w:ascii="Times New Roman" w:hAnsi="Times New Roman" w:eastAsia="Times New Roman" w:cs="Times New Roman"/>
                          <w:color w:val="auto"/>
                          <w:lang w:bidi="ar-SA" w:val="ru-RU"/>
                        </w:rPr>
                        <w:t>=25166 м</w:t>
                      </w:r>
                      <w:r>
                        <w:rPr>
                          <w:kern w:val="2"/>
                          <w:sz w:val="14"/>
                          <w:szCs w:val="14"/>
                          <w:vertAlign w:val="superscript"/>
                          <w:rFonts w:ascii="Times New Roman" w:hAnsi="Times New Roman" w:eastAsia="Times New Roman" w:cs="Times New Roman"/>
                          <w:color w:val="auto"/>
                          <w:lang w:bidi="ar-SA" w:val="ru-RU"/>
                        </w:rPr>
                        <w:t>3</w:t>
                      </w:r>
                    </w:p>
                    <w:p>
                      <w:pPr>
                        <w:overflowPunct w:val="false"/>
                        <w:bidi w:val="0"/>
                        <w:rPr/>
                      </w:pPr>
                      <w:r>
                        <w:rPr>
                          <w:kern w:val="2"/>
                          <w:sz w:val="14"/>
                          <w:szCs w:val="14"/>
                          <w:rFonts w:ascii="Times New Roman" w:hAnsi="Times New Roman" w:eastAsia="Times New Roman" w:cs="Times New Roman"/>
                          <w:color w:val="auto"/>
                          <w:lang w:val="en-AU" w:bidi="ar-SA"/>
                        </w:rPr>
                        <w:t>q</w:t>
                      </w:r>
                      <w:r>
                        <w:rPr>
                          <w:kern w:val="2"/>
                          <w:sz w:val="14"/>
                          <w:szCs w:val="14"/>
                          <w:vertAlign w:val="subscript"/>
                          <w:rFonts w:ascii="Times New Roman" w:hAnsi="Times New Roman" w:eastAsia="Times New Roman" w:cs="Times New Roman"/>
                          <w:color w:val="auto"/>
                          <w:lang w:val="en-AU" w:bidi="ar-SA"/>
                        </w:rPr>
                        <w:t>m</w:t>
                      </w:r>
                      <w:r>
                        <w:rPr>
                          <w:kern w:val="2"/>
                          <w:sz w:val="14"/>
                          <w:szCs w:val="14"/>
                          <w:rFonts w:ascii="Times New Roman" w:hAnsi="Times New Roman" w:eastAsia="Times New Roman" w:cs="Times New Roman"/>
                          <w:color w:val="auto"/>
                          <w:lang w:bidi="ar-SA" w:val="ru-RU"/>
                        </w:rPr>
                        <w:t>=1585 м</w:t>
                      </w:r>
                      <w:r>
                        <w:rPr>
                          <w:kern w:val="2"/>
                          <w:sz w:val="14"/>
                          <w:szCs w:val="14"/>
                          <w:vertAlign w:val="superscript"/>
                          <w:rFonts w:ascii="Times New Roman" w:hAnsi="Times New Roman" w:eastAsia="Times New Roman" w:cs="Times New Roman"/>
                          <w:color w:val="auto"/>
                          <w:lang w:bidi="ar-SA" w:val="ru-RU"/>
                        </w:rPr>
                        <w:t>3</w:t>
                      </w:r>
                      <w:r>
                        <w:rPr>
                          <w:kern w:val="2"/>
                          <w:sz w:val="14"/>
                          <w:szCs w:val="14"/>
                          <w:rFonts w:ascii="Times New Roman" w:hAnsi="Times New Roman" w:eastAsia="Times New Roman" w:cs="Times New Roman"/>
                          <w:color w:val="auto"/>
                          <w:lang w:bidi="ar-SA" w:val="ru-RU"/>
                        </w:rPr>
                        <w:t>/ч</w:t>
                      </w:r>
                    </w:p>
                    <w:p>
                      <w:pPr>
                        <w:overflowPunct w:val="false"/>
                        <w:bidi w:val="0"/>
                        <w:rPr/>
                      </w:pPr>
                      <w:r>
                        <w:rPr>
                          <w:kern w:val="2"/>
                          <w:sz w:val="14"/>
                          <w:szCs w:val="14"/>
                          <w:rFonts w:ascii="Times New Roman" w:hAnsi="Times New Roman" w:eastAsia="Times New Roman" w:cs="Times New Roman"/>
                          <w:color w:val="auto"/>
                          <w:lang w:val="en-AU" w:bidi="ar-SA"/>
                        </w:rPr>
                        <w:t>Q</w:t>
                      </w:r>
                      <w:r>
                        <w:rPr>
                          <w:kern w:val="2"/>
                          <w:sz w:val="14"/>
                          <w:szCs w:val="14"/>
                          <w:vertAlign w:val="subscript"/>
                          <w:rFonts w:ascii="Times New Roman" w:hAnsi="Times New Roman" w:eastAsia="Times New Roman" w:cs="Times New Roman"/>
                          <w:color w:val="auto"/>
                          <w:lang w:bidi="ar-SA" w:val="ru-RU"/>
                        </w:rPr>
                        <w:t>цаи</w:t>
                      </w:r>
                      <w:r>
                        <w:rPr>
                          <w:kern w:val="2"/>
                          <w:sz w:val="14"/>
                          <w:szCs w:val="14"/>
                          <w:rFonts w:ascii="Times New Roman" w:hAnsi="Times New Roman" w:eastAsia="Times New Roman" w:cs="Times New Roman"/>
                          <w:color w:val="auto"/>
                          <w:lang w:bidi="ar-SA" w:val="ru-RU"/>
                        </w:rPr>
                        <w:t>=190 тыс.м</w:t>
                      </w:r>
                      <w:r>
                        <w:rPr>
                          <w:kern w:val="2"/>
                          <w:sz w:val="14"/>
                          <w:szCs w:val="14"/>
                          <w:vertAlign w:val="superscript"/>
                          <w:rFonts w:ascii="Times New Roman" w:hAnsi="Times New Roman" w:eastAsia="Times New Roman" w:cs="Times New Roman"/>
                          <w:color w:val="auto"/>
                          <w:lang w:bidi="ar-SA" w:val="ru-RU"/>
                        </w:rPr>
                        <w:t>3</w:t>
                      </w:r>
                      <w:r>
                        <w:rPr>
                          <w:kern w:val="2"/>
                          <w:sz w:val="14"/>
                          <w:szCs w:val="14"/>
                          <w:rFonts w:ascii="Times New Roman" w:hAnsi="Times New Roman" w:eastAsia="Times New Roman" w:cs="Times New Roman"/>
                          <w:color w:val="auto"/>
                          <w:lang w:bidi="ar-SA" w:val="ru-RU"/>
                        </w:rPr>
                        <w:t>/сут</w:t>
                      </w:r>
                    </w:p>
                    <w:p>
                      <w:pPr>
                        <w:overflowPunct w:val="false"/>
                        <w:bidi w:val="0"/>
                        <w:rPr/>
                      </w:pPr>
                      <w:r>
                        <w:rPr>
                          <w:kern w:val="2"/>
                          <w:sz w:val="14"/>
                          <w:szCs w:val="14"/>
                          <w:rFonts w:ascii="Times New Roman" w:hAnsi="Times New Roman" w:eastAsia="Times New Roman" w:cs="Times New Roman"/>
                          <w:color w:val="auto"/>
                          <w:lang w:val="ru-RU" w:bidi="ar-SA"/>
                        </w:rPr>
                        <w:t>а</w:t>
                      </w:r>
                      <w:r>
                        <w:rPr>
                          <w:kern w:val="2"/>
                          <w:sz w:val="14"/>
                          <w:szCs w:val="14"/>
                          <w:vertAlign w:val="subscript"/>
                          <w:rFonts w:ascii="Times New Roman" w:hAnsi="Times New Roman" w:eastAsia="Times New Roman" w:cs="Times New Roman"/>
                          <w:color w:val="auto"/>
                          <w:lang w:bidi="ar-SA" w:val="en-AU"/>
                        </w:rPr>
                        <w:t>i</w:t>
                      </w:r>
                      <w:r>
                        <w:rPr>
                          <w:kern w:val="2"/>
                          <w:sz w:val="14"/>
                          <w:szCs w:val="14"/>
                          <w:rFonts w:ascii="Times New Roman" w:hAnsi="Times New Roman" w:eastAsia="Times New Roman" w:cs="Times New Roman"/>
                          <w:color w:val="auto"/>
                          <w:lang w:bidi="ar-SA" w:val="ru-RU"/>
                        </w:rPr>
                        <w:t>=2 г/л</w:t>
                      </w:r>
                    </w:p>
                    <w:p>
                      <w:pPr>
                        <w:overflowPunct w:val="false"/>
                        <w:bidi w:val="0"/>
                        <w:rPr/>
                      </w:pPr>
                      <w:r>
                        <w:rPr>
                          <w:kern w:val="2"/>
                          <w:sz w:val="14"/>
                          <w:szCs w:val="14"/>
                          <w:rFonts w:ascii="Times New Roman" w:hAnsi="Times New Roman" w:eastAsia="Times New Roman" w:cs="Times New Roman"/>
                          <w:color w:val="auto"/>
                          <w:lang w:val="en-AU" w:bidi="ar-SA"/>
                        </w:rPr>
                        <w:t>L</w:t>
                      </w:r>
                      <w:r>
                        <w:rPr>
                          <w:kern w:val="2"/>
                          <w:sz w:val="14"/>
                          <w:szCs w:val="14"/>
                          <w:vertAlign w:val="subscript"/>
                          <w:rFonts w:ascii="Times New Roman" w:hAnsi="Times New Roman" w:eastAsia="Times New Roman" w:cs="Times New Roman"/>
                          <w:color w:val="auto"/>
                          <w:lang w:val="en-AU" w:bidi="ar-SA"/>
                        </w:rPr>
                        <w:t>e</w:t>
                      </w:r>
                      <w:r>
                        <w:rPr>
                          <w:kern w:val="2"/>
                          <w:sz w:val="14"/>
                          <w:szCs w:val="14"/>
                          <w:vertAlign w:val="subscript"/>
                          <w:rFonts w:ascii="Times New Roman" w:hAnsi="Times New Roman" w:eastAsia="Times New Roman" w:cs="Times New Roman"/>
                          <w:color w:val="auto"/>
                          <w:lang w:bidi="ar-SA" w:val="ru-RU"/>
                        </w:rPr>
                        <w:t>х</w:t>
                      </w:r>
                      <w:r>
                        <w:rPr>
                          <w:kern w:val="2"/>
                          <w:sz w:val="14"/>
                          <w:szCs w:val="14"/>
                          <w:rFonts w:ascii="Times New Roman" w:hAnsi="Times New Roman" w:eastAsia="Times New Roman" w:cs="Times New Roman"/>
                          <w:color w:val="auto"/>
                          <w:lang w:bidi="ar-SA" w:val="ru-RU"/>
                        </w:rPr>
                        <w:t>=15 мг/л</w:t>
                      </w:r>
                    </w:p>
                    <w:p>
                      <w:pPr>
                        <w:overflowPunct w:val="false"/>
                        <w:bidi w:val="0"/>
                        <w:rPr/>
                      </w:pPr>
                      <w:r>
                        <w:rPr>
                          <w:kern w:val="2"/>
                          <w:sz w:val="14"/>
                          <w:szCs w:val="14"/>
                          <w:rFonts w:ascii="Times New Roman" w:hAnsi="Times New Roman" w:eastAsia="Times New Roman" w:cs="Times New Roman"/>
                          <w:color w:val="auto"/>
                          <w:lang w:val="en-AU" w:bidi="ar-SA"/>
                        </w:rPr>
                        <w:t>C</w:t>
                      </w:r>
                      <w:r>
                        <w:rPr>
                          <w:kern w:val="2"/>
                          <w:sz w:val="14"/>
                          <w:szCs w:val="14"/>
                          <w:vertAlign w:val="subscript"/>
                          <w:rFonts w:ascii="Times New Roman" w:hAnsi="Times New Roman" w:eastAsia="Times New Roman" w:cs="Times New Roman"/>
                          <w:color w:val="auto"/>
                          <w:lang w:val="en-AU" w:bidi="ar-SA"/>
                        </w:rPr>
                        <w:t>N</w:t>
                      </w:r>
                      <w:r>
                        <w:rPr>
                          <w:kern w:val="2"/>
                          <w:sz w:val="14"/>
                          <w:szCs w:val="14"/>
                          <w:vertAlign w:val="subscript"/>
                          <w:rFonts w:ascii="Times New Roman" w:hAnsi="Times New Roman" w:eastAsia="Times New Roman" w:cs="Times New Roman"/>
                          <w:color w:val="auto"/>
                          <w:lang w:bidi="ar-SA" w:val="ru-RU"/>
                        </w:rPr>
                        <w:t>-</w:t>
                      </w:r>
                      <w:r>
                        <w:rPr>
                          <w:kern w:val="2"/>
                          <w:sz w:val="14"/>
                          <w:szCs w:val="14"/>
                          <w:vertAlign w:val="subscript"/>
                          <w:rFonts w:ascii="Times New Roman" w:hAnsi="Times New Roman" w:eastAsia="Times New Roman" w:cs="Times New Roman"/>
                          <w:color w:val="auto"/>
                          <w:lang w:bidi="ar-SA" w:val="en-AU"/>
                        </w:rPr>
                        <w:t>N</w:t>
                      </w:r>
                      <w:r>
                        <w:rPr>
                          <w:kern w:val="2"/>
                          <w:sz w:val="14"/>
                          <w:szCs w:val="14"/>
                          <w:vertAlign w:val="subscript"/>
                          <w:rFonts w:ascii="Times New Roman" w:hAnsi="Times New Roman" w:eastAsia="Times New Roman" w:cs="Times New Roman"/>
                          <w:color w:val="auto"/>
                          <w:lang w:bidi="ar-SA" w:val="ru-RU"/>
                        </w:rPr>
                        <w:t>орг</w:t>
                      </w:r>
                      <w:r>
                        <w:rPr>
                          <w:kern w:val="2"/>
                          <w:sz w:val="14"/>
                          <w:szCs w:val="14"/>
                          <w:rFonts w:ascii="Times New Roman" w:hAnsi="Times New Roman" w:eastAsia="Times New Roman" w:cs="Times New Roman"/>
                          <w:color w:val="auto"/>
                          <w:lang w:bidi="ar-SA" w:val="ru-RU"/>
                        </w:rPr>
                        <w:t>=0 мг/л</w:t>
                      </w:r>
                    </w:p>
                    <w:p>
                      <w:pPr>
                        <w:overflowPunct w:val="false"/>
                        <w:bidi w:val="0"/>
                        <w:rPr/>
                      </w:pPr>
                      <w:r>
                        <w:rPr>
                          <w:kern w:val="2"/>
                          <w:sz w:val="14"/>
                          <w:szCs w:val="14"/>
                          <w:rFonts w:ascii="Times New Roman" w:hAnsi="Times New Roman" w:eastAsia="Times New Roman" w:cs="Times New Roman"/>
                          <w:color w:val="auto"/>
                          <w:lang w:val="en-AU" w:bidi="ar-SA"/>
                        </w:rPr>
                        <w:t>C</w:t>
                      </w:r>
                      <w:r>
                        <w:rPr>
                          <w:kern w:val="2"/>
                          <w:sz w:val="14"/>
                          <w:szCs w:val="14"/>
                          <w:vertAlign w:val="subscript"/>
                          <w:rFonts w:ascii="Times New Roman" w:hAnsi="Times New Roman" w:eastAsia="Times New Roman" w:cs="Times New Roman"/>
                          <w:color w:val="auto"/>
                          <w:lang w:val="en-AU" w:bidi="ar-SA"/>
                        </w:rPr>
                        <w:t>N</w:t>
                      </w:r>
                      <w:r>
                        <w:rPr>
                          <w:kern w:val="2"/>
                          <w:sz w:val="14"/>
                          <w:szCs w:val="14"/>
                          <w:vertAlign w:val="subscript"/>
                          <w:rFonts w:ascii="Times New Roman" w:hAnsi="Times New Roman" w:eastAsia="Times New Roman" w:cs="Times New Roman"/>
                          <w:color w:val="auto"/>
                          <w:lang w:bidi="ar-SA" w:val="ru-RU"/>
                        </w:rPr>
                        <w:t>-</w:t>
                      </w:r>
                      <w:r>
                        <w:rPr>
                          <w:kern w:val="2"/>
                          <w:sz w:val="14"/>
                          <w:szCs w:val="14"/>
                          <w:vertAlign w:val="subscript"/>
                          <w:rFonts w:ascii="Times New Roman" w:hAnsi="Times New Roman" w:eastAsia="Times New Roman" w:cs="Times New Roman"/>
                          <w:color w:val="auto"/>
                          <w:lang w:bidi="ar-SA" w:val="en-AU"/>
                        </w:rPr>
                        <w:t>NH</w:t>
                      </w:r>
                      <w:r>
                        <w:rPr>
                          <w:kern w:val="2"/>
                          <w:sz w:val="14"/>
                          <w:szCs w:val="14"/>
                          <w:vertAlign w:val="subscript"/>
                          <w:rFonts w:ascii="Times New Roman" w:hAnsi="Times New Roman" w:eastAsia="Times New Roman" w:cs="Times New Roman"/>
                          <w:color w:val="auto"/>
                          <w:lang w:bidi="ar-SA" w:val="ru-RU"/>
                        </w:rPr>
                        <w:t>4</w:t>
                      </w:r>
                      <w:r>
                        <w:rPr>
                          <w:kern w:val="2"/>
                          <w:sz w:val="14"/>
                          <w:szCs w:val="14"/>
                          <w:rFonts w:ascii="Times New Roman" w:hAnsi="Times New Roman" w:eastAsia="Times New Roman" w:cs="Times New Roman"/>
                          <w:color w:val="auto"/>
                          <w:lang w:bidi="ar-SA" w:val="ru-RU"/>
                        </w:rPr>
                        <w:t>=18,8 мг/л</w:t>
                      </w:r>
                    </w:p>
                    <w:p>
                      <w:pPr>
                        <w:overflowPunct w:val="false"/>
                        <w:bidi w:val="0"/>
                        <w:rPr/>
                      </w:pPr>
                      <w:r>
                        <w:rPr>
                          <w:kern w:val="2"/>
                          <w:sz w:val="14"/>
                          <w:szCs w:val="14"/>
                          <w:rFonts w:ascii="Times New Roman" w:hAnsi="Times New Roman" w:eastAsia="Times New Roman" w:cs="Times New Roman"/>
                          <w:color w:val="auto"/>
                          <w:lang w:val="ru-RU" w:bidi="ar-SA"/>
                        </w:rPr>
                        <w:t>рН=7</w:t>
                      </w:r>
                    </w:p>
                    <w:p>
                      <w:pPr>
                        <w:overflowPunct w:val="false"/>
                        <w:bidi w:val="0"/>
                        <w:rPr/>
                      </w:pPr>
                      <w:r>
                        <w:rPr>
                          <w:kern w:val="2"/>
                          <w:rFonts w:ascii="Liberation Serif" w:hAnsi="Liberation Serif" w:eastAsia="SimSun" w:cs="Arial Unicode MS"/>
                          <w:lang w:bidi="hi-IN"/>
                        </w:rPr>
                      </w:r>
                    </w:p>
                  </w:txbxContent>
                </v:textbox>
                <w10:wrap type="square"/>
                <v:fill o:detectmouseclick="t" type="solid" color2="black"/>
                <v:stroke color="black" weight="9360" joinstyle="miter" endcap="square"/>
              </v:shape>
            </w:pict>
          </mc:Fallback>
        </mc:AlternateContent>
        <mc:AlternateContent>
          <mc:Choice Requires="wps">
            <w:drawing>
              <wp:anchor behindDoc="0" distT="0" distB="0" distL="114935" distR="114935" simplePos="0" locked="0" layoutInCell="1" allowOverlap="1" relativeHeight="262">
                <wp:simplePos x="0" y="0"/>
                <wp:positionH relativeFrom="column">
                  <wp:posOffset>1927860</wp:posOffset>
                </wp:positionH>
                <wp:positionV relativeFrom="paragraph">
                  <wp:posOffset>1504950</wp:posOffset>
                </wp:positionV>
                <wp:extent cx="1270" cy="1270"/>
                <wp:effectExtent l="0" t="0" r="0" b="0"/>
                <wp:wrapNone/>
                <wp:docPr id="56" name=""/>
                <a:graphic xmlns:a="http://schemas.openxmlformats.org/drawingml/2006/main">
                  <a:graphicData uri="http://schemas.microsoft.com/office/word/2010/wordprocessingShape">
                    <wps:wsp>
                      <wps:cNvSpPr/>
                      <wps:spPr>
                        <a:xfrm>
                          <a:off x="0" y="0"/>
                          <a:ext cx="0" cy="46872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151.8pt,118.5pt" to="151.8pt,155.35pt" stroked="t" style="position:absolute">
                <v:stroke color="black" weight="28440" joinstyle="miter" endcap="square"/>
                <v:fill o:detectmouseclick="t" on="false"/>
              </v:line>
            </w:pict>
          </mc:Fallback>
        </mc:AlternateContent>
        <mc:AlternateContent>
          <mc:Choice Requires="wps">
            <w:drawing>
              <wp:anchor behindDoc="0" distT="0" distB="0" distL="114935" distR="114935" simplePos="0" locked="0" layoutInCell="1" allowOverlap="1" relativeHeight="263">
                <wp:simplePos x="0" y="0"/>
                <wp:positionH relativeFrom="column">
                  <wp:posOffset>3891915</wp:posOffset>
                </wp:positionH>
                <wp:positionV relativeFrom="paragraph">
                  <wp:posOffset>1377315</wp:posOffset>
                </wp:positionV>
                <wp:extent cx="635" cy="194945"/>
                <wp:effectExtent l="0" t="0" r="0" b="0"/>
                <wp:wrapNone/>
                <wp:docPr id="57" name=""/>
                <a:graphic xmlns:a="http://schemas.openxmlformats.org/drawingml/2006/main">
                  <a:graphicData uri="http://schemas.microsoft.com/office/word/2010/wordprocessingShape">
                    <wps:wsp>
                      <wps:cNvSpPr/>
                      <wps:spPr>
                        <a:xfrm>
                          <a:off x="0" y="0"/>
                          <a:ext cx="0" cy="194400"/>
                        </a:xfrm>
                        <a:prstGeom prst="line">
                          <a:avLst/>
                        </a:prstGeom>
                        <a:ln w="28440">
                          <a:solidFill>
                            <a:srgbClr val="000000"/>
                          </a:solidFill>
                          <a:miter/>
                          <a:tailEnd len="med" type="triangle" w="med"/>
                        </a:ln>
                      </wps:spPr>
                      <wps:style>
                        <a:lnRef idx="0"/>
                        <a:fillRef idx="0"/>
                        <a:effectRef idx="0"/>
                        <a:fontRef idx="minor"/>
                      </wps:style>
                      <wps:bodyPr/>
                    </wps:wsp>
                  </a:graphicData>
                </a:graphic>
              </wp:anchor>
            </w:drawing>
          </mc:Choice>
          <mc:Fallback>
            <w:pict>
              <v:line id="shape_0" from="298.8pt,116.1pt" to="298.8pt,131.35pt" stroked="t" style="position:absolute">
                <v:stroke color="black" weight="28440" endarrow="block" endarrowwidth="medium" endarrowlength="medium" joinstyle="miter" endcap="square"/>
                <v:fill o:detectmouseclick="t" on="false"/>
              </v:line>
            </w:pict>
          </mc:Fallback>
        </mc:AlternateContent>
        <mc:AlternateContent>
          <mc:Choice Requires="wps">
            <w:drawing>
              <wp:anchor behindDoc="0" distT="0" distB="0" distL="114935" distR="114935" simplePos="0" locked="0" layoutInCell="1" allowOverlap="1" relativeHeight="264">
                <wp:simplePos x="0" y="0"/>
                <wp:positionH relativeFrom="column">
                  <wp:posOffset>4373880</wp:posOffset>
                </wp:positionH>
                <wp:positionV relativeFrom="paragraph">
                  <wp:posOffset>1402080</wp:posOffset>
                </wp:positionV>
                <wp:extent cx="635" cy="572135"/>
                <wp:effectExtent l="0" t="0" r="0" b="0"/>
                <wp:wrapNone/>
                <wp:docPr id="58" name=""/>
                <a:graphic xmlns:a="http://schemas.openxmlformats.org/drawingml/2006/main">
                  <a:graphicData uri="http://schemas.microsoft.com/office/word/2010/wordprocessingShape">
                    <wps:wsp>
                      <wps:cNvSpPr/>
                      <wps:spPr>
                        <a:xfrm>
                          <a:off x="0" y="0"/>
                          <a:ext cx="0" cy="57168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321.9pt,132.9pt" to="321.9pt,177.85pt" stroked="t" style="position:absolute">
                <v:stroke color="black" weight="28440" joinstyle="miter" endcap="square"/>
                <v:fill o:detectmouseclick="t" on="false"/>
              </v:line>
            </w:pict>
          </mc:Fallback>
        </mc:AlternateContent>
        <mc:AlternateContent>
          <mc:Choice Requires="wps">
            <w:drawing>
              <wp:anchor behindDoc="0" distT="0" distB="0" distL="114935" distR="114935" simplePos="0" locked="0" layoutInCell="1" allowOverlap="1" relativeHeight="265">
                <wp:simplePos x="0" y="0"/>
                <wp:positionH relativeFrom="column">
                  <wp:posOffset>2727960</wp:posOffset>
                </wp:positionH>
                <wp:positionV relativeFrom="paragraph">
                  <wp:posOffset>232410</wp:posOffset>
                </wp:positionV>
                <wp:extent cx="857885" cy="1033145"/>
                <wp:effectExtent l="0" t="0" r="0" b="0"/>
                <wp:wrapNone/>
                <wp:docPr id="59" name=""/>
                <a:graphic xmlns:a="http://schemas.openxmlformats.org/drawingml/2006/main">
                  <a:graphicData uri="http://schemas.microsoft.com/office/word/2010/wordprocessingShape">
                    <wps:wsp>
                      <wps:cNvSpPr/>
                      <wps:spPr>
                        <a:xfrm>
                          <a:off x="0" y="0"/>
                          <a:ext cx="857160" cy="1032480"/>
                        </a:xfrm>
                        <a:prstGeom prst="borderCallout1">
                          <a:avLst>
                            <a:gd name="adj1" fmla="val 23520"/>
                            <a:gd name="adj2" fmla="val 30474"/>
                            <a:gd name="adj3" fmla="val 23520"/>
                            <a:gd name="adj4" fmla="val 2391"/>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14"/>
                                <w:szCs w:val="14"/>
                                <w:rFonts w:ascii="Times New Roman" w:hAnsi="Times New Roman" w:eastAsia="Times New Roman" w:cs="Times New Roman"/>
                                <w:color w:val="auto"/>
                                <w:lang w:val="en-AU" w:bidi="ar-SA"/>
                              </w:rPr>
                              <w:t>Q</w:t>
                            </w:r>
                            <w:r>
                              <w:rPr>
                                <w:kern w:val="2"/>
                                <w:sz w:val="14"/>
                                <w:szCs w:val="14"/>
                                <w:vertAlign w:val="subscript"/>
                                <w:rFonts w:ascii="Times New Roman" w:hAnsi="Times New Roman" w:eastAsia="Times New Roman" w:cs="Times New Roman"/>
                                <w:color w:val="auto"/>
                                <w:lang w:bidi="ar-SA" w:val="ru-RU"/>
                              </w:rPr>
                              <w:t>сут</w:t>
                            </w:r>
                            <w:r>
                              <w:rPr>
                                <w:kern w:val="2"/>
                                <w:sz w:val="14"/>
                                <w:szCs w:val="14"/>
                                <w:rFonts w:ascii="Times New Roman" w:hAnsi="Times New Roman" w:eastAsia="Times New Roman" w:cs="Times New Roman"/>
                                <w:color w:val="auto"/>
                                <w:lang w:bidi="ar-SA" w:val="ru-RU"/>
                              </w:rPr>
                              <w:t>=25166 м</w:t>
                            </w:r>
                            <w:r>
                              <w:rPr>
                                <w:kern w:val="2"/>
                                <w:sz w:val="14"/>
                                <w:szCs w:val="14"/>
                                <w:vertAlign w:val="superscript"/>
                                <w:rFonts w:ascii="Times New Roman" w:hAnsi="Times New Roman" w:eastAsia="Times New Roman" w:cs="Times New Roman"/>
                                <w:color w:val="auto"/>
                                <w:lang w:bidi="ar-SA" w:val="ru-RU"/>
                              </w:rPr>
                              <w:t>3</w:t>
                            </w:r>
                          </w:p>
                          <w:p>
                            <w:pPr>
                              <w:overflowPunct w:val="false"/>
                              <w:bidi w:val="0"/>
                              <w:rPr/>
                            </w:pPr>
                            <w:r>
                              <w:rPr>
                                <w:kern w:val="2"/>
                                <w:sz w:val="14"/>
                                <w:szCs w:val="14"/>
                                <w:rFonts w:ascii="Times New Roman" w:hAnsi="Times New Roman" w:eastAsia="Times New Roman" w:cs="Times New Roman"/>
                                <w:color w:val="auto"/>
                                <w:lang w:val="en-AU" w:bidi="ar-SA"/>
                              </w:rPr>
                              <w:t>q</w:t>
                            </w:r>
                            <w:r>
                              <w:rPr>
                                <w:kern w:val="2"/>
                                <w:sz w:val="14"/>
                                <w:szCs w:val="14"/>
                                <w:vertAlign w:val="subscript"/>
                                <w:rFonts w:ascii="Times New Roman" w:hAnsi="Times New Roman" w:eastAsia="Times New Roman" w:cs="Times New Roman"/>
                                <w:color w:val="auto"/>
                                <w:lang w:val="en-AU" w:bidi="ar-SA"/>
                              </w:rPr>
                              <w:t>m</w:t>
                            </w:r>
                            <w:r>
                              <w:rPr>
                                <w:kern w:val="2"/>
                                <w:sz w:val="14"/>
                                <w:szCs w:val="14"/>
                                <w:rFonts w:ascii="Times New Roman" w:hAnsi="Times New Roman" w:eastAsia="Times New Roman" w:cs="Times New Roman"/>
                                <w:color w:val="auto"/>
                                <w:lang w:bidi="ar-SA" w:val="ru-RU"/>
                              </w:rPr>
                              <w:t>=1585 м</w:t>
                            </w:r>
                            <w:r>
                              <w:rPr>
                                <w:kern w:val="2"/>
                                <w:sz w:val="14"/>
                                <w:szCs w:val="14"/>
                                <w:vertAlign w:val="superscript"/>
                                <w:rFonts w:ascii="Times New Roman" w:hAnsi="Times New Roman" w:eastAsia="Times New Roman" w:cs="Times New Roman"/>
                                <w:color w:val="auto"/>
                                <w:lang w:bidi="ar-SA" w:val="ru-RU"/>
                              </w:rPr>
                              <w:t>3</w:t>
                            </w:r>
                            <w:r>
                              <w:rPr>
                                <w:kern w:val="2"/>
                                <w:sz w:val="14"/>
                                <w:szCs w:val="14"/>
                                <w:rFonts w:ascii="Times New Roman" w:hAnsi="Times New Roman" w:eastAsia="Times New Roman" w:cs="Times New Roman"/>
                                <w:color w:val="auto"/>
                                <w:lang w:bidi="ar-SA" w:val="ru-RU"/>
                              </w:rPr>
                              <w:t>/ч</w:t>
                            </w:r>
                          </w:p>
                          <w:p>
                            <w:pPr>
                              <w:overflowPunct w:val="false"/>
                              <w:bidi w:val="0"/>
                              <w:rPr/>
                            </w:pPr>
                            <w:r>
                              <w:rPr>
                                <w:kern w:val="2"/>
                                <w:sz w:val="14"/>
                                <w:szCs w:val="14"/>
                                <w:rFonts w:ascii="Times New Roman" w:hAnsi="Times New Roman" w:eastAsia="Times New Roman" w:cs="Times New Roman"/>
                                <w:color w:val="auto"/>
                                <w:lang w:val="en-AU" w:bidi="ar-SA"/>
                              </w:rPr>
                              <w:t>Q</w:t>
                            </w:r>
                            <w:r>
                              <w:rPr>
                                <w:kern w:val="2"/>
                                <w:sz w:val="14"/>
                                <w:szCs w:val="14"/>
                                <w:vertAlign w:val="subscript"/>
                                <w:rFonts w:ascii="Times New Roman" w:hAnsi="Times New Roman" w:eastAsia="Times New Roman" w:cs="Times New Roman"/>
                                <w:color w:val="auto"/>
                                <w:lang w:bidi="ar-SA" w:val="ru-RU"/>
                              </w:rPr>
                              <w:t>цаи</w:t>
                            </w:r>
                            <w:r>
                              <w:rPr>
                                <w:kern w:val="2"/>
                                <w:sz w:val="14"/>
                                <w:szCs w:val="14"/>
                                <w:rFonts w:ascii="Times New Roman" w:hAnsi="Times New Roman" w:eastAsia="Times New Roman" w:cs="Times New Roman"/>
                                <w:color w:val="auto"/>
                                <w:lang w:bidi="ar-SA" w:val="ru-RU"/>
                              </w:rPr>
                              <w:t>=190 тыс.м</w:t>
                            </w:r>
                            <w:r>
                              <w:rPr>
                                <w:kern w:val="2"/>
                                <w:sz w:val="14"/>
                                <w:szCs w:val="14"/>
                                <w:vertAlign w:val="superscript"/>
                                <w:rFonts w:ascii="Times New Roman" w:hAnsi="Times New Roman" w:eastAsia="Times New Roman" w:cs="Times New Roman"/>
                                <w:color w:val="auto"/>
                                <w:lang w:bidi="ar-SA" w:val="ru-RU"/>
                              </w:rPr>
                              <w:t>3</w:t>
                            </w:r>
                            <w:r>
                              <w:rPr>
                                <w:kern w:val="2"/>
                                <w:sz w:val="14"/>
                                <w:szCs w:val="14"/>
                                <w:rFonts w:ascii="Times New Roman" w:hAnsi="Times New Roman" w:eastAsia="Times New Roman" w:cs="Times New Roman"/>
                                <w:color w:val="auto"/>
                                <w:lang w:bidi="ar-SA" w:val="ru-RU"/>
                              </w:rPr>
                              <w:t>/сут</w:t>
                            </w:r>
                          </w:p>
                          <w:p>
                            <w:pPr>
                              <w:overflowPunct w:val="false"/>
                              <w:bidi w:val="0"/>
                              <w:rPr/>
                            </w:pPr>
                            <w:r>
                              <w:rPr>
                                <w:kern w:val="2"/>
                                <w:sz w:val="14"/>
                                <w:szCs w:val="14"/>
                                <w:rFonts w:ascii="Times New Roman" w:hAnsi="Times New Roman" w:eastAsia="Times New Roman" w:cs="Times New Roman"/>
                                <w:color w:val="auto"/>
                                <w:lang w:val="ru-RU" w:bidi="ar-SA"/>
                              </w:rPr>
                              <w:t>а</w:t>
                            </w:r>
                            <w:r>
                              <w:rPr>
                                <w:kern w:val="2"/>
                                <w:sz w:val="14"/>
                                <w:szCs w:val="14"/>
                                <w:vertAlign w:val="subscript"/>
                                <w:rFonts w:ascii="Times New Roman" w:hAnsi="Times New Roman" w:eastAsia="Times New Roman" w:cs="Times New Roman"/>
                                <w:color w:val="auto"/>
                                <w:lang w:bidi="ar-SA" w:val="en-AU"/>
                              </w:rPr>
                              <w:t>i</w:t>
                            </w:r>
                            <w:r>
                              <w:rPr>
                                <w:kern w:val="2"/>
                                <w:sz w:val="14"/>
                                <w:szCs w:val="14"/>
                                <w:rFonts w:ascii="Times New Roman" w:hAnsi="Times New Roman" w:eastAsia="Times New Roman" w:cs="Times New Roman"/>
                                <w:color w:val="auto"/>
                                <w:lang w:bidi="ar-SA" w:val="ru-RU"/>
                              </w:rPr>
                              <w:t>=2 г/л</w:t>
                            </w:r>
                          </w:p>
                          <w:p>
                            <w:pPr>
                              <w:overflowPunct w:val="false"/>
                              <w:bidi w:val="0"/>
                              <w:rPr/>
                            </w:pPr>
                            <w:r>
                              <w:rPr>
                                <w:kern w:val="2"/>
                                <w:sz w:val="14"/>
                                <w:szCs w:val="14"/>
                                <w:rFonts w:ascii="Times New Roman" w:hAnsi="Times New Roman" w:eastAsia="Times New Roman" w:cs="Times New Roman"/>
                                <w:color w:val="auto"/>
                                <w:lang w:val="en-AU" w:bidi="ar-SA"/>
                              </w:rPr>
                              <w:t>L</w:t>
                            </w:r>
                            <w:r>
                              <w:rPr>
                                <w:kern w:val="2"/>
                                <w:sz w:val="14"/>
                                <w:szCs w:val="14"/>
                                <w:vertAlign w:val="subscript"/>
                                <w:rFonts w:ascii="Times New Roman" w:hAnsi="Times New Roman" w:eastAsia="Times New Roman" w:cs="Times New Roman"/>
                                <w:color w:val="auto"/>
                                <w:lang w:val="en-AU" w:bidi="ar-SA"/>
                              </w:rPr>
                              <w:t>e</w:t>
                            </w:r>
                            <w:r>
                              <w:rPr>
                                <w:kern w:val="2"/>
                                <w:sz w:val="14"/>
                                <w:szCs w:val="14"/>
                                <w:vertAlign w:val="subscript"/>
                                <w:rFonts w:ascii="Times New Roman" w:hAnsi="Times New Roman" w:eastAsia="Times New Roman" w:cs="Times New Roman"/>
                                <w:color w:val="auto"/>
                                <w:lang w:bidi="ar-SA" w:val="ru-RU"/>
                              </w:rPr>
                              <w:t>х</w:t>
                            </w:r>
                            <w:r>
                              <w:rPr>
                                <w:kern w:val="2"/>
                                <w:sz w:val="14"/>
                                <w:szCs w:val="14"/>
                                <w:rFonts w:ascii="Times New Roman" w:hAnsi="Times New Roman" w:eastAsia="Times New Roman" w:cs="Times New Roman"/>
                                <w:color w:val="auto"/>
                                <w:lang w:bidi="ar-SA" w:val="ru-RU"/>
                              </w:rPr>
                              <w:t>=15 мг/л</w:t>
                            </w:r>
                          </w:p>
                          <w:p>
                            <w:pPr>
                              <w:overflowPunct w:val="false"/>
                              <w:bidi w:val="0"/>
                              <w:rPr/>
                            </w:pPr>
                            <w:r>
                              <w:rPr>
                                <w:kern w:val="2"/>
                                <w:sz w:val="14"/>
                                <w:szCs w:val="14"/>
                                <w:rFonts w:ascii="Times New Roman" w:hAnsi="Times New Roman" w:eastAsia="Times New Roman" w:cs="Times New Roman"/>
                                <w:color w:val="auto"/>
                                <w:lang w:val="en-AU" w:bidi="ar-SA"/>
                              </w:rPr>
                              <w:t>C</w:t>
                            </w:r>
                            <w:r>
                              <w:rPr>
                                <w:kern w:val="2"/>
                                <w:sz w:val="14"/>
                                <w:szCs w:val="14"/>
                                <w:vertAlign w:val="subscript"/>
                                <w:rFonts w:ascii="Times New Roman" w:hAnsi="Times New Roman" w:eastAsia="Times New Roman" w:cs="Times New Roman"/>
                                <w:color w:val="auto"/>
                                <w:lang w:val="en-AU" w:bidi="ar-SA"/>
                              </w:rPr>
                              <w:t>N</w:t>
                            </w:r>
                            <w:r>
                              <w:rPr>
                                <w:kern w:val="2"/>
                                <w:sz w:val="14"/>
                                <w:szCs w:val="14"/>
                                <w:vertAlign w:val="subscript"/>
                                <w:rFonts w:ascii="Times New Roman" w:hAnsi="Times New Roman" w:eastAsia="Times New Roman" w:cs="Times New Roman"/>
                                <w:color w:val="auto"/>
                                <w:lang w:bidi="ar-SA" w:val="ru-RU"/>
                              </w:rPr>
                              <w:t>-</w:t>
                            </w:r>
                            <w:r>
                              <w:rPr>
                                <w:kern w:val="2"/>
                                <w:sz w:val="14"/>
                                <w:szCs w:val="14"/>
                                <w:vertAlign w:val="subscript"/>
                                <w:rFonts w:ascii="Times New Roman" w:hAnsi="Times New Roman" w:eastAsia="Times New Roman" w:cs="Times New Roman"/>
                                <w:color w:val="auto"/>
                                <w:lang w:bidi="ar-SA" w:val="en-AU"/>
                              </w:rPr>
                              <w:t>N</w:t>
                            </w:r>
                            <w:r>
                              <w:rPr>
                                <w:kern w:val="2"/>
                                <w:sz w:val="14"/>
                                <w:szCs w:val="14"/>
                                <w:vertAlign w:val="subscript"/>
                                <w:rFonts w:ascii="Times New Roman" w:hAnsi="Times New Roman" w:eastAsia="Times New Roman" w:cs="Times New Roman"/>
                                <w:color w:val="auto"/>
                                <w:lang w:bidi="ar-SA" w:val="ru-RU"/>
                              </w:rPr>
                              <w:t>орг</w:t>
                            </w:r>
                            <w:r>
                              <w:rPr>
                                <w:kern w:val="2"/>
                                <w:sz w:val="14"/>
                                <w:szCs w:val="14"/>
                                <w:rFonts w:ascii="Times New Roman" w:hAnsi="Times New Roman" w:eastAsia="Times New Roman" w:cs="Times New Roman"/>
                                <w:color w:val="auto"/>
                                <w:lang w:bidi="ar-SA" w:val="ru-RU"/>
                              </w:rPr>
                              <w:t>=0 мг/л</w:t>
                            </w:r>
                          </w:p>
                          <w:p>
                            <w:pPr>
                              <w:overflowPunct w:val="false"/>
                              <w:bidi w:val="0"/>
                              <w:rPr/>
                            </w:pPr>
                            <w:r>
                              <w:rPr>
                                <w:kern w:val="2"/>
                                <w:sz w:val="14"/>
                                <w:szCs w:val="14"/>
                                <w:rFonts w:ascii="Times New Roman" w:hAnsi="Times New Roman" w:eastAsia="Times New Roman" w:cs="Times New Roman"/>
                                <w:color w:val="auto"/>
                                <w:lang w:val="en-AU" w:bidi="ar-SA"/>
                              </w:rPr>
                              <w:t>C</w:t>
                            </w:r>
                            <w:r>
                              <w:rPr>
                                <w:kern w:val="2"/>
                                <w:sz w:val="14"/>
                                <w:szCs w:val="14"/>
                                <w:vertAlign w:val="subscript"/>
                                <w:rFonts w:ascii="Times New Roman" w:hAnsi="Times New Roman" w:eastAsia="Times New Roman" w:cs="Times New Roman"/>
                                <w:color w:val="auto"/>
                                <w:lang w:val="en-AU" w:bidi="ar-SA"/>
                              </w:rPr>
                              <w:t>N</w:t>
                            </w:r>
                            <w:r>
                              <w:rPr>
                                <w:kern w:val="2"/>
                                <w:sz w:val="14"/>
                                <w:szCs w:val="14"/>
                                <w:vertAlign w:val="subscript"/>
                                <w:rFonts w:ascii="Times New Roman" w:hAnsi="Times New Roman" w:eastAsia="Times New Roman" w:cs="Times New Roman"/>
                                <w:color w:val="auto"/>
                                <w:lang w:bidi="ar-SA" w:val="ru-RU"/>
                              </w:rPr>
                              <w:t>-</w:t>
                            </w:r>
                            <w:r>
                              <w:rPr>
                                <w:kern w:val="2"/>
                                <w:sz w:val="14"/>
                                <w:szCs w:val="14"/>
                                <w:vertAlign w:val="subscript"/>
                                <w:rFonts w:ascii="Times New Roman" w:hAnsi="Times New Roman" w:eastAsia="Times New Roman" w:cs="Times New Roman"/>
                                <w:color w:val="auto"/>
                                <w:lang w:bidi="ar-SA" w:val="en-AU"/>
                              </w:rPr>
                              <w:t>NH</w:t>
                            </w:r>
                            <w:r>
                              <w:rPr>
                                <w:kern w:val="2"/>
                                <w:sz w:val="14"/>
                                <w:szCs w:val="14"/>
                                <w:vertAlign w:val="subscript"/>
                                <w:rFonts w:ascii="Times New Roman" w:hAnsi="Times New Roman" w:eastAsia="Times New Roman" w:cs="Times New Roman"/>
                                <w:color w:val="auto"/>
                                <w:lang w:bidi="ar-SA" w:val="ru-RU"/>
                              </w:rPr>
                              <w:t>4</w:t>
                            </w:r>
                            <w:r>
                              <w:rPr>
                                <w:kern w:val="2"/>
                                <w:sz w:val="14"/>
                                <w:szCs w:val="14"/>
                                <w:rFonts w:ascii="Times New Roman" w:hAnsi="Times New Roman" w:eastAsia="Times New Roman" w:cs="Times New Roman"/>
                                <w:color w:val="auto"/>
                                <w:lang w:bidi="ar-SA" w:val="ru-RU"/>
                              </w:rPr>
                              <w:t>=0 мг/л</w:t>
                            </w:r>
                          </w:p>
                          <w:p>
                            <w:pPr>
                              <w:overflowPunct w:val="false"/>
                              <w:bidi w:val="0"/>
                              <w:rPr/>
                            </w:pPr>
                            <w:r>
                              <w:rPr>
                                <w:kern w:val="2"/>
                                <w:sz w:val="14"/>
                                <w:szCs w:val="14"/>
                                <w:rFonts w:ascii="Times New Roman" w:hAnsi="Times New Roman" w:eastAsia="Times New Roman" w:cs="Times New Roman"/>
                                <w:color w:val="auto"/>
                                <w:lang w:val="en-AU" w:bidi="ar-SA"/>
                              </w:rPr>
                              <w:t>C</w:t>
                            </w:r>
                            <w:r>
                              <w:rPr>
                                <w:kern w:val="2"/>
                                <w:sz w:val="14"/>
                                <w:szCs w:val="14"/>
                                <w:vertAlign w:val="subscript"/>
                                <w:rFonts w:ascii="Times New Roman" w:hAnsi="Times New Roman" w:eastAsia="Times New Roman" w:cs="Times New Roman"/>
                                <w:color w:val="auto"/>
                                <w:lang w:val="en-AU" w:bidi="ar-SA"/>
                              </w:rPr>
                              <w:t>N</w:t>
                            </w:r>
                            <w:r>
                              <w:rPr>
                                <w:kern w:val="2"/>
                                <w:sz w:val="14"/>
                                <w:szCs w:val="14"/>
                                <w:vertAlign w:val="subscript"/>
                                <w:rFonts w:ascii="Times New Roman" w:hAnsi="Times New Roman" w:eastAsia="Times New Roman" w:cs="Times New Roman"/>
                                <w:color w:val="auto"/>
                                <w:lang w:bidi="ar-SA" w:val="ru-RU"/>
                              </w:rPr>
                              <w:t>-</w:t>
                            </w:r>
                            <w:r>
                              <w:rPr>
                                <w:kern w:val="2"/>
                                <w:sz w:val="14"/>
                                <w:szCs w:val="14"/>
                                <w:vertAlign w:val="subscript"/>
                                <w:rFonts w:ascii="Times New Roman" w:hAnsi="Times New Roman" w:eastAsia="Times New Roman" w:cs="Times New Roman"/>
                                <w:color w:val="auto"/>
                                <w:lang w:bidi="ar-SA" w:val="en-AU"/>
                              </w:rPr>
                              <w:t>N</w:t>
                            </w:r>
                            <w:r>
                              <w:rPr>
                                <w:kern w:val="2"/>
                                <w:sz w:val="14"/>
                                <w:szCs w:val="14"/>
                                <w:vertAlign w:val="subscript"/>
                                <w:rFonts w:ascii="Times New Roman" w:hAnsi="Times New Roman" w:eastAsia="Times New Roman" w:cs="Times New Roman"/>
                                <w:color w:val="auto"/>
                                <w:lang w:bidi="ar-SA" w:val="ru-RU"/>
                              </w:rPr>
                              <w:t>О3</w:t>
                            </w:r>
                            <w:r>
                              <w:rPr>
                                <w:kern w:val="2"/>
                                <w:sz w:val="14"/>
                                <w:szCs w:val="14"/>
                                <w:rFonts w:ascii="Times New Roman" w:hAnsi="Times New Roman" w:eastAsia="Times New Roman" w:cs="Times New Roman"/>
                                <w:color w:val="auto"/>
                                <w:lang w:bidi="ar-SA" w:val="ru-RU"/>
                              </w:rPr>
                              <w:t>=18,8 мг/л</w:t>
                            </w:r>
                          </w:p>
                          <w:p>
                            <w:pPr>
                              <w:overflowPunct w:val="false"/>
                              <w:bidi w:val="0"/>
                              <w:rPr/>
                            </w:pPr>
                            <w:r>
                              <w:rPr>
                                <w:kern w:val="2"/>
                                <w:rFonts w:ascii="Liberation Serif" w:hAnsi="Liberation Serif" w:eastAsia="SimSun" w:cs="Arial Unicode MS"/>
                                <w:lang w:bidi="hi-IN"/>
                              </w:rPr>
                            </w:r>
                          </w:p>
                        </w:txbxContent>
                      </wps:txbx>
                      <wps:bodyPr lIns="17640" rIns="17640">
                        <a:noAutofit/>
                      </wps:bodyPr>
                    </wps:wsp>
                  </a:graphicData>
                </a:graphic>
              </wp:anchor>
            </w:drawing>
          </mc:Choice>
          <mc:Fallback>
            <w:pict>
              <v:shape id="shape_0" fillcolor="white" stroked="t" style="position:absolute;margin-left:214.8pt;margin-top:18.3pt;width:67.45pt;height:81.25pt" type="shapetype_180">
                <v:textbox>
                  <w:txbxContent>
                    <w:p>
                      <w:pPr>
                        <w:overflowPunct w:val="false"/>
                        <w:bidi w:val="0"/>
                        <w:rPr/>
                      </w:pPr>
                      <w:r>
                        <w:rPr>
                          <w:kern w:val="2"/>
                          <w:sz w:val="14"/>
                          <w:szCs w:val="14"/>
                          <w:rFonts w:ascii="Times New Roman" w:hAnsi="Times New Roman" w:eastAsia="Times New Roman" w:cs="Times New Roman"/>
                          <w:color w:val="auto"/>
                          <w:lang w:val="en-AU" w:bidi="ar-SA"/>
                        </w:rPr>
                        <w:t>Q</w:t>
                      </w:r>
                      <w:r>
                        <w:rPr>
                          <w:kern w:val="2"/>
                          <w:sz w:val="14"/>
                          <w:szCs w:val="14"/>
                          <w:vertAlign w:val="subscript"/>
                          <w:rFonts w:ascii="Times New Roman" w:hAnsi="Times New Roman" w:eastAsia="Times New Roman" w:cs="Times New Roman"/>
                          <w:color w:val="auto"/>
                          <w:lang w:bidi="ar-SA" w:val="ru-RU"/>
                        </w:rPr>
                        <w:t>сут</w:t>
                      </w:r>
                      <w:r>
                        <w:rPr>
                          <w:kern w:val="2"/>
                          <w:sz w:val="14"/>
                          <w:szCs w:val="14"/>
                          <w:rFonts w:ascii="Times New Roman" w:hAnsi="Times New Roman" w:eastAsia="Times New Roman" w:cs="Times New Roman"/>
                          <w:color w:val="auto"/>
                          <w:lang w:bidi="ar-SA" w:val="ru-RU"/>
                        </w:rPr>
                        <w:t>=25166 м</w:t>
                      </w:r>
                      <w:r>
                        <w:rPr>
                          <w:kern w:val="2"/>
                          <w:sz w:val="14"/>
                          <w:szCs w:val="14"/>
                          <w:vertAlign w:val="superscript"/>
                          <w:rFonts w:ascii="Times New Roman" w:hAnsi="Times New Roman" w:eastAsia="Times New Roman" w:cs="Times New Roman"/>
                          <w:color w:val="auto"/>
                          <w:lang w:bidi="ar-SA" w:val="ru-RU"/>
                        </w:rPr>
                        <w:t>3</w:t>
                      </w:r>
                    </w:p>
                    <w:p>
                      <w:pPr>
                        <w:overflowPunct w:val="false"/>
                        <w:bidi w:val="0"/>
                        <w:rPr/>
                      </w:pPr>
                      <w:r>
                        <w:rPr>
                          <w:kern w:val="2"/>
                          <w:sz w:val="14"/>
                          <w:szCs w:val="14"/>
                          <w:rFonts w:ascii="Times New Roman" w:hAnsi="Times New Roman" w:eastAsia="Times New Roman" w:cs="Times New Roman"/>
                          <w:color w:val="auto"/>
                          <w:lang w:val="en-AU" w:bidi="ar-SA"/>
                        </w:rPr>
                        <w:t>q</w:t>
                      </w:r>
                      <w:r>
                        <w:rPr>
                          <w:kern w:val="2"/>
                          <w:sz w:val="14"/>
                          <w:szCs w:val="14"/>
                          <w:vertAlign w:val="subscript"/>
                          <w:rFonts w:ascii="Times New Roman" w:hAnsi="Times New Roman" w:eastAsia="Times New Roman" w:cs="Times New Roman"/>
                          <w:color w:val="auto"/>
                          <w:lang w:val="en-AU" w:bidi="ar-SA"/>
                        </w:rPr>
                        <w:t>m</w:t>
                      </w:r>
                      <w:r>
                        <w:rPr>
                          <w:kern w:val="2"/>
                          <w:sz w:val="14"/>
                          <w:szCs w:val="14"/>
                          <w:rFonts w:ascii="Times New Roman" w:hAnsi="Times New Roman" w:eastAsia="Times New Roman" w:cs="Times New Roman"/>
                          <w:color w:val="auto"/>
                          <w:lang w:bidi="ar-SA" w:val="ru-RU"/>
                        </w:rPr>
                        <w:t>=1585 м</w:t>
                      </w:r>
                      <w:r>
                        <w:rPr>
                          <w:kern w:val="2"/>
                          <w:sz w:val="14"/>
                          <w:szCs w:val="14"/>
                          <w:vertAlign w:val="superscript"/>
                          <w:rFonts w:ascii="Times New Roman" w:hAnsi="Times New Roman" w:eastAsia="Times New Roman" w:cs="Times New Roman"/>
                          <w:color w:val="auto"/>
                          <w:lang w:bidi="ar-SA" w:val="ru-RU"/>
                        </w:rPr>
                        <w:t>3</w:t>
                      </w:r>
                      <w:r>
                        <w:rPr>
                          <w:kern w:val="2"/>
                          <w:sz w:val="14"/>
                          <w:szCs w:val="14"/>
                          <w:rFonts w:ascii="Times New Roman" w:hAnsi="Times New Roman" w:eastAsia="Times New Roman" w:cs="Times New Roman"/>
                          <w:color w:val="auto"/>
                          <w:lang w:bidi="ar-SA" w:val="ru-RU"/>
                        </w:rPr>
                        <w:t>/ч</w:t>
                      </w:r>
                    </w:p>
                    <w:p>
                      <w:pPr>
                        <w:overflowPunct w:val="false"/>
                        <w:bidi w:val="0"/>
                        <w:rPr/>
                      </w:pPr>
                      <w:r>
                        <w:rPr>
                          <w:kern w:val="2"/>
                          <w:sz w:val="14"/>
                          <w:szCs w:val="14"/>
                          <w:rFonts w:ascii="Times New Roman" w:hAnsi="Times New Roman" w:eastAsia="Times New Roman" w:cs="Times New Roman"/>
                          <w:color w:val="auto"/>
                          <w:lang w:val="en-AU" w:bidi="ar-SA"/>
                        </w:rPr>
                        <w:t>Q</w:t>
                      </w:r>
                      <w:r>
                        <w:rPr>
                          <w:kern w:val="2"/>
                          <w:sz w:val="14"/>
                          <w:szCs w:val="14"/>
                          <w:vertAlign w:val="subscript"/>
                          <w:rFonts w:ascii="Times New Roman" w:hAnsi="Times New Roman" w:eastAsia="Times New Roman" w:cs="Times New Roman"/>
                          <w:color w:val="auto"/>
                          <w:lang w:bidi="ar-SA" w:val="ru-RU"/>
                        </w:rPr>
                        <w:t>цаи</w:t>
                      </w:r>
                      <w:r>
                        <w:rPr>
                          <w:kern w:val="2"/>
                          <w:sz w:val="14"/>
                          <w:szCs w:val="14"/>
                          <w:rFonts w:ascii="Times New Roman" w:hAnsi="Times New Roman" w:eastAsia="Times New Roman" w:cs="Times New Roman"/>
                          <w:color w:val="auto"/>
                          <w:lang w:bidi="ar-SA" w:val="ru-RU"/>
                        </w:rPr>
                        <w:t>=190 тыс.м</w:t>
                      </w:r>
                      <w:r>
                        <w:rPr>
                          <w:kern w:val="2"/>
                          <w:sz w:val="14"/>
                          <w:szCs w:val="14"/>
                          <w:vertAlign w:val="superscript"/>
                          <w:rFonts w:ascii="Times New Roman" w:hAnsi="Times New Roman" w:eastAsia="Times New Roman" w:cs="Times New Roman"/>
                          <w:color w:val="auto"/>
                          <w:lang w:bidi="ar-SA" w:val="ru-RU"/>
                        </w:rPr>
                        <w:t>3</w:t>
                      </w:r>
                      <w:r>
                        <w:rPr>
                          <w:kern w:val="2"/>
                          <w:sz w:val="14"/>
                          <w:szCs w:val="14"/>
                          <w:rFonts w:ascii="Times New Roman" w:hAnsi="Times New Roman" w:eastAsia="Times New Roman" w:cs="Times New Roman"/>
                          <w:color w:val="auto"/>
                          <w:lang w:bidi="ar-SA" w:val="ru-RU"/>
                        </w:rPr>
                        <w:t>/сут</w:t>
                      </w:r>
                    </w:p>
                    <w:p>
                      <w:pPr>
                        <w:overflowPunct w:val="false"/>
                        <w:bidi w:val="0"/>
                        <w:rPr/>
                      </w:pPr>
                      <w:r>
                        <w:rPr>
                          <w:kern w:val="2"/>
                          <w:sz w:val="14"/>
                          <w:szCs w:val="14"/>
                          <w:rFonts w:ascii="Times New Roman" w:hAnsi="Times New Roman" w:eastAsia="Times New Roman" w:cs="Times New Roman"/>
                          <w:color w:val="auto"/>
                          <w:lang w:val="ru-RU" w:bidi="ar-SA"/>
                        </w:rPr>
                        <w:t>а</w:t>
                      </w:r>
                      <w:r>
                        <w:rPr>
                          <w:kern w:val="2"/>
                          <w:sz w:val="14"/>
                          <w:szCs w:val="14"/>
                          <w:vertAlign w:val="subscript"/>
                          <w:rFonts w:ascii="Times New Roman" w:hAnsi="Times New Roman" w:eastAsia="Times New Roman" w:cs="Times New Roman"/>
                          <w:color w:val="auto"/>
                          <w:lang w:bidi="ar-SA" w:val="en-AU"/>
                        </w:rPr>
                        <w:t>i</w:t>
                      </w:r>
                      <w:r>
                        <w:rPr>
                          <w:kern w:val="2"/>
                          <w:sz w:val="14"/>
                          <w:szCs w:val="14"/>
                          <w:rFonts w:ascii="Times New Roman" w:hAnsi="Times New Roman" w:eastAsia="Times New Roman" w:cs="Times New Roman"/>
                          <w:color w:val="auto"/>
                          <w:lang w:bidi="ar-SA" w:val="ru-RU"/>
                        </w:rPr>
                        <w:t>=2 г/л</w:t>
                      </w:r>
                    </w:p>
                    <w:p>
                      <w:pPr>
                        <w:overflowPunct w:val="false"/>
                        <w:bidi w:val="0"/>
                        <w:rPr/>
                      </w:pPr>
                      <w:r>
                        <w:rPr>
                          <w:kern w:val="2"/>
                          <w:sz w:val="14"/>
                          <w:szCs w:val="14"/>
                          <w:rFonts w:ascii="Times New Roman" w:hAnsi="Times New Roman" w:eastAsia="Times New Roman" w:cs="Times New Roman"/>
                          <w:color w:val="auto"/>
                          <w:lang w:val="en-AU" w:bidi="ar-SA"/>
                        </w:rPr>
                        <w:t>L</w:t>
                      </w:r>
                      <w:r>
                        <w:rPr>
                          <w:kern w:val="2"/>
                          <w:sz w:val="14"/>
                          <w:szCs w:val="14"/>
                          <w:vertAlign w:val="subscript"/>
                          <w:rFonts w:ascii="Times New Roman" w:hAnsi="Times New Roman" w:eastAsia="Times New Roman" w:cs="Times New Roman"/>
                          <w:color w:val="auto"/>
                          <w:lang w:val="en-AU" w:bidi="ar-SA"/>
                        </w:rPr>
                        <w:t>e</w:t>
                      </w:r>
                      <w:r>
                        <w:rPr>
                          <w:kern w:val="2"/>
                          <w:sz w:val="14"/>
                          <w:szCs w:val="14"/>
                          <w:vertAlign w:val="subscript"/>
                          <w:rFonts w:ascii="Times New Roman" w:hAnsi="Times New Roman" w:eastAsia="Times New Roman" w:cs="Times New Roman"/>
                          <w:color w:val="auto"/>
                          <w:lang w:bidi="ar-SA" w:val="ru-RU"/>
                        </w:rPr>
                        <w:t>х</w:t>
                      </w:r>
                      <w:r>
                        <w:rPr>
                          <w:kern w:val="2"/>
                          <w:sz w:val="14"/>
                          <w:szCs w:val="14"/>
                          <w:rFonts w:ascii="Times New Roman" w:hAnsi="Times New Roman" w:eastAsia="Times New Roman" w:cs="Times New Roman"/>
                          <w:color w:val="auto"/>
                          <w:lang w:bidi="ar-SA" w:val="ru-RU"/>
                        </w:rPr>
                        <w:t>=15 мг/л</w:t>
                      </w:r>
                    </w:p>
                    <w:p>
                      <w:pPr>
                        <w:overflowPunct w:val="false"/>
                        <w:bidi w:val="0"/>
                        <w:rPr/>
                      </w:pPr>
                      <w:r>
                        <w:rPr>
                          <w:kern w:val="2"/>
                          <w:sz w:val="14"/>
                          <w:szCs w:val="14"/>
                          <w:rFonts w:ascii="Times New Roman" w:hAnsi="Times New Roman" w:eastAsia="Times New Roman" w:cs="Times New Roman"/>
                          <w:color w:val="auto"/>
                          <w:lang w:val="en-AU" w:bidi="ar-SA"/>
                        </w:rPr>
                        <w:t>C</w:t>
                      </w:r>
                      <w:r>
                        <w:rPr>
                          <w:kern w:val="2"/>
                          <w:sz w:val="14"/>
                          <w:szCs w:val="14"/>
                          <w:vertAlign w:val="subscript"/>
                          <w:rFonts w:ascii="Times New Roman" w:hAnsi="Times New Roman" w:eastAsia="Times New Roman" w:cs="Times New Roman"/>
                          <w:color w:val="auto"/>
                          <w:lang w:val="en-AU" w:bidi="ar-SA"/>
                        </w:rPr>
                        <w:t>N</w:t>
                      </w:r>
                      <w:r>
                        <w:rPr>
                          <w:kern w:val="2"/>
                          <w:sz w:val="14"/>
                          <w:szCs w:val="14"/>
                          <w:vertAlign w:val="subscript"/>
                          <w:rFonts w:ascii="Times New Roman" w:hAnsi="Times New Roman" w:eastAsia="Times New Roman" w:cs="Times New Roman"/>
                          <w:color w:val="auto"/>
                          <w:lang w:bidi="ar-SA" w:val="ru-RU"/>
                        </w:rPr>
                        <w:t>-</w:t>
                      </w:r>
                      <w:r>
                        <w:rPr>
                          <w:kern w:val="2"/>
                          <w:sz w:val="14"/>
                          <w:szCs w:val="14"/>
                          <w:vertAlign w:val="subscript"/>
                          <w:rFonts w:ascii="Times New Roman" w:hAnsi="Times New Roman" w:eastAsia="Times New Roman" w:cs="Times New Roman"/>
                          <w:color w:val="auto"/>
                          <w:lang w:bidi="ar-SA" w:val="en-AU"/>
                        </w:rPr>
                        <w:t>N</w:t>
                      </w:r>
                      <w:r>
                        <w:rPr>
                          <w:kern w:val="2"/>
                          <w:sz w:val="14"/>
                          <w:szCs w:val="14"/>
                          <w:vertAlign w:val="subscript"/>
                          <w:rFonts w:ascii="Times New Roman" w:hAnsi="Times New Roman" w:eastAsia="Times New Roman" w:cs="Times New Roman"/>
                          <w:color w:val="auto"/>
                          <w:lang w:bidi="ar-SA" w:val="ru-RU"/>
                        </w:rPr>
                        <w:t>орг</w:t>
                      </w:r>
                      <w:r>
                        <w:rPr>
                          <w:kern w:val="2"/>
                          <w:sz w:val="14"/>
                          <w:szCs w:val="14"/>
                          <w:rFonts w:ascii="Times New Roman" w:hAnsi="Times New Roman" w:eastAsia="Times New Roman" w:cs="Times New Roman"/>
                          <w:color w:val="auto"/>
                          <w:lang w:bidi="ar-SA" w:val="ru-RU"/>
                        </w:rPr>
                        <w:t>=0 мг/л</w:t>
                      </w:r>
                    </w:p>
                    <w:p>
                      <w:pPr>
                        <w:overflowPunct w:val="false"/>
                        <w:bidi w:val="0"/>
                        <w:rPr/>
                      </w:pPr>
                      <w:r>
                        <w:rPr>
                          <w:kern w:val="2"/>
                          <w:sz w:val="14"/>
                          <w:szCs w:val="14"/>
                          <w:rFonts w:ascii="Times New Roman" w:hAnsi="Times New Roman" w:eastAsia="Times New Roman" w:cs="Times New Roman"/>
                          <w:color w:val="auto"/>
                          <w:lang w:val="en-AU" w:bidi="ar-SA"/>
                        </w:rPr>
                        <w:t>C</w:t>
                      </w:r>
                      <w:r>
                        <w:rPr>
                          <w:kern w:val="2"/>
                          <w:sz w:val="14"/>
                          <w:szCs w:val="14"/>
                          <w:vertAlign w:val="subscript"/>
                          <w:rFonts w:ascii="Times New Roman" w:hAnsi="Times New Roman" w:eastAsia="Times New Roman" w:cs="Times New Roman"/>
                          <w:color w:val="auto"/>
                          <w:lang w:val="en-AU" w:bidi="ar-SA"/>
                        </w:rPr>
                        <w:t>N</w:t>
                      </w:r>
                      <w:r>
                        <w:rPr>
                          <w:kern w:val="2"/>
                          <w:sz w:val="14"/>
                          <w:szCs w:val="14"/>
                          <w:vertAlign w:val="subscript"/>
                          <w:rFonts w:ascii="Times New Roman" w:hAnsi="Times New Roman" w:eastAsia="Times New Roman" w:cs="Times New Roman"/>
                          <w:color w:val="auto"/>
                          <w:lang w:bidi="ar-SA" w:val="ru-RU"/>
                        </w:rPr>
                        <w:t>-</w:t>
                      </w:r>
                      <w:r>
                        <w:rPr>
                          <w:kern w:val="2"/>
                          <w:sz w:val="14"/>
                          <w:szCs w:val="14"/>
                          <w:vertAlign w:val="subscript"/>
                          <w:rFonts w:ascii="Times New Roman" w:hAnsi="Times New Roman" w:eastAsia="Times New Roman" w:cs="Times New Roman"/>
                          <w:color w:val="auto"/>
                          <w:lang w:bidi="ar-SA" w:val="en-AU"/>
                        </w:rPr>
                        <w:t>NH</w:t>
                      </w:r>
                      <w:r>
                        <w:rPr>
                          <w:kern w:val="2"/>
                          <w:sz w:val="14"/>
                          <w:szCs w:val="14"/>
                          <w:vertAlign w:val="subscript"/>
                          <w:rFonts w:ascii="Times New Roman" w:hAnsi="Times New Roman" w:eastAsia="Times New Roman" w:cs="Times New Roman"/>
                          <w:color w:val="auto"/>
                          <w:lang w:bidi="ar-SA" w:val="ru-RU"/>
                        </w:rPr>
                        <w:t>4</w:t>
                      </w:r>
                      <w:r>
                        <w:rPr>
                          <w:kern w:val="2"/>
                          <w:sz w:val="14"/>
                          <w:szCs w:val="14"/>
                          <w:rFonts w:ascii="Times New Roman" w:hAnsi="Times New Roman" w:eastAsia="Times New Roman" w:cs="Times New Roman"/>
                          <w:color w:val="auto"/>
                          <w:lang w:bidi="ar-SA" w:val="ru-RU"/>
                        </w:rPr>
                        <w:t>=0 мг/л</w:t>
                      </w:r>
                    </w:p>
                    <w:p>
                      <w:pPr>
                        <w:overflowPunct w:val="false"/>
                        <w:bidi w:val="0"/>
                        <w:rPr/>
                      </w:pPr>
                      <w:r>
                        <w:rPr>
                          <w:kern w:val="2"/>
                          <w:sz w:val="14"/>
                          <w:szCs w:val="14"/>
                          <w:rFonts w:ascii="Times New Roman" w:hAnsi="Times New Roman" w:eastAsia="Times New Roman" w:cs="Times New Roman"/>
                          <w:color w:val="auto"/>
                          <w:lang w:val="en-AU" w:bidi="ar-SA"/>
                        </w:rPr>
                        <w:t>C</w:t>
                      </w:r>
                      <w:r>
                        <w:rPr>
                          <w:kern w:val="2"/>
                          <w:sz w:val="14"/>
                          <w:szCs w:val="14"/>
                          <w:vertAlign w:val="subscript"/>
                          <w:rFonts w:ascii="Times New Roman" w:hAnsi="Times New Roman" w:eastAsia="Times New Roman" w:cs="Times New Roman"/>
                          <w:color w:val="auto"/>
                          <w:lang w:val="en-AU" w:bidi="ar-SA"/>
                        </w:rPr>
                        <w:t>N</w:t>
                      </w:r>
                      <w:r>
                        <w:rPr>
                          <w:kern w:val="2"/>
                          <w:sz w:val="14"/>
                          <w:szCs w:val="14"/>
                          <w:vertAlign w:val="subscript"/>
                          <w:rFonts w:ascii="Times New Roman" w:hAnsi="Times New Roman" w:eastAsia="Times New Roman" w:cs="Times New Roman"/>
                          <w:color w:val="auto"/>
                          <w:lang w:bidi="ar-SA" w:val="ru-RU"/>
                        </w:rPr>
                        <w:t>-</w:t>
                      </w:r>
                      <w:r>
                        <w:rPr>
                          <w:kern w:val="2"/>
                          <w:sz w:val="14"/>
                          <w:szCs w:val="14"/>
                          <w:vertAlign w:val="subscript"/>
                          <w:rFonts w:ascii="Times New Roman" w:hAnsi="Times New Roman" w:eastAsia="Times New Roman" w:cs="Times New Roman"/>
                          <w:color w:val="auto"/>
                          <w:lang w:bidi="ar-SA" w:val="en-AU"/>
                        </w:rPr>
                        <w:t>N</w:t>
                      </w:r>
                      <w:r>
                        <w:rPr>
                          <w:kern w:val="2"/>
                          <w:sz w:val="14"/>
                          <w:szCs w:val="14"/>
                          <w:vertAlign w:val="subscript"/>
                          <w:rFonts w:ascii="Times New Roman" w:hAnsi="Times New Roman" w:eastAsia="Times New Roman" w:cs="Times New Roman"/>
                          <w:color w:val="auto"/>
                          <w:lang w:bidi="ar-SA" w:val="ru-RU"/>
                        </w:rPr>
                        <w:t>О3</w:t>
                      </w:r>
                      <w:r>
                        <w:rPr>
                          <w:kern w:val="2"/>
                          <w:sz w:val="14"/>
                          <w:szCs w:val="14"/>
                          <w:rFonts w:ascii="Times New Roman" w:hAnsi="Times New Roman" w:eastAsia="Times New Roman" w:cs="Times New Roman"/>
                          <w:color w:val="auto"/>
                          <w:lang w:bidi="ar-SA" w:val="ru-RU"/>
                        </w:rPr>
                        <w:t>=18,8 мг/л</w:t>
                      </w:r>
                    </w:p>
                    <w:p>
                      <w:pPr>
                        <w:overflowPunct w:val="false"/>
                        <w:bidi w:val="0"/>
                        <w:rPr/>
                      </w:pPr>
                      <w:r>
                        <w:rPr>
                          <w:kern w:val="2"/>
                          <w:rFonts w:ascii="Liberation Serif" w:hAnsi="Liberation Serif" w:eastAsia="SimSun" w:cs="Arial Unicode MS"/>
                          <w:lang w:bidi="hi-IN"/>
                        </w:rPr>
                      </w:r>
                    </w:p>
                  </w:txbxContent>
                </v:textbox>
                <w10:wrap type="square"/>
                <v:fill o:detectmouseclick="t" type="solid" color2="black"/>
                <v:stroke color="black" weight="9360" joinstyle="miter" endcap="square"/>
              </v:shape>
            </w:pict>
          </mc:Fallback>
        </mc:AlternateContent>
        <mc:AlternateContent>
          <mc:Choice Requires="wps">
            <w:drawing>
              <wp:anchor behindDoc="0" distT="0" distB="0" distL="114935" distR="114935" simplePos="0" locked="0" layoutInCell="1" allowOverlap="1" relativeHeight="266">
                <wp:simplePos x="0" y="0"/>
                <wp:positionH relativeFrom="column">
                  <wp:posOffset>11430</wp:posOffset>
                </wp:positionH>
                <wp:positionV relativeFrom="paragraph">
                  <wp:posOffset>716280</wp:posOffset>
                </wp:positionV>
                <wp:extent cx="835025" cy="903605"/>
                <wp:effectExtent l="0" t="0" r="0" b="0"/>
                <wp:wrapNone/>
                <wp:docPr id="60" name=""/>
                <a:graphic xmlns:a="http://schemas.openxmlformats.org/drawingml/2006/main">
                  <a:graphicData uri="http://schemas.microsoft.com/office/word/2010/wordprocessingShape">
                    <wps:wsp>
                      <wps:cNvSpPr/>
                      <wps:spPr>
                        <a:xfrm>
                          <a:off x="0" y="0"/>
                          <a:ext cx="834480" cy="902880"/>
                        </a:xfrm>
                        <a:prstGeom prst="borderCallout2">
                          <a:avLst>
                            <a:gd name="adj1" fmla="val 18750"/>
                            <a:gd name="adj2" fmla="val -8333"/>
                            <a:gd name="adj3" fmla="val 12657"/>
                            <a:gd name="adj4" fmla="val 143833"/>
                            <a:gd name="adj5" fmla="val 115189"/>
                            <a:gd name="adj6" fmla="val 227245"/>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14"/>
                                <w:szCs w:val="14"/>
                                <w:rFonts w:ascii="Times New Roman" w:hAnsi="Times New Roman" w:eastAsia="Times New Roman" w:cs="Times New Roman"/>
                                <w:color w:val="auto"/>
                                <w:lang w:val="en-AU" w:bidi="ar-SA"/>
                              </w:rPr>
                              <w:t>Q</w:t>
                            </w:r>
                            <w:r>
                              <w:rPr>
                                <w:kern w:val="2"/>
                                <w:sz w:val="14"/>
                                <w:szCs w:val="14"/>
                                <w:vertAlign w:val="subscript"/>
                                <w:rFonts w:ascii="Times New Roman" w:hAnsi="Times New Roman" w:eastAsia="Times New Roman" w:cs="Times New Roman"/>
                                <w:color w:val="auto"/>
                                <w:lang w:bidi="ar-SA" w:val="ru-RU"/>
                              </w:rPr>
                              <w:t>сут</w:t>
                            </w:r>
                            <w:r>
                              <w:rPr>
                                <w:kern w:val="2"/>
                                <w:sz w:val="14"/>
                                <w:szCs w:val="14"/>
                                <w:rFonts w:ascii="Times New Roman" w:hAnsi="Times New Roman" w:eastAsia="Times New Roman" w:cs="Times New Roman"/>
                                <w:color w:val="auto"/>
                                <w:lang w:bidi="ar-SA" w:val="ru-RU"/>
                              </w:rPr>
                              <w:t>=24834м</w:t>
                            </w:r>
                            <w:r>
                              <w:rPr>
                                <w:kern w:val="2"/>
                                <w:sz w:val="14"/>
                                <w:szCs w:val="14"/>
                                <w:vertAlign w:val="superscript"/>
                                <w:rFonts w:ascii="Times New Roman" w:hAnsi="Times New Roman" w:eastAsia="Times New Roman" w:cs="Times New Roman"/>
                                <w:color w:val="auto"/>
                                <w:lang w:bidi="ar-SA" w:val="ru-RU"/>
                              </w:rPr>
                              <w:t>3</w:t>
                            </w:r>
                          </w:p>
                          <w:p>
                            <w:pPr>
                              <w:overflowPunct w:val="false"/>
                              <w:bidi w:val="0"/>
                              <w:rPr/>
                            </w:pPr>
                            <w:r>
                              <w:rPr>
                                <w:kern w:val="2"/>
                                <w:sz w:val="14"/>
                                <w:szCs w:val="14"/>
                                <w:rFonts w:ascii="Times New Roman" w:hAnsi="Times New Roman" w:eastAsia="Times New Roman" w:cs="Times New Roman"/>
                                <w:color w:val="auto"/>
                                <w:lang w:val="en-AU" w:bidi="ar-SA"/>
                              </w:rPr>
                              <w:t>q</w:t>
                            </w:r>
                            <w:r>
                              <w:rPr>
                                <w:kern w:val="2"/>
                                <w:sz w:val="14"/>
                                <w:szCs w:val="14"/>
                                <w:vertAlign w:val="subscript"/>
                                <w:rFonts w:ascii="Times New Roman" w:hAnsi="Times New Roman" w:eastAsia="Times New Roman" w:cs="Times New Roman"/>
                                <w:color w:val="auto"/>
                                <w:lang w:val="en-AU" w:bidi="ar-SA"/>
                              </w:rPr>
                              <w:t>m</w:t>
                            </w:r>
                            <w:r>
                              <w:rPr>
                                <w:kern w:val="2"/>
                                <w:sz w:val="14"/>
                                <w:szCs w:val="14"/>
                                <w:rFonts w:ascii="Times New Roman" w:hAnsi="Times New Roman" w:eastAsia="Times New Roman" w:cs="Times New Roman"/>
                                <w:color w:val="auto"/>
                                <w:lang w:bidi="ar-SA" w:val="ru-RU"/>
                              </w:rPr>
                              <w:t>=1565 м</w:t>
                            </w:r>
                            <w:r>
                              <w:rPr>
                                <w:kern w:val="2"/>
                                <w:sz w:val="14"/>
                                <w:szCs w:val="14"/>
                                <w:vertAlign w:val="superscript"/>
                                <w:rFonts w:ascii="Times New Roman" w:hAnsi="Times New Roman" w:eastAsia="Times New Roman" w:cs="Times New Roman"/>
                                <w:color w:val="auto"/>
                                <w:lang w:bidi="ar-SA" w:val="ru-RU"/>
                              </w:rPr>
                              <w:t>3</w:t>
                            </w:r>
                            <w:r>
                              <w:rPr>
                                <w:kern w:val="2"/>
                                <w:sz w:val="14"/>
                                <w:szCs w:val="14"/>
                                <w:rFonts w:ascii="Times New Roman" w:hAnsi="Times New Roman" w:eastAsia="Times New Roman" w:cs="Times New Roman"/>
                                <w:color w:val="auto"/>
                                <w:lang w:bidi="ar-SA" w:val="ru-RU"/>
                              </w:rPr>
                              <w:t>/ч</w:t>
                            </w:r>
                          </w:p>
                          <w:p>
                            <w:pPr>
                              <w:overflowPunct w:val="false"/>
                              <w:bidi w:val="0"/>
                              <w:rPr/>
                            </w:pPr>
                            <w:r>
                              <w:rPr>
                                <w:kern w:val="2"/>
                                <w:sz w:val="14"/>
                                <w:szCs w:val="14"/>
                                <w:rFonts w:ascii="Times New Roman" w:hAnsi="Times New Roman" w:eastAsia="Times New Roman" w:cs="Times New Roman"/>
                                <w:color w:val="auto"/>
                                <w:lang w:val="ru-RU" w:bidi="ar-SA"/>
                              </w:rPr>
                              <w:t>С</w:t>
                            </w:r>
                            <w:r>
                              <w:rPr>
                                <w:kern w:val="2"/>
                                <w:sz w:val="14"/>
                                <w:szCs w:val="14"/>
                                <w:vertAlign w:val="subscript"/>
                                <w:rFonts w:ascii="Times New Roman" w:hAnsi="Times New Roman" w:eastAsia="Times New Roman" w:cs="Times New Roman"/>
                                <w:color w:val="auto"/>
                                <w:lang w:bidi="ar-SA" w:val="en-US"/>
                              </w:rPr>
                              <w:t>en</w:t>
                            </w:r>
                            <w:r>
                              <w:rPr>
                                <w:kern w:val="2"/>
                                <w:sz w:val="14"/>
                                <w:szCs w:val="14"/>
                                <w:rFonts w:ascii="Times New Roman" w:hAnsi="Times New Roman" w:eastAsia="Times New Roman" w:cs="Times New Roman"/>
                                <w:color w:val="auto"/>
                                <w:lang w:bidi="ar-SA" w:val="ru-RU"/>
                              </w:rPr>
                              <w:t>=80мг/л</w:t>
                            </w:r>
                          </w:p>
                          <w:p>
                            <w:pPr>
                              <w:overflowPunct w:val="false"/>
                              <w:bidi w:val="0"/>
                              <w:rPr/>
                            </w:pPr>
                            <w:r>
                              <w:rPr>
                                <w:kern w:val="2"/>
                                <w:sz w:val="14"/>
                                <w:szCs w:val="14"/>
                                <w:rFonts w:ascii="Times New Roman" w:hAnsi="Times New Roman" w:eastAsia="Times New Roman" w:cs="Times New Roman"/>
                                <w:color w:val="auto"/>
                                <w:lang w:val="en-AU" w:bidi="ar-SA"/>
                              </w:rPr>
                              <w:t>L</w:t>
                            </w:r>
                            <w:r>
                              <w:rPr>
                                <w:kern w:val="2"/>
                                <w:sz w:val="14"/>
                                <w:szCs w:val="14"/>
                                <w:vertAlign w:val="subscript"/>
                                <w:rFonts w:ascii="Times New Roman" w:hAnsi="Times New Roman" w:eastAsia="Times New Roman" w:cs="Times New Roman"/>
                                <w:color w:val="auto"/>
                                <w:lang w:val="en-AU" w:bidi="ar-SA"/>
                              </w:rPr>
                              <w:t>e</w:t>
                            </w:r>
                            <w:r>
                              <w:rPr>
                                <w:kern w:val="2"/>
                                <w:sz w:val="14"/>
                                <w:szCs w:val="14"/>
                                <w:vertAlign w:val="subscript"/>
                                <w:rFonts w:ascii="Times New Roman" w:hAnsi="Times New Roman" w:eastAsia="Times New Roman" w:cs="Times New Roman"/>
                                <w:color w:val="auto"/>
                                <w:lang w:bidi="ar-SA" w:val="en-US"/>
                              </w:rPr>
                              <w:t>n</w:t>
                            </w:r>
                            <w:r>
                              <w:rPr>
                                <w:kern w:val="2"/>
                                <w:sz w:val="14"/>
                                <w:szCs w:val="14"/>
                                <w:rFonts w:ascii="Times New Roman" w:hAnsi="Times New Roman" w:eastAsia="Times New Roman" w:cs="Times New Roman"/>
                                <w:color w:val="auto"/>
                                <w:lang w:bidi="ar-SA" w:val="ru-RU"/>
                              </w:rPr>
                              <w:t>=151 мг/л</w:t>
                            </w:r>
                          </w:p>
                          <w:p>
                            <w:pPr>
                              <w:overflowPunct w:val="false"/>
                              <w:bidi w:val="0"/>
                              <w:rPr/>
                            </w:pPr>
                            <w:r>
                              <w:rPr>
                                <w:kern w:val="2"/>
                                <w:sz w:val="14"/>
                                <w:szCs w:val="14"/>
                                <w:rFonts w:ascii="Times New Roman" w:hAnsi="Times New Roman" w:eastAsia="Times New Roman" w:cs="Times New Roman"/>
                                <w:color w:val="auto"/>
                                <w:lang w:val="en-AU" w:bidi="ar-SA"/>
                              </w:rPr>
                              <w:t>C</w:t>
                            </w:r>
                            <w:r>
                              <w:rPr>
                                <w:kern w:val="2"/>
                                <w:sz w:val="14"/>
                                <w:szCs w:val="14"/>
                                <w:vertAlign w:val="subscript"/>
                                <w:rFonts w:ascii="Times New Roman" w:hAnsi="Times New Roman" w:eastAsia="Times New Roman" w:cs="Times New Roman"/>
                                <w:color w:val="auto"/>
                                <w:lang w:val="en-AU" w:bidi="ar-SA"/>
                              </w:rPr>
                              <w:t>N</w:t>
                            </w:r>
                            <w:r>
                              <w:rPr>
                                <w:kern w:val="2"/>
                                <w:sz w:val="14"/>
                                <w:szCs w:val="14"/>
                                <w:vertAlign w:val="subscript"/>
                                <w:rFonts w:ascii="Times New Roman" w:hAnsi="Times New Roman" w:eastAsia="Times New Roman" w:cs="Times New Roman"/>
                                <w:color w:val="auto"/>
                                <w:lang w:bidi="ar-SA" w:val="ru-RU"/>
                              </w:rPr>
                              <w:t>-</w:t>
                            </w:r>
                            <w:r>
                              <w:rPr>
                                <w:kern w:val="2"/>
                                <w:sz w:val="14"/>
                                <w:szCs w:val="14"/>
                                <w:vertAlign w:val="subscript"/>
                                <w:rFonts w:ascii="Times New Roman" w:hAnsi="Times New Roman" w:eastAsia="Times New Roman" w:cs="Times New Roman"/>
                                <w:color w:val="auto"/>
                                <w:lang w:bidi="ar-SA" w:val="en-AU"/>
                              </w:rPr>
                              <w:t>N</w:t>
                            </w:r>
                            <w:r>
                              <w:rPr>
                                <w:kern w:val="2"/>
                                <w:sz w:val="14"/>
                                <w:szCs w:val="14"/>
                                <w:vertAlign w:val="subscript"/>
                                <w:rFonts w:ascii="Times New Roman" w:hAnsi="Times New Roman" w:eastAsia="Times New Roman" w:cs="Times New Roman"/>
                                <w:color w:val="auto"/>
                                <w:lang w:bidi="ar-SA" w:val="ru-RU"/>
                              </w:rPr>
                              <w:t>орг</w:t>
                            </w:r>
                            <w:r>
                              <w:rPr>
                                <w:kern w:val="2"/>
                                <w:sz w:val="14"/>
                                <w:szCs w:val="14"/>
                                <w:rFonts w:ascii="Times New Roman" w:hAnsi="Times New Roman" w:eastAsia="Times New Roman" w:cs="Times New Roman"/>
                                <w:color w:val="auto"/>
                                <w:lang w:bidi="ar-SA" w:val="ru-RU"/>
                              </w:rPr>
                              <w:t>=0,8 мг/л</w:t>
                            </w:r>
                          </w:p>
                          <w:p>
                            <w:pPr>
                              <w:overflowPunct w:val="false"/>
                              <w:bidi w:val="0"/>
                              <w:rPr/>
                            </w:pPr>
                            <w:r>
                              <w:rPr>
                                <w:kern w:val="2"/>
                                <w:sz w:val="14"/>
                                <w:szCs w:val="14"/>
                                <w:rFonts w:ascii="Times New Roman" w:hAnsi="Times New Roman" w:eastAsia="Times New Roman" w:cs="Times New Roman"/>
                                <w:color w:val="auto"/>
                                <w:lang w:val="en-AU" w:bidi="ar-SA"/>
                              </w:rPr>
                              <w:t>C</w:t>
                            </w:r>
                            <w:r>
                              <w:rPr>
                                <w:kern w:val="2"/>
                                <w:sz w:val="14"/>
                                <w:szCs w:val="14"/>
                                <w:vertAlign w:val="subscript"/>
                                <w:rFonts w:ascii="Times New Roman" w:hAnsi="Times New Roman" w:eastAsia="Times New Roman" w:cs="Times New Roman"/>
                                <w:color w:val="auto"/>
                                <w:lang w:val="en-AU" w:bidi="ar-SA"/>
                              </w:rPr>
                              <w:t>N</w:t>
                            </w:r>
                            <w:r>
                              <w:rPr>
                                <w:kern w:val="2"/>
                                <w:sz w:val="14"/>
                                <w:szCs w:val="14"/>
                                <w:vertAlign w:val="subscript"/>
                                <w:rFonts w:ascii="Times New Roman" w:hAnsi="Times New Roman" w:eastAsia="Times New Roman" w:cs="Times New Roman"/>
                                <w:color w:val="auto"/>
                                <w:lang w:bidi="ar-SA" w:val="ru-RU"/>
                              </w:rPr>
                              <w:t>-</w:t>
                            </w:r>
                            <w:r>
                              <w:rPr>
                                <w:kern w:val="2"/>
                                <w:sz w:val="14"/>
                                <w:szCs w:val="14"/>
                                <w:vertAlign w:val="subscript"/>
                                <w:rFonts w:ascii="Times New Roman" w:hAnsi="Times New Roman" w:eastAsia="Times New Roman" w:cs="Times New Roman"/>
                                <w:color w:val="auto"/>
                                <w:lang w:bidi="ar-SA" w:val="en-AU"/>
                              </w:rPr>
                              <w:t>NH</w:t>
                            </w:r>
                            <w:r>
                              <w:rPr>
                                <w:kern w:val="2"/>
                                <w:sz w:val="14"/>
                                <w:szCs w:val="14"/>
                                <w:vertAlign w:val="subscript"/>
                                <w:rFonts w:ascii="Times New Roman" w:hAnsi="Times New Roman" w:eastAsia="Times New Roman" w:cs="Times New Roman"/>
                                <w:color w:val="auto"/>
                                <w:lang w:bidi="ar-SA" w:val="ru-RU"/>
                              </w:rPr>
                              <w:t>4</w:t>
                            </w:r>
                            <w:r>
                              <w:rPr>
                                <w:kern w:val="2"/>
                                <w:sz w:val="14"/>
                                <w:szCs w:val="14"/>
                                <w:rFonts w:ascii="Times New Roman" w:hAnsi="Times New Roman" w:eastAsia="Times New Roman" w:cs="Times New Roman"/>
                                <w:color w:val="auto"/>
                                <w:lang w:bidi="ar-SA" w:val="ru-RU"/>
                              </w:rPr>
                              <w:t>=20 мг/л</w:t>
                            </w:r>
                          </w:p>
                          <w:p>
                            <w:pPr>
                              <w:overflowPunct w:val="false"/>
                              <w:bidi w:val="0"/>
                              <w:rPr/>
                            </w:pPr>
                            <w:r>
                              <w:rPr>
                                <w:kern w:val="2"/>
                                <w:sz w:val="14"/>
                                <w:szCs w:val="14"/>
                                <w:rFonts w:ascii="Times New Roman" w:hAnsi="Times New Roman" w:eastAsia="Times New Roman" w:cs="Times New Roman"/>
                                <w:color w:val="auto"/>
                                <w:lang w:val="ru-RU" w:bidi="ar-SA"/>
                              </w:rPr>
                              <w:t>рН=7</w:t>
                            </w:r>
                          </w:p>
                        </w:txbxContent>
                      </wps:txbx>
                      <wps:bodyPr lIns="36360" rIns="0">
                        <a:noAutofit/>
                      </wps:bodyPr>
                    </wps:wsp>
                  </a:graphicData>
                </a:graphic>
              </wp:anchor>
            </w:drawing>
          </mc:Choice>
          <mc:Fallback>
            <w:pict>
              <v:shapetype id="shapetype_48" coordsize="21600,21600" o:spt="48" adj="-10080,24300,-3600,4050,-1800,4050" path="m,l21600,l21600,21600l,21600xem@1@0l@3@2l@5@4nfe">
                <v:stroke joinstyle="miter"/>
                <v:formulas>
                  <v:f eqn="val #5"/>
                  <v:f eqn="val #4"/>
                  <v:f eqn="val #3"/>
                  <v:f eqn="val #2"/>
                  <v:f eqn="val #1"/>
                  <v:f eqn="val #0"/>
                </v:formulas>
                <v:path gradientshapeok="t" o:connecttype="rect" textboxrect="0,0,21600,21600"/>
                <v:handles>
                  <v:h position="@1,@0"/>
                  <v:h position="@3,@2"/>
                  <v:h position="@5,@4"/>
                </v:handles>
              </v:shapetype>
              <v:shape id="shape_0" fillcolor="white" stroked="t" style="position:absolute;margin-left:0.9pt;margin-top:56.4pt;width:65.65pt;height:71.05pt" type="shapetype_48">
                <v:textbox>
                  <w:txbxContent>
                    <w:p>
                      <w:pPr>
                        <w:overflowPunct w:val="false"/>
                        <w:bidi w:val="0"/>
                        <w:rPr/>
                      </w:pPr>
                      <w:r>
                        <w:rPr>
                          <w:kern w:val="2"/>
                          <w:sz w:val="14"/>
                          <w:szCs w:val="14"/>
                          <w:rFonts w:ascii="Times New Roman" w:hAnsi="Times New Roman" w:eastAsia="Times New Roman" w:cs="Times New Roman"/>
                          <w:color w:val="auto"/>
                          <w:lang w:val="en-AU" w:bidi="ar-SA"/>
                        </w:rPr>
                        <w:t>Q</w:t>
                      </w:r>
                      <w:r>
                        <w:rPr>
                          <w:kern w:val="2"/>
                          <w:sz w:val="14"/>
                          <w:szCs w:val="14"/>
                          <w:vertAlign w:val="subscript"/>
                          <w:rFonts w:ascii="Times New Roman" w:hAnsi="Times New Roman" w:eastAsia="Times New Roman" w:cs="Times New Roman"/>
                          <w:color w:val="auto"/>
                          <w:lang w:bidi="ar-SA" w:val="ru-RU"/>
                        </w:rPr>
                        <w:t>сут</w:t>
                      </w:r>
                      <w:r>
                        <w:rPr>
                          <w:kern w:val="2"/>
                          <w:sz w:val="14"/>
                          <w:szCs w:val="14"/>
                          <w:rFonts w:ascii="Times New Roman" w:hAnsi="Times New Roman" w:eastAsia="Times New Roman" w:cs="Times New Roman"/>
                          <w:color w:val="auto"/>
                          <w:lang w:bidi="ar-SA" w:val="ru-RU"/>
                        </w:rPr>
                        <w:t>=24834м</w:t>
                      </w:r>
                      <w:r>
                        <w:rPr>
                          <w:kern w:val="2"/>
                          <w:sz w:val="14"/>
                          <w:szCs w:val="14"/>
                          <w:vertAlign w:val="superscript"/>
                          <w:rFonts w:ascii="Times New Roman" w:hAnsi="Times New Roman" w:eastAsia="Times New Roman" w:cs="Times New Roman"/>
                          <w:color w:val="auto"/>
                          <w:lang w:bidi="ar-SA" w:val="ru-RU"/>
                        </w:rPr>
                        <w:t>3</w:t>
                      </w:r>
                    </w:p>
                    <w:p>
                      <w:pPr>
                        <w:overflowPunct w:val="false"/>
                        <w:bidi w:val="0"/>
                        <w:rPr/>
                      </w:pPr>
                      <w:r>
                        <w:rPr>
                          <w:kern w:val="2"/>
                          <w:sz w:val="14"/>
                          <w:szCs w:val="14"/>
                          <w:rFonts w:ascii="Times New Roman" w:hAnsi="Times New Roman" w:eastAsia="Times New Roman" w:cs="Times New Roman"/>
                          <w:color w:val="auto"/>
                          <w:lang w:val="en-AU" w:bidi="ar-SA"/>
                        </w:rPr>
                        <w:t>q</w:t>
                      </w:r>
                      <w:r>
                        <w:rPr>
                          <w:kern w:val="2"/>
                          <w:sz w:val="14"/>
                          <w:szCs w:val="14"/>
                          <w:vertAlign w:val="subscript"/>
                          <w:rFonts w:ascii="Times New Roman" w:hAnsi="Times New Roman" w:eastAsia="Times New Roman" w:cs="Times New Roman"/>
                          <w:color w:val="auto"/>
                          <w:lang w:val="en-AU" w:bidi="ar-SA"/>
                        </w:rPr>
                        <w:t>m</w:t>
                      </w:r>
                      <w:r>
                        <w:rPr>
                          <w:kern w:val="2"/>
                          <w:sz w:val="14"/>
                          <w:szCs w:val="14"/>
                          <w:rFonts w:ascii="Times New Roman" w:hAnsi="Times New Roman" w:eastAsia="Times New Roman" w:cs="Times New Roman"/>
                          <w:color w:val="auto"/>
                          <w:lang w:bidi="ar-SA" w:val="ru-RU"/>
                        </w:rPr>
                        <w:t>=1565 м</w:t>
                      </w:r>
                      <w:r>
                        <w:rPr>
                          <w:kern w:val="2"/>
                          <w:sz w:val="14"/>
                          <w:szCs w:val="14"/>
                          <w:vertAlign w:val="superscript"/>
                          <w:rFonts w:ascii="Times New Roman" w:hAnsi="Times New Roman" w:eastAsia="Times New Roman" w:cs="Times New Roman"/>
                          <w:color w:val="auto"/>
                          <w:lang w:bidi="ar-SA" w:val="ru-RU"/>
                        </w:rPr>
                        <w:t>3</w:t>
                      </w:r>
                      <w:r>
                        <w:rPr>
                          <w:kern w:val="2"/>
                          <w:sz w:val="14"/>
                          <w:szCs w:val="14"/>
                          <w:rFonts w:ascii="Times New Roman" w:hAnsi="Times New Roman" w:eastAsia="Times New Roman" w:cs="Times New Roman"/>
                          <w:color w:val="auto"/>
                          <w:lang w:bidi="ar-SA" w:val="ru-RU"/>
                        </w:rPr>
                        <w:t>/ч</w:t>
                      </w:r>
                    </w:p>
                    <w:p>
                      <w:pPr>
                        <w:overflowPunct w:val="false"/>
                        <w:bidi w:val="0"/>
                        <w:rPr/>
                      </w:pPr>
                      <w:r>
                        <w:rPr>
                          <w:kern w:val="2"/>
                          <w:sz w:val="14"/>
                          <w:szCs w:val="14"/>
                          <w:rFonts w:ascii="Times New Roman" w:hAnsi="Times New Roman" w:eastAsia="Times New Roman" w:cs="Times New Roman"/>
                          <w:color w:val="auto"/>
                          <w:lang w:val="ru-RU" w:bidi="ar-SA"/>
                        </w:rPr>
                        <w:t>С</w:t>
                      </w:r>
                      <w:r>
                        <w:rPr>
                          <w:kern w:val="2"/>
                          <w:sz w:val="14"/>
                          <w:szCs w:val="14"/>
                          <w:vertAlign w:val="subscript"/>
                          <w:rFonts w:ascii="Times New Roman" w:hAnsi="Times New Roman" w:eastAsia="Times New Roman" w:cs="Times New Roman"/>
                          <w:color w:val="auto"/>
                          <w:lang w:bidi="ar-SA" w:val="en-US"/>
                        </w:rPr>
                        <w:t>en</w:t>
                      </w:r>
                      <w:r>
                        <w:rPr>
                          <w:kern w:val="2"/>
                          <w:sz w:val="14"/>
                          <w:szCs w:val="14"/>
                          <w:rFonts w:ascii="Times New Roman" w:hAnsi="Times New Roman" w:eastAsia="Times New Roman" w:cs="Times New Roman"/>
                          <w:color w:val="auto"/>
                          <w:lang w:bidi="ar-SA" w:val="ru-RU"/>
                        </w:rPr>
                        <w:t>=80мг/л</w:t>
                      </w:r>
                    </w:p>
                    <w:p>
                      <w:pPr>
                        <w:overflowPunct w:val="false"/>
                        <w:bidi w:val="0"/>
                        <w:rPr/>
                      </w:pPr>
                      <w:r>
                        <w:rPr>
                          <w:kern w:val="2"/>
                          <w:sz w:val="14"/>
                          <w:szCs w:val="14"/>
                          <w:rFonts w:ascii="Times New Roman" w:hAnsi="Times New Roman" w:eastAsia="Times New Roman" w:cs="Times New Roman"/>
                          <w:color w:val="auto"/>
                          <w:lang w:val="en-AU" w:bidi="ar-SA"/>
                        </w:rPr>
                        <w:t>L</w:t>
                      </w:r>
                      <w:r>
                        <w:rPr>
                          <w:kern w:val="2"/>
                          <w:sz w:val="14"/>
                          <w:szCs w:val="14"/>
                          <w:vertAlign w:val="subscript"/>
                          <w:rFonts w:ascii="Times New Roman" w:hAnsi="Times New Roman" w:eastAsia="Times New Roman" w:cs="Times New Roman"/>
                          <w:color w:val="auto"/>
                          <w:lang w:val="en-AU" w:bidi="ar-SA"/>
                        </w:rPr>
                        <w:t>e</w:t>
                      </w:r>
                      <w:r>
                        <w:rPr>
                          <w:kern w:val="2"/>
                          <w:sz w:val="14"/>
                          <w:szCs w:val="14"/>
                          <w:vertAlign w:val="subscript"/>
                          <w:rFonts w:ascii="Times New Roman" w:hAnsi="Times New Roman" w:eastAsia="Times New Roman" w:cs="Times New Roman"/>
                          <w:color w:val="auto"/>
                          <w:lang w:bidi="ar-SA" w:val="en-US"/>
                        </w:rPr>
                        <w:t>n</w:t>
                      </w:r>
                      <w:r>
                        <w:rPr>
                          <w:kern w:val="2"/>
                          <w:sz w:val="14"/>
                          <w:szCs w:val="14"/>
                          <w:rFonts w:ascii="Times New Roman" w:hAnsi="Times New Roman" w:eastAsia="Times New Roman" w:cs="Times New Roman"/>
                          <w:color w:val="auto"/>
                          <w:lang w:bidi="ar-SA" w:val="ru-RU"/>
                        </w:rPr>
                        <w:t>=151 мг/л</w:t>
                      </w:r>
                    </w:p>
                    <w:p>
                      <w:pPr>
                        <w:overflowPunct w:val="false"/>
                        <w:bidi w:val="0"/>
                        <w:rPr/>
                      </w:pPr>
                      <w:r>
                        <w:rPr>
                          <w:kern w:val="2"/>
                          <w:sz w:val="14"/>
                          <w:szCs w:val="14"/>
                          <w:rFonts w:ascii="Times New Roman" w:hAnsi="Times New Roman" w:eastAsia="Times New Roman" w:cs="Times New Roman"/>
                          <w:color w:val="auto"/>
                          <w:lang w:val="en-AU" w:bidi="ar-SA"/>
                        </w:rPr>
                        <w:t>C</w:t>
                      </w:r>
                      <w:r>
                        <w:rPr>
                          <w:kern w:val="2"/>
                          <w:sz w:val="14"/>
                          <w:szCs w:val="14"/>
                          <w:vertAlign w:val="subscript"/>
                          <w:rFonts w:ascii="Times New Roman" w:hAnsi="Times New Roman" w:eastAsia="Times New Roman" w:cs="Times New Roman"/>
                          <w:color w:val="auto"/>
                          <w:lang w:val="en-AU" w:bidi="ar-SA"/>
                        </w:rPr>
                        <w:t>N</w:t>
                      </w:r>
                      <w:r>
                        <w:rPr>
                          <w:kern w:val="2"/>
                          <w:sz w:val="14"/>
                          <w:szCs w:val="14"/>
                          <w:vertAlign w:val="subscript"/>
                          <w:rFonts w:ascii="Times New Roman" w:hAnsi="Times New Roman" w:eastAsia="Times New Roman" w:cs="Times New Roman"/>
                          <w:color w:val="auto"/>
                          <w:lang w:bidi="ar-SA" w:val="ru-RU"/>
                        </w:rPr>
                        <w:t>-</w:t>
                      </w:r>
                      <w:r>
                        <w:rPr>
                          <w:kern w:val="2"/>
                          <w:sz w:val="14"/>
                          <w:szCs w:val="14"/>
                          <w:vertAlign w:val="subscript"/>
                          <w:rFonts w:ascii="Times New Roman" w:hAnsi="Times New Roman" w:eastAsia="Times New Roman" w:cs="Times New Roman"/>
                          <w:color w:val="auto"/>
                          <w:lang w:bidi="ar-SA" w:val="en-AU"/>
                        </w:rPr>
                        <w:t>N</w:t>
                      </w:r>
                      <w:r>
                        <w:rPr>
                          <w:kern w:val="2"/>
                          <w:sz w:val="14"/>
                          <w:szCs w:val="14"/>
                          <w:vertAlign w:val="subscript"/>
                          <w:rFonts w:ascii="Times New Roman" w:hAnsi="Times New Roman" w:eastAsia="Times New Roman" w:cs="Times New Roman"/>
                          <w:color w:val="auto"/>
                          <w:lang w:bidi="ar-SA" w:val="ru-RU"/>
                        </w:rPr>
                        <w:t>орг</w:t>
                      </w:r>
                      <w:r>
                        <w:rPr>
                          <w:kern w:val="2"/>
                          <w:sz w:val="14"/>
                          <w:szCs w:val="14"/>
                          <w:rFonts w:ascii="Times New Roman" w:hAnsi="Times New Roman" w:eastAsia="Times New Roman" w:cs="Times New Roman"/>
                          <w:color w:val="auto"/>
                          <w:lang w:bidi="ar-SA" w:val="ru-RU"/>
                        </w:rPr>
                        <w:t>=0,8 мг/л</w:t>
                      </w:r>
                    </w:p>
                    <w:p>
                      <w:pPr>
                        <w:overflowPunct w:val="false"/>
                        <w:bidi w:val="0"/>
                        <w:rPr/>
                      </w:pPr>
                      <w:r>
                        <w:rPr>
                          <w:kern w:val="2"/>
                          <w:sz w:val="14"/>
                          <w:szCs w:val="14"/>
                          <w:rFonts w:ascii="Times New Roman" w:hAnsi="Times New Roman" w:eastAsia="Times New Roman" w:cs="Times New Roman"/>
                          <w:color w:val="auto"/>
                          <w:lang w:val="en-AU" w:bidi="ar-SA"/>
                        </w:rPr>
                        <w:t>C</w:t>
                      </w:r>
                      <w:r>
                        <w:rPr>
                          <w:kern w:val="2"/>
                          <w:sz w:val="14"/>
                          <w:szCs w:val="14"/>
                          <w:vertAlign w:val="subscript"/>
                          <w:rFonts w:ascii="Times New Roman" w:hAnsi="Times New Roman" w:eastAsia="Times New Roman" w:cs="Times New Roman"/>
                          <w:color w:val="auto"/>
                          <w:lang w:val="en-AU" w:bidi="ar-SA"/>
                        </w:rPr>
                        <w:t>N</w:t>
                      </w:r>
                      <w:r>
                        <w:rPr>
                          <w:kern w:val="2"/>
                          <w:sz w:val="14"/>
                          <w:szCs w:val="14"/>
                          <w:vertAlign w:val="subscript"/>
                          <w:rFonts w:ascii="Times New Roman" w:hAnsi="Times New Roman" w:eastAsia="Times New Roman" w:cs="Times New Roman"/>
                          <w:color w:val="auto"/>
                          <w:lang w:bidi="ar-SA" w:val="ru-RU"/>
                        </w:rPr>
                        <w:t>-</w:t>
                      </w:r>
                      <w:r>
                        <w:rPr>
                          <w:kern w:val="2"/>
                          <w:sz w:val="14"/>
                          <w:szCs w:val="14"/>
                          <w:vertAlign w:val="subscript"/>
                          <w:rFonts w:ascii="Times New Roman" w:hAnsi="Times New Roman" w:eastAsia="Times New Roman" w:cs="Times New Roman"/>
                          <w:color w:val="auto"/>
                          <w:lang w:bidi="ar-SA" w:val="en-AU"/>
                        </w:rPr>
                        <w:t>NH</w:t>
                      </w:r>
                      <w:r>
                        <w:rPr>
                          <w:kern w:val="2"/>
                          <w:sz w:val="14"/>
                          <w:szCs w:val="14"/>
                          <w:vertAlign w:val="subscript"/>
                          <w:rFonts w:ascii="Times New Roman" w:hAnsi="Times New Roman" w:eastAsia="Times New Roman" w:cs="Times New Roman"/>
                          <w:color w:val="auto"/>
                          <w:lang w:bidi="ar-SA" w:val="ru-RU"/>
                        </w:rPr>
                        <w:t>4</w:t>
                      </w:r>
                      <w:r>
                        <w:rPr>
                          <w:kern w:val="2"/>
                          <w:sz w:val="14"/>
                          <w:szCs w:val="14"/>
                          <w:rFonts w:ascii="Times New Roman" w:hAnsi="Times New Roman" w:eastAsia="Times New Roman" w:cs="Times New Roman"/>
                          <w:color w:val="auto"/>
                          <w:lang w:bidi="ar-SA" w:val="ru-RU"/>
                        </w:rPr>
                        <w:t>=20 мг/л</w:t>
                      </w:r>
                    </w:p>
                    <w:p>
                      <w:pPr>
                        <w:overflowPunct w:val="false"/>
                        <w:bidi w:val="0"/>
                        <w:rPr/>
                      </w:pPr>
                      <w:r>
                        <w:rPr>
                          <w:kern w:val="2"/>
                          <w:sz w:val="14"/>
                          <w:szCs w:val="14"/>
                          <w:rFonts w:ascii="Times New Roman" w:hAnsi="Times New Roman" w:eastAsia="Times New Roman" w:cs="Times New Roman"/>
                          <w:color w:val="auto"/>
                          <w:lang w:val="ru-RU" w:bidi="ar-SA"/>
                        </w:rPr>
                        <w:t>рН=7</w:t>
                      </w:r>
                    </w:p>
                  </w:txbxContent>
                </v:textbox>
                <w10:wrap type="square"/>
                <v:fill o:detectmouseclick="t" type="solid" color2="black"/>
                <v:stroke color="black" weight="9360" joinstyle="miter" endcap="square"/>
              </v:shape>
            </w:pict>
          </mc:Fallback>
        </mc:AlternateContent>
        <mc:AlternateContent>
          <mc:Choice Requires="wps">
            <w:drawing>
              <wp:anchor behindDoc="0" distT="0" distB="0" distL="114935" distR="114935" simplePos="0" locked="0" layoutInCell="1" allowOverlap="1" relativeHeight="267">
                <wp:simplePos x="0" y="0"/>
                <wp:positionH relativeFrom="column">
                  <wp:posOffset>4164330</wp:posOffset>
                </wp:positionH>
                <wp:positionV relativeFrom="paragraph">
                  <wp:posOffset>240030</wp:posOffset>
                </wp:positionV>
                <wp:extent cx="918845" cy="1036955"/>
                <wp:effectExtent l="0" t="0" r="0" b="0"/>
                <wp:wrapNone/>
                <wp:docPr id="61" name=""/>
                <a:graphic xmlns:a="http://schemas.openxmlformats.org/drawingml/2006/main">
                  <a:graphicData uri="http://schemas.microsoft.com/office/word/2010/wordprocessingShape">
                    <wps:wsp>
                      <wps:cNvSpPr/>
                      <wps:spPr>
                        <a:xfrm>
                          <a:off x="0" y="0"/>
                          <a:ext cx="918360" cy="1036440"/>
                        </a:xfrm>
                        <a:prstGeom prst="borderCallout1">
                          <a:avLst>
                            <a:gd name="adj1" fmla="val -1793"/>
                            <a:gd name="adj2" fmla="val 29965"/>
                            <a:gd name="adj3" fmla="val -1793"/>
                            <a:gd name="adj4" fmla="val 2382"/>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14"/>
                                <w:szCs w:val="14"/>
                                <w:rFonts w:ascii="Times New Roman" w:hAnsi="Times New Roman" w:eastAsia="Times New Roman" w:cs="Times New Roman"/>
                                <w:color w:val="auto"/>
                                <w:lang w:val="en-AU" w:bidi="ar-SA"/>
                              </w:rPr>
                              <w:t>Q</w:t>
                            </w:r>
                            <w:r>
                              <w:rPr>
                                <w:kern w:val="2"/>
                                <w:sz w:val="14"/>
                                <w:szCs w:val="14"/>
                                <w:vertAlign w:val="subscript"/>
                                <w:rFonts w:ascii="Times New Roman" w:hAnsi="Times New Roman" w:eastAsia="Times New Roman" w:cs="Times New Roman"/>
                                <w:color w:val="auto"/>
                                <w:lang w:bidi="ar-SA" w:val="ru-RU"/>
                              </w:rPr>
                              <w:t>сут</w:t>
                            </w:r>
                            <w:r>
                              <w:rPr>
                                <w:kern w:val="2"/>
                                <w:sz w:val="14"/>
                                <w:szCs w:val="14"/>
                                <w:rFonts w:ascii="Times New Roman" w:hAnsi="Times New Roman" w:eastAsia="Times New Roman" w:cs="Times New Roman"/>
                                <w:color w:val="auto"/>
                                <w:lang w:bidi="ar-SA" w:val="ru-RU"/>
                              </w:rPr>
                              <w:t>=50 тыс.м</w:t>
                            </w:r>
                            <w:r>
                              <w:rPr>
                                <w:kern w:val="2"/>
                                <w:sz w:val="14"/>
                                <w:szCs w:val="14"/>
                                <w:vertAlign w:val="superscript"/>
                                <w:rFonts w:ascii="Times New Roman" w:hAnsi="Times New Roman" w:eastAsia="Times New Roman" w:cs="Times New Roman"/>
                                <w:color w:val="auto"/>
                                <w:lang w:bidi="ar-SA" w:val="ru-RU"/>
                              </w:rPr>
                              <w:t>3</w:t>
                            </w:r>
                          </w:p>
                          <w:p>
                            <w:pPr>
                              <w:overflowPunct w:val="false"/>
                              <w:bidi w:val="0"/>
                              <w:rPr/>
                            </w:pPr>
                            <w:r>
                              <w:rPr>
                                <w:kern w:val="2"/>
                                <w:sz w:val="14"/>
                                <w:szCs w:val="14"/>
                                <w:rFonts w:ascii="Times New Roman" w:hAnsi="Times New Roman" w:eastAsia="Times New Roman" w:cs="Times New Roman"/>
                                <w:color w:val="auto"/>
                                <w:lang w:val="en-AU" w:bidi="ar-SA"/>
                              </w:rPr>
                              <w:t>q</w:t>
                            </w:r>
                            <w:r>
                              <w:rPr>
                                <w:kern w:val="2"/>
                                <w:sz w:val="14"/>
                                <w:szCs w:val="14"/>
                                <w:vertAlign w:val="subscript"/>
                                <w:rFonts w:ascii="Times New Roman" w:hAnsi="Times New Roman" w:eastAsia="Times New Roman" w:cs="Times New Roman"/>
                                <w:color w:val="auto"/>
                                <w:lang w:val="en-AU" w:bidi="ar-SA"/>
                              </w:rPr>
                              <w:t>m</w:t>
                            </w:r>
                            <w:r>
                              <w:rPr>
                                <w:kern w:val="2"/>
                                <w:sz w:val="14"/>
                                <w:szCs w:val="14"/>
                                <w:rFonts w:ascii="Times New Roman" w:hAnsi="Times New Roman" w:eastAsia="Times New Roman" w:cs="Times New Roman"/>
                                <w:color w:val="auto"/>
                                <w:lang w:bidi="ar-SA" w:val="ru-RU"/>
                              </w:rPr>
                              <w:t>=3150 м</w:t>
                            </w:r>
                            <w:r>
                              <w:rPr>
                                <w:kern w:val="2"/>
                                <w:sz w:val="14"/>
                                <w:szCs w:val="14"/>
                                <w:vertAlign w:val="superscript"/>
                                <w:rFonts w:ascii="Times New Roman" w:hAnsi="Times New Roman" w:eastAsia="Times New Roman" w:cs="Times New Roman"/>
                                <w:color w:val="auto"/>
                                <w:lang w:bidi="ar-SA" w:val="ru-RU"/>
                              </w:rPr>
                              <w:t>3</w:t>
                            </w:r>
                            <w:r>
                              <w:rPr>
                                <w:kern w:val="2"/>
                                <w:sz w:val="14"/>
                                <w:szCs w:val="14"/>
                                <w:rFonts w:ascii="Times New Roman" w:hAnsi="Times New Roman" w:eastAsia="Times New Roman" w:cs="Times New Roman"/>
                                <w:color w:val="auto"/>
                                <w:lang w:bidi="ar-SA" w:val="ru-RU"/>
                              </w:rPr>
                              <w:t>/ч</w:t>
                            </w:r>
                          </w:p>
                          <w:p>
                            <w:pPr>
                              <w:overflowPunct w:val="false"/>
                              <w:bidi w:val="0"/>
                              <w:rPr/>
                            </w:pPr>
                            <w:r>
                              <w:rPr>
                                <w:kern w:val="2"/>
                                <w:sz w:val="14"/>
                                <w:szCs w:val="14"/>
                                <w:rFonts w:ascii="Times New Roman" w:hAnsi="Times New Roman" w:eastAsia="Times New Roman" w:cs="Times New Roman"/>
                                <w:color w:val="auto"/>
                                <w:lang w:val="en-AU" w:bidi="ar-SA"/>
                              </w:rPr>
                              <w:t>Q</w:t>
                            </w:r>
                            <w:r>
                              <w:rPr>
                                <w:kern w:val="2"/>
                                <w:sz w:val="14"/>
                                <w:szCs w:val="14"/>
                                <w:vertAlign w:val="subscript"/>
                                <w:rFonts w:ascii="Times New Roman" w:hAnsi="Times New Roman" w:eastAsia="Times New Roman" w:cs="Times New Roman"/>
                                <w:color w:val="auto"/>
                                <w:lang w:bidi="ar-SA" w:val="ru-RU"/>
                              </w:rPr>
                              <w:t>цаи</w:t>
                            </w:r>
                            <w:r>
                              <w:rPr>
                                <w:kern w:val="2"/>
                                <w:sz w:val="14"/>
                                <w:szCs w:val="14"/>
                                <w:rFonts w:ascii="Times New Roman" w:hAnsi="Times New Roman" w:eastAsia="Times New Roman" w:cs="Times New Roman"/>
                                <w:color w:val="auto"/>
                                <w:lang w:bidi="ar-SA" w:val="ru-RU"/>
                              </w:rPr>
                              <w:t>=190 тыс.м</w:t>
                            </w:r>
                            <w:r>
                              <w:rPr>
                                <w:kern w:val="2"/>
                                <w:sz w:val="14"/>
                                <w:szCs w:val="14"/>
                                <w:vertAlign w:val="superscript"/>
                                <w:rFonts w:ascii="Times New Roman" w:hAnsi="Times New Roman" w:eastAsia="Times New Roman" w:cs="Times New Roman"/>
                                <w:color w:val="auto"/>
                                <w:lang w:bidi="ar-SA" w:val="ru-RU"/>
                              </w:rPr>
                              <w:t>3</w:t>
                            </w:r>
                            <w:r>
                              <w:rPr>
                                <w:kern w:val="2"/>
                                <w:sz w:val="14"/>
                                <w:szCs w:val="14"/>
                                <w:rFonts w:ascii="Times New Roman" w:hAnsi="Times New Roman" w:eastAsia="Times New Roman" w:cs="Times New Roman"/>
                                <w:color w:val="auto"/>
                                <w:lang w:bidi="ar-SA" w:val="ru-RU"/>
                              </w:rPr>
                              <w:t>/сут</w:t>
                            </w:r>
                          </w:p>
                          <w:p>
                            <w:pPr>
                              <w:overflowPunct w:val="false"/>
                              <w:bidi w:val="0"/>
                              <w:rPr/>
                            </w:pPr>
                            <w:r>
                              <w:rPr>
                                <w:kern w:val="2"/>
                                <w:sz w:val="14"/>
                                <w:szCs w:val="14"/>
                                <w:rFonts w:ascii="Times New Roman" w:hAnsi="Times New Roman" w:eastAsia="Times New Roman" w:cs="Times New Roman"/>
                                <w:color w:val="auto"/>
                                <w:lang w:val="ru-RU" w:bidi="ar-SA"/>
                              </w:rPr>
                              <w:t>а</w:t>
                            </w:r>
                            <w:r>
                              <w:rPr>
                                <w:kern w:val="2"/>
                                <w:sz w:val="14"/>
                                <w:szCs w:val="14"/>
                                <w:vertAlign w:val="subscript"/>
                                <w:rFonts w:ascii="Times New Roman" w:hAnsi="Times New Roman" w:eastAsia="Times New Roman" w:cs="Times New Roman"/>
                                <w:color w:val="auto"/>
                                <w:lang w:bidi="ar-SA" w:val="en-AU"/>
                              </w:rPr>
                              <w:t>i</w:t>
                            </w:r>
                            <w:r>
                              <w:rPr>
                                <w:kern w:val="2"/>
                                <w:sz w:val="14"/>
                                <w:szCs w:val="14"/>
                                <w:rFonts w:ascii="Times New Roman" w:hAnsi="Times New Roman" w:eastAsia="Times New Roman" w:cs="Times New Roman"/>
                                <w:color w:val="auto"/>
                                <w:lang w:bidi="ar-SA" w:val="ru-RU"/>
                              </w:rPr>
                              <w:t>=2 г/л</w:t>
                            </w:r>
                          </w:p>
                          <w:p>
                            <w:pPr>
                              <w:overflowPunct w:val="false"/>
                              <w:bidi w:val="0"/>
                              <w:rPr/>
                            </w:pPr>
                            <w:r>
                              <w:rPr>
                                <w:kern w:val="2"/>
                                <w:sz w:val="14"/>
                                <w:szCs w:val="14"/>
                                <w:rFonts w:ascii="Times New Roman" w:hAnsi="Times New Roman" w:eastAsia="Times New Roman" w:cs="Times New Roman"/>
                                <w:color w:val="auto"/>
                                <w:lang w:val="en-AU" w:bidi="ar-SA"/>
                              </w:rPr>
                              <w:t>L</w:t>
                            </w:r>
                            <w:r>
                              <w:rPr>
                                <w:kern w:val="2"/>
                                <w:sz w:val="14"/>
                                <w:szCs w:val="14"/>
                                <w:vertAlign w:val="subscript"/>
                                <w:rFonts w:ascii="Times New Roman" w:hAnsi="Times New Roman" w:eastAsia="Times New Roman" w:cs="Times New Roman"/>
                                <w:color w:val="auto"/>
                                <w:lang w:val="en-AU" w:bidi="ar-SA"/>
                              </w:rPr>
                              <w:t>e</w:t>
                            </w:r>
                            <w:r>
                              <w:rPr>
                                <w:kern w:val="2"/>
                                <w:sz w:val="14"/>
                                <w:szCs w:val="14"/>
                                <w:vertAlign w:val="subscript"/>
                                <w:rFonts w:ascii="Times New Roman" w:hAnsi="Times New Roman" w:eastAsia="Times New Roman" w:cs="Times New Roman"/>
                                <w:color w:val="auto"/>
                                <w:lang w:bidi="ar-SA" w:val="ru-RU"/>
                              </w:rPr>
                              <w:t>х</w:t>
                            </w:r>
                            <w:r>
                              <w:rPr>
                                <w:kern w:val="2"/>
                                <w:sz w:val="14"/>
                                <w:szCs w:val="14"/>
                                <w:rFonts w:ascii="Times New Roman" w:hAnsi="Times New Roman" w:eastAsia="Times New Roman" w:cs="Times New Roman"/>
                                <w:color w:val="auto"/>
                                <w:lang w:bidi="ar-SA" w:val="ru-RU"/>
                              </w:rPr>
                              <w:t>=15 мг/л</w:t>
                            </w:r>
                          </w:p>
                          <w:p>
                            <w:pPr>
                              <w:overflowPunct w:val="false"/>
                              <w:bidi w:val="0"/>
                              <w:rPr/>
                            </w:pPr>
                            <w:r>
                              <w:rPr>
                                <w:kern w:val="2"/>
                                <w:sz w:val="14"/>
                                <w:szCs w:val="14"/>
                                <w:rFonts w:ascii="Times New Roman" w:hAnsi="Times New Roman" w:eastAsia="Times New Roman" w:cs="Times New Roman"/>
                                <w:color w:val="auto"/>
                                <w:lang w:val="en-AU" w:bidi="ar-SA"/>
                              </w:rPr>
                              <w:t>C</w:t>
                            </w:r>
                            <w:r>
                              <w:rPr>
                                <w:kern w:val="2"/>
                                <w:sz w:val="14"/>
                                <w:szCs w:val="14"/>
                                <w:vertAlign w:val="subscript"/>
                                <w:rFonts w:ascii="Times New Roman" w:hAnsi="Times New Roman" w:eastAsia="Times New Roman" w:cs="Times New Roman"/>
                                <w:color w:val="auto"/>
                                <w:lang w:val="en-AU" w:bidi="ar-SA"/>
                              </w:rPr>
                              <w:t>N</w:t>
                            </w:r>
                            <w:r>
                              <w:rPr>
                                <w:kern w:val="2"/>
                                <w:sz w:val="14"/>
                                <w:szCs w:val="14"/>
                                <w:vertAlign w:val="subscript"/>
                                <w:rFonts w:ascii="Times New Roman" w:hAnsi="Times New Roman" w:eastAsia="Times New Roman" w:cs="Times New Roman"/>
                                <w:color w:val="auto"/>
                                <w:lang w:bidi="ar-SA" w:val="ru-RU"/>
                              </w:rPr>
                              <w:t>-</w:t>
                            </w:r>
                            <w:r>
                              <w:rPr>
                                <w:kern w:val="2"/>
                                <w:sz w:val="14"/>
                                <w:szCs w:val="14"/>
                                <w:vertAlign w:val="subscript"/>
                                <w:rFonts w:ascii="Times New Roman" w:hAnsi="Times New Roman" w:eastAsia="Times New Roman" w:cs="Times New Roman"/>
                                <w:color w:val="auto"/>
                                <w:lang w:bidi="ar-SA" w:val="en-AU"/>
                              </w:rPr>
                              <w:t>N</w:t>
                            </w:r>
                            <w:r>
                              <w:rPr>
                                <w:kern w:val="2"/>
                                <w:sz w:val="14"/>
                                <w:szCs w:val="14"/>
                                <w:vertAlign w:val="subscript"/>
                                <w:rFonts w:ascii="Times New Roman" w:hAnsi="Times New Roman" w:eastAsia="Times New Roman" w:cs="Times New Roman"/>
                                <w:color w:val="auto"/>
                                <w:lang w:bidi="ar-SA" w:val="ru-RU"/>
                              </w:rPr>
                              <w:t>орг</w:t>
                            </w:r>
                            <w:r>
                              <w:rPr>
                                <w:kern w:val="2"/>
                                <w:sz w:val="14"/>
                                <w:szCs w:val="14"/>
                                <w:rFonts w:ascii="Times New Roman" w:hAnsi="Times New Roman" w:eastAsia="Times New Roman" w:cs="Times New Roman"/>
                                <w:color w:val="auto"/>
                                <w:lang w:bidi="ar-SA" w:val="ru-RU"/>
                              </w:rPr>
                              <w:t>=0 мг/л</w:t>
                            </w:r>
                          </w:p>
                          <w:p>
                            <w:pPr>
                              <w:overflowPunct w:val="false"/>
                              <w:bidi w:val="0"/>
                              <w:rPr/>
                            </w:pPr>
                            <w:r>
                              <w:rPr>
                                <w:kern w:val="2"/>
                                <w:sz w:val="14"/>
                                <w:szCs w:val="14"/>
                                <w:rFonts w:ascii="Times New Roman" w:hAnsi="Times New Roman" w:eastAsia="Times New Roman" w:cs="Times New Roman"/>
                                <w:color w:val="auto"/>
                                <w:lang w:val="en-AU" w:bidi="ar-SA"/>
                              </w:rPr>
                              <w:t>C</w:t>
                            </w:r>
                            <w:r>
                              <w:rPr>
                                <w:kern w:val="2"/>
                                <w:sz w:val="14"/>
                                <w:szCs w:val="14"/>
                                <w:vertAlign w:val="subscript"/>
                                <w:rFonts w:ascii="Times New Roman" w:hAnsi="Times New Roman" w:eastAsia="Times New Roman" w:cs="Times New Roman"/>
                                <w:color w:val="auto"/>
                                <w:lang w:val="en-AU" w:bidi="ar-SA"/>
                              </w:rPr>
                              <w:t>N</w:t>
                            </w:r>
                            <w:r>
                              <w:rPr>
                                <w:kern w:val="2"/>
                                <w:sz w:val="14"/>
                                <w:szCs w:val="14"/>
                                <w:vertAlign w:val="subscript"/>
                                <w:rFonts w:ascii="Times New Roman" w:hAnsi="Times New Roman" w:eastAsia="Times New Roman" w:cs="Times New Roman"/>
                                <w:color w:val="auto"/>
                                <w:lang w:bidi="ar-SA" w:val="ru-RU"/>
                              </w:rPr>
                              <w:t>-</w:t>
                            </w:r>
                            <w:r>
                              <w:rPr>
                                <w:kern w:val="2"/>
                                <w:sz w:val="14"/>
                                <w:szCs w:val="14"/>
                                <w:vertAlign w:val="subscript"/>
                                <w:rFonts w:ascii="Times New Roman" w:hAnsi="Times New Roman" w:eastAsia="Times New Roman" w:cs="Times New Roman"/>
                                <w:color w:val="auto"/>
                                <w:lang w:bidi="ar-SA" w:val="en-AU"/>
                              </w:rPr>
                              <w:t>NH</w:t>
                            </w:r>
                            <w:r>
                              <w:rPr>
                                <w:kern w:val="2"/>
                                <w:sz w:val="14"/>
                                <w:szCs w:val="14"/>
                                <w:vertAlign w:val="subscript"/>
                                <w:rFonts w:ascii="Times New Roman" w:hAnsi="Times New Roman" w:eastAsia="Times New Roman" w:cs="Times New Roman"/>
                                <w:color w:val="auto"/>
                                <w:lang w:bidi="ar-SA" w:val="ru-RU"/>
                              </w:rPr>
                              <w:t>4</w:t>
                            </w:r>
                            <w:r>
                              <w:rPr>
                                <w:kern w:val="2"/>
                                <w:sz w:val="14"/>
                                <w:szCs w:val="14"/>
                                <w:rFonts w:ascii="Times New Roman" w:hAnsi="Times New Roman" w:eastAsia="Times New Roman" w:cs="Times New Roman"/>
                                <w:color w:val="auto"/>
                                <w:lang w:bidi="ar-SA" w:val="ru-RU"/>
                              </w:rPr>
                              <w:t>=2 мг/л</w:t>
                            </w:r>
                          </w:p>
                          <w:p>
                            <w:pPr>
                              <w:overflowPunct w:val="false"/>
                              <w:bidi w:val="0"/>
                              <w:rPr/>
                            </w:pPr>
                            <w:r>
                              <w:rPr>
                                <w:kern w:val="2"/>
                                <w:sz w:val="14"/>
                                <w:szCs w:val="14"/>
                                <w:rFonts w:ascii="Times New Roman" w:hAnsi="Times New Roman" w:eastAsia="Times New Roman" w:cs="Times New Roman"/>
                                <w:color w:val="auto"/>
                                <w:lang w:val="en-AU" w:bidi="ar-SA"/>
                              </w:rPr>
                              <w:t>C</w:t>
                            </w:r>
                            <w:r>
                              <w:rPr>
                                <w:kern w:val="2"/>
                                <w:sz w:val="14"/>
                                <w:szCs w:val="14"/>
                                <w:vertAlign w:val="subscript"/>
                                <w:rFonts w:ascii="Times New Roman" w:hAnsi="Times New Roman" w:eastAsia="Times New Roman" w:cs="Times New Roman"/>
                                <w:color w:val="auto"/>
                                <w:lang w:val="en-AU" w:bidi="ar-SA"/>
                              </w:rPr>
                              <w:t>N</w:t>
                            </w:r>
                            <w:r>
                              <w:rPr>
                                <w:kern w:val="2"/>
                                <w:sz w:val="14"/>
                                <w:szCs w:val="14"/>
                                <w:vertAlign w:val="subscript"/>
                                <w:rFonts w:ascii="Times New Roman" w:hAnsi="Times New Roman" w:eastAsia="Times New Roman" w:cs="Times New Roman"/>
                                <w:color w:val="auto"/>
                                <w:lang w:bidi="ar-SA" w:val="ru-RU"/>
                              </w:rPr>
                              <w:t>-</w:t>
                            </w:r>
                            <w:r>
                              <w:rPr>
                                <w:kern w:val="2"/>
                                <w:sz w:val="14"/>
                                <w:szCs w:val="14"/>
                                <w:vertAlign w:val="subscript"/>
                                <w:rFonts w:ascii="Times New Roman" w:hAnsi="Times New Roman" w:eastAsia="Times New Roman" w:cs="Times New Roman"/>
                                <w:color w:val="auto"/>
                                <w:lang w:bidi="ar-SA" w:val="en-AU"/>
                              </w:rPr>
                              <w:t>N</w:t>
                            </w:r>
                            <w:r>
                              <w:rPr>
                                <w:kern w:val="2"/>
                                <w:sz w:val="14"/>
                                <w:szCs w:val="14"/>
                                <w:vertAlign w:val="subscript"/>
                                <w:rFonts w:ascii="Times New Roman" w:hAnsi="Times New Roman" w:eastAsia="Times New Roman" w:cs="Times New Roman"/>
                                <w:color w:val="auto"/>
                                <w:lang w:bidi="ar-SA" w:val="ru-RU"/>
                              </w:rPr>
                              <w:t>О3</w:t>
                            </w:r>
                            <w:r>
                              <w:rPr>
                                <w:kern w:val="2"/>
                                <w:sz w:val="14"/>
                                <w:szCs w:val="14"/>
                                <w:rFonts w:ascii="Times New Roman" w:hAnsi="Times New Roman" w:eastAsia="Times New Roman" w:cs="Times New Roman"/>
                                <w:color w:val="auto"/>
                                <w:lang w:bidi="ar-SA" w:val="ru-RU"/>
                              </w:rPr>
                              <w:t>=0 мг/л</w:t>
                            </w:r>
                          </w:p>
                          <w:p>
                            <w:pPr>
                              <w:overflowPunct w:val="false"/>
                              <w:bidi w:val="0"/>
                              <w:rPr/>
                            </w:pPr>
                            <w:r>
                              <w:rPr>
                                <w:kern w:val="2"/>
                                <w:rFonts w:ascii="Liberation Serif" w:hAnsi="Liberation Serif" w:eastAsia="SimSun" w:cs="Arial Unicode MS"/>
                                <w:lang w:bidi="hi-IN"/>
                              </w:rPr>
                            </w:r>
                          </w:p>
                        </w:txbxContent>
                      </wps:txbx>
                      <wps:bodyPr lIns="36360" rIns="0">
                        <a:noAutofit/>
                      </wps:bodyPr>
                    </wps:wsp>
                  </a:graphicData>
                </a:graphic>
              </wp:anchor>
            </w:drawing>
          </mc:Choice>
          <mc:Fallback>
            <w:pict>
              <v:shape id="shape_0" fillcolor="white" stroked="t" style="position:absolute;margin-left:327.9pt;margin-top:18.9pt;width:72.25pt;height:81.55pt" type="shapetype_180">
                <v:textbox>
                  <w:txbxContent>
                    <w:p>
                      <w:pPr>
                        <w:overflowPunct w:val="false"/>
                        <w:bidi w:val="0"/>
                        <w:rPr/>
                      </w:pPr>
                      <w:r>
                        <w:rPr>
                          <w:kern w:val="2"/>
                          <w:sz w:val="14"/>
                          <w:szCs w:val="14"/>
                          <w:rFonts w:ascii="Times New Roman" w:hAnsi="Times New Roman" w:eastAsia="Times New Roman" w:cs="Times New Roman"/>
                          <w:color w:val="auto"/>
                          <w:lang w:val="en-AU" w:bidi="ar-SA"/>
                        </w:rPr>
                        <w:t>Q</w:t>
                      </w:r>
                      <w:r>
                        <w:rPr>
                          <w:kern w:val="2"/>
                          <w:sz w:val="14"/>
                          <w:szCs w:val="14"/>
                          <w:vertAlign w:val="subscript"/>
                          <w:rFonts w:ascii="Times New Roman" w:hAnsi="Times New Roman" w:eastAsia="Times New Roman" w:cs="Times New Roman"/>
                          <w:color w:val="auto"/>
                          <w:lang w:bidi="ar-SA" w:val="ru-RU"/>
                        </w:rPr>
                        <w:t>сут</w:t>
                      </w:r>
                      <w:r>
                        <w:rPr>
                          <w:kern w:val="2"/>
                          <w:sz w:val="14"/>
                          <w:szCs w:val="14"/>
                          <w:rFonts w:ascii="Times New Roman" w:hAnsi="Times New Roman" w:eastAsia="Times New Roman" w:cs="Times New Roman"/>
                          <w:color w:val="auto"/>
                          <w:lang w:bidi="ar-SA" w:val="ru-RU"/>
                        </w:rPr>
                        <w:t>=50 тыс.м</w:t>
                      </w:r>
                      <w:r>
                        <w:rPr>
                          <w:kern w:val="2"/>
                          <w:sz w:val="14"/>
                          <w:szCs w:val="14"/>
                          <w:vertAlign w:val="superscript"/>
                          <w:rFonts w:ascii="Times New Roman" w:hAnsi="Times New Roman" w:eastAsia="Times New Roman" w:cs="Times New Roman"/>
                          <w:color w:val="auto"/>
                          <w:lang w:bidi="ar-SA" w:val="ru-RU"/>
                        </w:rPr>
                        <w:t>3</w:t>
                      </w:r>
                    </w:p>
                    <w:p>
                      <w:pPr>
                        <w:overflowPunct w:val="false"/>
                        <w:bidi w:val="0"/>
                        <w:rPr/>
                      </w:pPr>
                      <w:r>
                        <w:rPr>
                          <w:kern w:val="2"/>
                          <w:sz w:val="14"/>
                          <w:szCs w:val="14"/>
                          <w:rFonts w:ascii="Times New Roman" w:hAnsi="Times New Roman" w:eastAsia="Times New Roman" w:cs="Times New Roman"/>
                          <w:color w:val="auto"/>
                          <w:lang w:val="en-AU" w:bidi="ar-SA"/>
                        </w:rPr>
                        <w:t>q</w:t>
                      </w:r>
                      <w:r>
                        <w:rPr>
                          <w:kern w:val="2"/>
                          <w:sz w:val="14"/>
                          <w:szCs w:val="14"/>
                          <w:vertAlign w:val="subscript"/>
                          <w:rFonts w:ascii="Times New Roman" w:hAnsi="Times New Roman" w:eastAsia="Times New Roman" w:cs="Times New Roman"/>
                          <w:color w:val="auto"/>
                          <w:lang w:val="en-AU" w:bidi="ar-SA"/>
                        </w:rPr>
                        <w:t>m</w:t>
                      </w:r>
                      <w:r>
                        <w:rPr>
                          <w:kern w:val="2"/>
                          <w:sz w:val="14"/>
                          <w:szCs w:val="14"/>
                          <w:rFonts w:ascii="Times New Roman" w:hAnsi="Times New Roman" w:eastAsia="Times New Roman" w:cs="Times New Roman"/>
                          <w:color w:val="auto"/>
                          <w:lang w:bidi="ar-SA" w:val="ru-RU"/>
                        </w:rPr>
                        <w:t>=3150 м</w:t>
                      </w:r>
                      <w:r>
                        <w:rPr>
                          <w:kern w:val="2"/>
                          <w:sz w:val="14"/>
                          <w:szCs w:val="14"/>
                          <w:vertAlign w:val="superscript"/>
                          <w:rFonts w:ascii="Times New Roman" w:hAnsi="Times New Roman" w:eastAsia="Times New Roman" w:cs="Times New Roman"/>
                          <w:color w:val="auto"/>
                          <w:lang w:bidi="ar-SA" w:val="ru-RU"/>
                        </w:rPr>
                        <w:t>3</w:t>
                      </w:r>
                      <w:r>
                        <w:rPr>
                          <w:kern w:val="2"/>
                          <w:sz w:val="14"/>
                          <w:szCs w:val="14"/>
                          <w:rFonts w:ascii="Times New Roman" w:hAnsi="Times New Roman" w:eastAsia="Times New Roman" w:cs="Times New Roman"/>
                          <w:color w:val="auto"/>
                          <w:lang w:bidi="ar-SA" w:val="ru-RU"/>
                        </w:rPr>
                        <w:t>/ч</w:t>
                      </w:r>
                    </w:p>
                    <w:p>
                      <w:pPr>
                        <w:overflowPunct w:val="false"/>
                        <w:bidi w:val="0"/>
                        <w:rPr/>
                      </w:pPr>
                      <w:r>
                        <w:rPr>
                          <w:kern w:val="2"/>
                          <w:sz w:val="14"/>
                          <w:szCs w:val="14"/>
                          <w:rFonts w:ascii="Times New Roman" w:hAnsi="Times New Roman" w:eastAsia="Times New Roman" w:cs="Times New Roman"/>
                          <w:color w:val="auto"/>
                          <w:lang w:val="en-AU" w:bidi="ar-SA"/>
                        </w:rPr>
                        <w:t>Q</w:t>
                      </w:r>
                      <w:r>
                        <w:rPr>
                          <w:kern w:val="2"/>
                          <w:sz w:val="14"/>
                          <w:szCs w:val="14"/>
                          <w:vertAlign w:val="subscript"/>
                          <w:rFonts w:ascii="Times New Roman" w:hAnsi="Times New Roman" w:eastAsia="Times New Roman" w:cs="Times New Roman"/>
                          <w:color w:val="auto"/>
                          <w:lang w:bidi="ar-SA" w:val="ru-RU"/>
                        </w:rPr>
                        <w:t>цаи</w:t>
                      </w:r>
                      <w:r>
                        <w:rPr>
                          <w:kern w:val="2"/>
                          <w:sz w:val="14"/>
                          <w:szCs w:val="14"/>
                          <w:rFonts w:ascii="Times New Roman" w:hAnsi="Times New Roman" w:eastAsia="Times New Roman" w:cs="Times New Roman"/>
                          <w:color w:val="auto"/>
                          <w:lang w:bidi="ar-SA" w:val="ru-RU"/>
                        </w:rPr>
                        <w:t>=190 тыс.м</w:t>
                      </w:r>
                      <w:r>
                        <w:rPr>
                          <w:kern w:val="2"/>
                          <w:sz w:val="14"/>
                          <w:szCs w:val="14"/>
                          <w:vertAlign w:val="superscript"/>
                          <w:rFonts w:ascii="Times New Roman" w:hAnsi="Times New Roman" w:eastAsia="Times New Roman" w:cs="Times New Roman"/>
                          <w:color w:val="auto"/>
                          <w:lang w:bidi="ar-SA" w:val="ru-RU"/>
                        </w:rPr>
                        <w:t>3</w:t>
                      </w:r>
                      <w:r>
                        <w:rPr>
                          <w:kern w:val="2"/>
                          <w:sz w:val="14"/>
                          <w:szCs w:val="14"/>
                          <w:rFonts w:ascii="Times New Roman" w:hAnsi="Times New Roman" w:eastAsia="Times New Roman" w:cs="Times New Roman"/>
                          <w:color w:val="auto"/>
                          <w:lang w:bidi="ar-SA" w:val="ru-RU"/>
                        </w:rPr>
                        <w:t>/сут</w:t>
                      </w:r>
                    </w:p>
                    <w:p>
                      <w:pPr>
                        <w:overflowPunct w:val="false"/>
                        <w:bidi w:val="0"/>
                        <w:rPr/>
                      </w:pPr>
                      <w:r>
                        <w:rPr>
                          <w:kern w:val="2"/>
                          <w:sz w:val="14"/>
                          <w:szCs w:val="14"/>
                          <w:rFonts w:ascii="Times New Roman" w:hAnsi="Times New Roman" w:eastAsia="Times New Roman" w:cs="Times New Roman"/>
                          <w:color w:val="auto"/>
                          <w:lang w:val="ru-RU" w:bidi="ar-SA"/>
                        </w:rPr>
                        <w:t>а</w:t>
                      </w:r>
                      <w:r>
                        <w:rPr>
                          <w:kern w:val="2"/>
                          <w:sz w:val="14"/>
                          <w:szCs w:val="14"/>
                          <w:vertAlign w:val="subscript"/>
                          <w:rFonts w:ascii="Times New Roman" w:hAnsi="Times New Roman" w:eastAsia="Times New Roman" w:cs="Times New Roman"/>
                          <w:color w:val="auto"/>
                          <w:lang w:bidi="ar-SA" w:val="en-AU"/>
                        </w:rPr>
                        <w:t>i</w:t>
                      </w:r>
                      <w:r>
                        <w:rPr>
                          <w:kern w:val="2"/>
                          <w:sz w:val="14"/>
                          <w:szCs w:val="14"/>
                          <w:rFonts w:ascii="Times New Roman" w:hAnsi="Times New Roman" w:eastAsia="Times New Roman" w:cs="Times New Roman"/>
                          <w:color w:val="auto"/>
                          <w:lang w:bidi="ar-SA" w:val="ru-RU"/>
                        </w:rPr>
                        <w:t>=2 г/л</w:t>
                      </w:r>
                    </w:p>
                    <w:p>
                      <w:pPr>
                        <w:overflowPunct w:val="false"/>
                        <w:bidi w:val="0"/>
                        <w:rPr/>
                      </w:pPr>
                      <w:r>
                        <w:rPr>
                          <w:kern w:val="2"/>
                          <w:sz w:val="14"/>
                          <w:szCs w:val="14"/>
                          <w:rFonts w:ascii="Times New Roman" w:hAnsi="Times New Roman" w:eastAsia="Times New Roman" w:cs="Times New Roman"/>
                          <w:color w:val="auto"/>
                          <w:lang w:val="en-AU" w:bidi="ar-SA"/>
                        </w:rPr>
                        <w:t>L</w:t>
                      </w:r>
                      <w:r>
                        <w:rPr>
                          <w:kern w:val="2"/>
                          <w:sz w:val="14"/>
                          <w:szCs w:val="14"/>
                          <w:vertAlign w:val="subscript"/>
                          <w:rFonts w:ascii="Times New Roman" w:hAnsi="Times New Roman" w:eastAsia="Times New Roman" w:cs="Times New Roman"/>
                          <w:color w:val="auto"/>
                          <w:lang w:val="en-AU" w:bidi="ar-SA"/>
                        </w:rPr>
                        <w:t>e</w:t>
                      </w:r>
                      <w:r>
                        <w:rPr>
                          <w:kern w:val="2"/>
                          <w:sz w:val="14"/>
                          <w:szCs w:val="14"/>
                          <w:vertAlign w:val="subscript"/>
                          <w:rFonts w:ascii="Times New Roman" w:hAnsi="Times New Roman" w:eastAsia="Times New Roman" w:cs="Times New Roman"/>
                          <w:color w:val="auto"/>
                          <w:lang w:bidi="ar-SA" w:val="ru-RU"/>
                        </w:rPr>
                        <w:t>х</w:t>
                      </w:r>
                      <w:r>
                        <w:rPr>
                          <w:kern w:val="2"/>
                          <w:sz w:val="14"/>
                          <w:szCs w:val="14"/>
                          <w:rFonts w:ascii="Times New Roman" w:hAnsi="Times New Roman" w:eastAsia="Times New Roman" w:cs="Times New Roman"/>
                          <w:color w:val="auto"/>
                          <w:lang w:bidi="ar-SA" w:val="ru-RU"/>
                        </w:rPr>
                        <w:t>=15 мг/л</w:t>
                      </w:r>
                    </w:p>
                    <w:p>
                      <w:pPr>
                        <w:overflowPunct w:val="false"/>
                        <w:bidi w:val="0"/>
                        <w:rPr/>
                      </w:pPr>
                      <w:r>
                        <w:rPr>
                          <w:kern w:val="2"/>
                          <w:sz w:val="14"/>
                          <w:szCs w:val="14"/>
                          <w:rFonts w:ascii="Times New Roman" w:hAnsi="Times New Roman" w:eastAsia="Times New Roman" w:cs="Times New Roman"/>
                          <w:color w:val="auto"/>
                          <w:lang w:val="en-AU" w:bidi="ar-SA"/>
                        </w:rPr>
                        <w:t>C</w:t>
                      </w:r>
                      <w:r>
                        <w:rPr>
                          <w:kern w:val="2"/>
                          <w:sz w:val="14"/>
                          <w:szCs w:val="14"/>
                          <w:vertAlign w:val="subscript"/>
                          <w:rFonts w:ascii="Times New Roman" w:hAnsi="Times New Roman" w:eastAsia="Times New Roman" w:cs="Times New Roman"/>
                          <w:color w:val="auto"/>
                          <w:lang w:val="en-AU" w:bidi="ar-SA"/>
                        </w:rPr>
                        <w:t>N</w:t>
                      </w:r>
                      <w:r>
                        <w:rPr>
                          <w:kern w:val="2"/>
                          <w:sz w:val="14"/>
                          <w:szCs w:val="14"/>
                          <w:vertAlign w:val="subscript"/>
                          <w:rFonts w:ascii="Times New Roman" w:hAnsi="Times New Roman" w:eastAsia="Times New Roman" w:cs="Times New Roman"/>
                          <w:color w:val="auto"/>
                          <w:lang w:bidi="ar-SA" w:val="ru-RU"/>
                        </w:rPr>
                        <w:t>-</w:t>
                      </w:r>
                      <w:r>
                        <w:rPr>
                          <w:kern w:val="2"/>
                          <w:sz w:val="14"/>
                          <w:szCs w:val="14"/>
                          <w:vertAlign w:val="subscript"/>
                          <w:rFonts w:ascii="Times New Roman" w:hAnsi="Times New Roman" w:eastAsia="Times New Roman" w:cs="Times New Roman"/>
                          <w:color w:val="auto"/>
                          <w:lang w:bidi="ar-SA" w:val="en-AU"/>
                        </w:rPr>
                        <w:t>N</w:t>
                      </w:r>
                      <w:r>
                        <w:rPr>
                          <w:kern w:val="2"/>
                          <w:sz w:val="14"/>
                          <w:szCs w:val="14"/>
                          <w:vertAlign w:val="subscript"/>
                          <w:rFonts w:ascii="Times New Roman" w:hAnsi="Times New Roman" w:eastAsia="Times New Roman" w:cs="Times New Roman"/>
                          <w:color w:val="auto"/>
                          <w:lang w:bidi="ar-SA" w:val="ru-RU"/>
                        </w:rPr>
                        <w:t>орг</w:t>
                      </w:r>
                      <w:r>
                        <w:rPr>
                          <w:kern w:val="2"/>
                          <w:sz w:val="14"/>
                          <w:szCs w:val="14"/>
                          <w:rFonts w:ascii="Times New Roman" w:hAnsi="Times New Roman" w:eastAsia="Times New Roman" w:cs="Times New Roman"/>
                          <w:color w:val="auto"/>
                          <w:lang w:bidi="ar-SA" w:val="ru-RU"/>
                        </w:rPr>
                        <w:t>=0 мг/л</w:t>
                      </w:r>
                    </w:p>
                    <w:p>
                      <w:pPr>
                        <w:overflowPunct w:val="false"/>
                        <w:bidi w:val="0"/>
                        <w:rPr/>
                      </w:pPr>
                      <w:r>
                        <w:rPr>
                          <w:kern w:val="2"/>
                          <w:sz w:val="14"/>
                          <w:szCs w:val="14"/>
                          <w:rFonts w:ascii="Times New Roman" w:hAnsi="Times New Roman" w:eastAsia="Times New Roman" w:cs="Times New Roman"/>
                          <w:color w:val="auto"/>
                          <w:lang w:val="en-AU" w:bidi="ar-SA"/>
                        </w:rPr>
                        <w:t>C</w:t>
                      </w:r>
                      <w:r>
                        <w:rPr>
                          <w:kern w:val="2"/>
                          <w:sz w:val="14"/>
                          <w:szCs w:val="14"/>
                          <w:vertAlign w:val="subscript"/>
                          <w:rFonts w:ascii="Times New Roman" w:hAnsi="Times New Roman" w:eastAsia="Times New Roman" w:cs="Times New Roman"/>
                          <w:color w:val="auto"/>
                          <w:lang w:val="en-AU" w:bidi="ar-SA"/>
                        </w:rPr>
                        <w:t>N</w:t>
                      </w:r>
                      <w:r>
                        <w:rPr>
                          <w:kern w:val="2"/>
                          <w:sz w:val="14"/>
                          <w:szCs w:val="14"/>
                          <w:vertAlign w:val="subscript"/>
                          <w:rFonts w:ascii="Times New Roman" w:hAnsi="Times New Roman" w:eastAsia="Times New Roman" w:cs="Times New Roman"/>
                          <w:color w:val="auto"/>
                          <w:lang w:bidi="ar-SA" w:val="ru-RU"/>
                        </w:rPr>
                        <w:t>-</w:t>
                      </w:r>
                      <w:r>
                        <w:rPr>
                          <w:kern w:val="2"/>
                          <w:sz w:val="14"/>
                          <w:szCs w:val="14"/>
                          <w:vertAlign w:val="subscript"/>
                          <w:rFonts w:ascii="Times New Roman" w:hAnsi="Times New Roman" w:eastAsia="Times New Roman" w:cs="Times New Roman"/>
                          <w:color w:val="auto"/>
                          <w:lang w:bidi="ar-SA" w:val="en-AU"/>
                        </w:rPr>
                        <w:t>NH</w:t>
                      </w:r>
                      <w:r>
                        <w:rPr>
                          <w:kern w:val="2"/>
                          <w:sz w:val="14"/>
                          <w:szCs w:val="14"/>
                          <w:vertAlign w:val="subscript"/>
                          <w:rFonts w:ascii="Times New Roman" w:hAnsi="Times New Roman" w:eastAsia="Times New Roman" w:cs="Times New Roman"/>
                          <w:color w:val="auto"/>
                          <w:lang w:bidi="ar-SA" w:val="ru-RU"/>
                        </w:rPr>
                        <w:t>4</w:t>
                      </w:r>
                      <w:r>
                        <w:rPr>
                          <w:kern w:val="2"/>
                          <w:sz w:val="14"/>
                          <w:szCs w:val="14"/>
                          <w:rFonts w:ascii="Times New Roman" w:hAnsi="Times New Roman" w:eastAsia="Times New Roman" w:cs="Times New Roman"/>
                          <w:color w:val="auto"/>
                          <w:lang w:bidi="ar-SA" w:val="ru-RU"/>
                        </w:rPr>
                        <w:t>=2 мг/л</w:t>
                      </w:r>
                    </w:p>
                    <w:p>
                      <w:pPr>
                        <w:overflowPunct w:val="false"/>
                        <w:bidi w:val="0"/>
                        <w:rPr/>
                      </w:pPr>
                      <w:r>
                        <w:rPr>
                          <w:kern w:val="2"/>
                          <w:sz w:val="14"/>
                          <w:szCs w:val="14"/>
                          <w:rFonts w:ascii="Times New Roman" w:hAnsi="Times New Roman" w:eastAsia="Times New Roman" w:cs="Times New Roman"/>
                          <w:color w:val="auto"/>
                          <w:lang w:val="en-AU" w:bidi="ar-SA"/>
                        </w:rPr>
                        <w:t>C</w:t>
                      </w:r>
                      <w:r>
                        <w:rPr>
                          <w:kern w:val="2"/>
                          <w:sz w:val="14"/>
                          <w:szCs w:val="14"/>
                          <w:vertAlign w:val="subscript"/>
                          <w:rFonts w:ascii="Times New Roman" w:hAnsi="Times New Roman" w:eastAsia="Times New Roman" w:cs="Times New Roman"/>
                          <w:color w:val="auto"/>
                          <w:lang w:val="en-AU" w:bidi="ar-SA"/>
                        </w:rPr>
                        <w:t>N</w:t>
                      </w:r>
                      <w:r>
                        <w:rPr>
                          <w:kern w:val="2"/>
                          <w:sz w:val="14"/>
                          <w:szCs w:val="14"/>
                          <w:vertAlign w:val="subscript"/>
                          <w:rFonts w:ascii="Times New Roman" w:hAnsi="Times New Roman" w:eastAsia="Times New Roman" w:cs="Times New Roman"/>
                          <w:color w:val="auto"/>
                          <w:lang w:bidi="ar-SA" w:val="ru-RU"/>
                        </w:rPr>
                        <w:t>-</w:t>
                      </w:r>
                      <w:r>
                        <w:rPr>
                          <w:kern w:val="2"/>
                          <w:sz w:val="14"/>
                          <w:szCs w:val="14"/>
                          <w:vertAlign w:val="subscript"/>
                          <w:rFonts w:ascii="Times New Roman" w:hAnsi="Times New Roman" w:eastAsia="Times New Roman" w:cs="Times New Roman"/>
                          <w:color w:val="auto"/>
                          <w:lang w:bidi="ar-SA" w:val="en-AU"/>
                        </w:rPr>
                        <w:t>N</w:t>
                      </w:r>
                      <w:r>
                        <w:rPr>
                          <w:kern w:val="2"/>
                          <w:sz w:val="14"/>
                          <w:szCs w:val="14"/>
                          <w:vertAlign w:val="subscript"/>
                          <w:rFonts w:ascii="Times New Roman" w:hAnsi="Times New Roman" w:eastAsia="Times New Roman" w:cs="Times New Roman"/>
                          <w:color w:val="auto"/>
                          <w:lang w:bidi="ar-SA" w:val="ru-RU"/>
                        </w:rPr>
                        <w:t>О3</w:t>
                      </w:r>
                      <w:r>
                        <w:rPr>
                          <w:kern w:val="2"/>
                          <w:sz w:val="14"/>
                          <w:szCs w:val="14"/>
                          <w:rFonts w:ascii="Times New Roman" w:hAnsi="Times New Roman" w:eastAsia="Times New Roman" w:cs="Times New Roman"/>
                          <w:color w:val="auto"/>
                          <w:lang w:bidi="ar-SA" w:val="ru-RU"/>
                        </w:rPr>
                        <w:t>=0 мг/л</w:t>
                      </w:r>
                    </w:p>
                    <w:p>
                      <w:pPr>
                        <w:overflowPunct w:val="false"/>
                        <w:bidi w:val="0"/>
                        <w:rPr/>
                      </w:pPr>
                      <w:r>
                        <w:rPr>
                          <w:kern w:val="2"/>
                          <w:rFonts w:ascii="Liberation Serif" w:hAnsi="Liberation Serif" w:eastAsia="SimSun" w:cs="Arial Unicode MS"/>
                          <w:lang w:bidi="hi-IN"/>
                        </w:rPr>
                      </w:r>
                    </w:p>
                  </w:txbxContent>
                </v:textbox>
                <w10:wrap type="square"/>
                <v:fill o:detectmouseclick="t" type="solid" color2="black"/>
                <v:stroke color="black" weight="9360" joinstyle="miter" endcap="square"/>
              </v:shape>
            </w:pict>
          </mc:Fallback>
        </mc:AlternateContent>
        <mc:AlternateContent>
          <mc:Choice Requires="wps">
            <w:drawing>
              <wp:anchor behindDoc="0" distT="0" distB="0" distL="114935" distR="114935" simplePos="0" locked="0" layoutInCell="1" allowOverlap="1" relativeHeight="268">
                <wp:simplePos x="0" y="0"/>
                <wp:positionH relativeFrom="column">
                  <wp:posOffset>1916430</wp:posOffset>
                </wp:positionH>
                <wp:positionV relativeFrom="paragraph">
                  <wp:posOffset>1489710</wp:posOffset>
                </wp:positionV>
                <wp:extent cx="1878965" cy="635"/>
                <wp:effectExtent l="0" t="0" r="0" b="0"/>
                <wp:wrapNone/>
                <wp:docPr id="62" name=""/>
                <a:graphic xmlns:a="http://schemas.openxmlformats.org/drawingml/2006/main">
                  <a:graphicData uri="http://schemas.microsoft.com/office/word/2010/wordprocessingShape">
                    <wps:wsp>
                      <wps:cNvSpPr/>
                      <wps:spPr>
                        <a:xfrm>
                          <a:off x="0" y="0"/>
                          <a:ext cx="1878480" cy="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150.9pt,117.3pt" to="298.75pt,117.3pt" stroked="t" style="position:absolute">
                <v:stroke color="black" weight="28440" joinstyle="miter" endcap="square"/>
                <v:fill o:detectmouseclick="t" on="false"/>
              </v:line>
            </w:pict>
          </mc:Fallback>
        </mc:AlternateContent>
        <mc:AlternateContent>
          <mc:Choice Requires="wps">
            <w:drawing>
              <wp:anchor behindDoc="0" distT="0" distB="0" distL="114935" distR="114935" simplePos="0" locked="0" layoutInCell="1" allowOverlap="1" relativeHeight="271">
                <wp:simplePos x="0" y="0"/>
                <wp:positionH relativeFrom="column">
                  <wp:posOffset>2552700</wp:posOffset>
                </wp:positionH>
                <wp:positionV relativeFrom="paragraph">
                  <wp:posOffset>348615</wp:posOffset>
                </wp:positionV>
                <wp:extent cx="61595" cy="4445"/>
                <wp:effectExtent l="0" t="0" r="0" b="0"/>
                <wp:wrapNone/>
                <wp:docPr id="63" name=""/>
                <a:graphic xmlns:a="http://schemas.openxmlformats.org/drawingml/2006/main">
                  <a:graphicData uri="http://schemas.microsoft.com/office/word/2010/wordprocessingShape">
                    <wps:wsp>
                      <wps:cNvSpPr/>
                      <wps:spPr>
                        <a:xfrm flipH="1">
                          <a:off x="0" y="0"/>
                          <a:ext cx="60840" cy="39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01pt,27.3pt" to="205.75pt,27.55pt" stroked="t" style="position:absolute;flip:x">
                <v:stroke color="black" weight="9360" joinstyle="miter" endcap="square"/>
                <v:fill o:detectmouseclick="t" on="false"/>
              </v:line>
            </w:pict>
          </mc:Fallback>
        </mc:AlternateContent>
        <mc:AlternateContent>
          <mc:Choice Requires="wps">
            <w:drawing>
              <wp:anchor behindDoc="0" distT="0" distB="0" distL="114935" distR="114935" simplePos="0" locked="0" layoutInCell="1" allowOverlap="1" relativeHeight="272">
                <wp:simplePos x="0" y="0"/>
                <wp:positionH relativeFrom="column">
                  <wp:posOffset>3585210</wp:posOffset>
                </wp:positionH>
                <wp:positionV relativeFrom="paragraph">
                  <wp:posOffset>348615</wp:posOffset>
                </wp:positionV>
                <wp:extent cx="76835" cy="4445"/>
                <wp:effectExtent l="0" t="0" r="0" b="0"/>
                <wp:wrapNone/>
                <wp:docPr id="64" name=""/>
                <a:graphic xmlns:a="http://schemas.openxmlformats.org/drawingml/2006/main">
                  <a:graphicData uri="http://schemas.microsoft.com/office/word/2010/wordprocessingShape">
                    <wps:wsp>
                      <wps:cNvSpPr/>
                      <wps:spPr>
                        <a:xfrm flipH="1">
                          <a:off x="0" y="0"/>
                          <a:ext cx="76320" cy="39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82.3pt,27.3pt" to="288.25pt,27.55pt" stroked="t" style="position:absolute;flip:x">
                <v:stroke color="black" weight="9360" joinstyle="miter" endcap="square"/>
                <v:fill o:detectmouseclick="t" on="false"/>
              </v:line>
            </w:pict>
          </mc:Fallback>
        </mc:AlternateContent>
        <mc:AlternateContent>
          <mc:Choice Requires="wps">
            <w:drawing>
              <wp:anchor behindDoc="0" distT="0" distB="0" distL="114935" distR="114935" simplePos="0" locked="0" layoutInCell="1" allowOverlap="1" relativeHeight="273">
                <wp:simplePos x="0" y="0"/>
                <wp:positionH relativeFrom="column">
                  <wp:posOffset>2621280</wp:posOffset>
                </wp:positionH>
                <wp:positionV relativeFrom="paragraph">
                  <wp:posOffset>1607820</wp:posOffset>
                </wp:positionV>
                <wp:extent cx="469265" cy="635"/>
                <wp:effectExtent l="0" t="0" r="0" b="0"/>
                <wp:wrapNone/>
                <wp:docPr id="65" name=""/>
                <a:graphic xmlns:a="http://schemas.openxmlformats.org/drawingml/2006/main">
                  <a:graphicData uri="http://schemas.microsoft.com/office/word/2010/wordprocessingShape">
                    <wps:wsp>
                      <wps:cNvSpPr/>
                      <wps:spPr>
                        <a:xfrm>
                          <a:off x="0" y="0"/>
                          <a:ext cx="468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06.4pt,126.6pt" to="243.25pt,126.6pt" stroked="t" style="position:absolute">
                <v:stroke color="black" weight="9360" joinstyle="miter" endcap="square"/>
                <v:fill o:detectmouseclick="t" on="false"/>
              </v:line>
            </w:pict>
          </mc:Fallback>
        </mc:AlternateContent>
        <mc:AlternateContent>
          <mc:Choice Requires="wps">
            <w:drawing>
              <wp:anchor behindDoc="0" distT="0" distB="0" distL="114935" distR="114935" simplePos="0" locked="0" layoutInCell="1" allowOverlap="1" relativeHeight="274">
                <wp:simplePos x="0" y="0"/>
                <wp:positionH relativeFrom="column">
                  <wp:posOffset>3148965</wp:posOffset>
                </wp:positionH>
                <wp:positionV relativeFrom="paragraph">
                  <wp:posOffset>1552575</wp:posOffset>
                </wp:positionV>
                <wp:extent cx="635" cy="111125"/>
                <wp:effectExtent l="0" t="0" r="0" b="0"/>
                <wp:wrapNone/>
                <wp:docPr id="66" name=""/>
                <a:graphic xmlns:a="http://schemas.openxmlformats.org/drawingml/2006/main">
                  <a:graphicData uri="http://schemas.microsoft.com/office/word/2010/wordprocessingShape">
                    <wps:wsp>
                      <wps:cNvSpPr/>
                      <wps:spPr>
                        <a:xfrm>
                          <a:off x="0" y="0"/>
                          <a:ext cx="0" cy="1105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43.6pt,126.6pt" to="243.6pt,135.25pt" stroked="t" style="position:absolute">
                <v:stroke color="black" weight="9360" joinstyle="miter" endcap="square"/>
                <v:fill o:detectmouseclick="t" on="false"/>
              </v:line>
            </w:pict>
          </mc:Fallback>
        </mc:AlternateContent>
        <mc:AlternateContent>
          <mc:Choice Requires="wps">
            <w:drawing>
              <wp:anchor behindDoc="0" distT="0" distB="0" distL="114935" distR="114935" simplePos="0" locked="0" layoutInCell="1" allowOverlap="1" relativeHeight="275">
                <wp:simplePos x="0" y="0"/>
                <wp:positionH relativeFrom="column">
                  <wp:posOffset>4088130</wp:posOffset>
                </wp:positionH>
                <wp:positionV relativeFrom="paragraph">
                  <wp:posOffset>358140</wp:posOffset>
                </wp:positionV>
                <wp:extent cx="84455" cy="635"/>
                <wp:effectExtent l="0" t="0" r="0" b="0"/>
                <wp:wrapNone/>
                <wp:docPr id="67" name=""/>
                <a:graphic xmlns:a="http://schemas.openxmlformats.org/drawingml/2006/main">
                  <a:graphicData uri="http://schemas.microsoft.com/office/word/2010/wordprocessingShape">
                    <wps:wsp>
                      <wps:cNvSpPr/>
                      <wps:spPr>
                        <a:xfrm>
                          <a:off x="0" y="0"/>
                          <a:ext cx="838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21.9pt,28.2pt" to="328.45pt,28.2pt" stroked="t" style="position:absolute">
                <v:stroke color="black" weight="9360" joinstyle="miter" endcap="square"/>
                <v:fill o:detectmouseclick="t" on="false"/>
              </v:line>
            </w:pict>
          </mc:Fallback>
        </mc:AlternateContent>
        <mc:AlternateContent>
          <mc:Choice Requires="wps">
            <w:drawing>
              <wp:anchor behindDoc="0" distT="0" distB="0" distL="114935" distR="114935" simplePos="0" locked="0" layoutInCell="1" allowOverlap="1" relativeHeight="276">
                <wp:simplePos x="0" y="0"/>
                <wp:positionH relativeFrom="column">
                  <wp:posOffset>209550</wp:posOffset>
                </wp:positionH>
                <wp:positionV relativeFrom="paragraph">
                  <wp:posOffset>3756660</wp:posOffset>
                </wp:positionV>
                <wp:extent cx="76835" cy="635"/>
                <wp:effectExtent l="0" t="0" r="0" b="0"/>
                <wp:wrapNone/>
                <wp:docPr id="68" name=""/>
                <a:graphic xmlns:a="http://schemas.openxmlformats.org/drawingml/2006/main">
                  <a:graphicData uri="http://schemas.microsoft.com/office/word/2010/wordprocessingShape">
                    <wps:wsp>
                      <wps:cNvSpPr/>
                      <wps:spPr>
                        <a:xfrm>
                          <a:off x="0" y="0"/>
                          <a:ext cx="76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6.5pt,295.8pt" to="22.45pt,295.8pt" stroked="t" style="position:absolute">
                <v:stroke color="black" weight="9360" joinstyle="miter" endcap="square"/>
                <v:fill o:detectmouseclick="t" on="false"/>
              </v:line>
            </w:pict>
          </mc:Fallback>
        </mc:AlternateContent>
        <mc:AlternateContent>
          <mc:Choice Requires="wps">
            <w:drawing>
              <wp:anchor behindDoc="0" distT="0" distB="0" distL="114935" distR="114935" simplePos="0" locked="0" layoutInCell="1" allowOverlap="1" relativeHeight="277">
                <wp:simplePos x="0" y="0"/>
                <wp:positionH relativeFrom="column">
                  <wp:posOffset>3223260</wp:posOffset>
                </wp:positionH>
                <wp:positionV relativeFrom="paragraph">
                  <wp:posOffset>3888105</wp:posOffset>
                </wp:positionV>
                <wp:extent cx="76835" cy="4445"/>
                <wp:effectExtent l="0" t="0" r="0" b="0"/>
                <wp:wrapNone/>
                <wp:docPr id="69" name=""/>
                <a:graphic xmlns:a="http://schemas.openxmlformats.org/drawingml/2006/main">
                  <a:graphicData uri="http://schemas.microsoft.com/office/word/2010/wordprocessingShape">
                    <wps:wsp>
                      <wps:cNvSpPr/>
                      <wps:spPr>
                        <a:xfrm>
                          <a:off x="0" y="0"/>
                          <a:ext cx="76320" cy="39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53.8pt,306pt" to="259.75pt,306.25pt" stroked="t" style="position:absolute">
                <v:stroke color="black" weight="9360" joinstyle="miter" endcap="square"/>
                <v:fill o:detectmouseclick="t" on="false"/>
              </v:line>
            </w:pict>
          </mc:Fallback>
        </mc:AlternateContent>
        <mc:AlternateContent>
          <mc:Choice Requires="wps">
            <w:drawing>
              <wp:anchor behindDoc="0" distT="0" distB="0" distL="114935" distR="114935" simplePos="0" locked="0" layoutInCell="1" allowOverlap="1" relativeHeight="278">
                <wp:simplePos x="0" y="0"/>
                <wp:positionH relativeFrom="column">
                  <wp:posOffset>5684520</wp:posOffset>
                </wp:positionH>
                <wp:positionV relativeFrom="paragraph">
                  <wp:posOffset>3783330</wp:posOffset>
                </wp:positionV>
                <wp:extent cx="88265" cy="1270"/>
                <wp:effectExtent l="0" t="0" r="0" b="0"/>
                <wp:wrapNone/>
                <wp:docPr id="70" name=""/>
                <a:graphic xmlns:a="http://schemas.openxmlformats.org/drawingml/2006/main">
                  <a:graphicData uri="http://schemas.microsoft.com/office/word/2010/wordprocessingShape">
                    <wps:wsp>
                      <wps:cNvSpPr/>
                      <wps:spPr>
                        <a:xfrm flipH="1">
                          <a:off x="0" y="0"/>
                          <a:ext cx="87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47.6pt,297.9pt" to="454.45pt,297.9pt" stroked="t" style="position:absolute;flip:x">
                <v:stroke color="black" weight="9360" joinstyle="miter" endcap="square"/>
                <v:fill o:detectmouseclick="t" on="false"/>
              </v:line>
            </w:pict>
          </mc:Fallback>
        </mc:AlternateContent>
        <mc:AlternateContent>
          <mc:Choice Requires="wps">
            <w:drawing>
              <wp:anchor behindDoc="0" distT="0" distB="0" distL="114935" distR="114935" simplePos="0" locked="0" layoutInCell="1" allowOverlap="1" relativeHeight="282">
                <wp:simplePos x="0" y="0"/>
                <wp:positionH relativeFrom="column">
                  <wp:posOffset>1516380</wp:posOffset>
                </wp:positionH>
                <wp:positionV relativeFrom="paragraph">
                  <wp:posOffset>3821430</wp:posOffset>
                </wp:positionV>
                <wp:extent cx="76835" cy="635"/>
                <wp:effectExtent l="0" t="0" r="0" b="0"/>
                <wp:wrapNone/>
                <wp:docPr id="71" name=""/>
                <a:graphic xmlns:a="http://schemas.openxmlformats.org/drawingml/2006/main">
                  <a:graphicData uri="http://schemas.microsoft.com/office/word/2010/wordprocessingShape">
                    <wps:wsp>
                      <wps:cNvSpPr/>
                      <wps:spPr>
                        <a:xfrm>
                          <a:off x="0" y="0"/>
                          <a:ext cx="76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19.4pt,300.9pt" to="125.35pt,300.9pt" stroked="t" style="position:absolute">
                <v:stroke color="black" weight="9360" joinstyle="miter" endcap="square"/>
                <v:fill o:detectmouseclick="t" on="false"/>
              </v:line>
            </w:pict>
          </mc:Fallback>
        </mc:AlternateContent>
        <mc:AlternateContent>
          <mc:Choice Requires="wps">
            <w:drawing>
              <wp:anchor behindDoc="0" distT="0" distB="0" distL="114935" distR="114935" simplePos="0" locked="0" layoutInCell="1" allowOverlap="1" relativeHeight="283">
                <wp:simplePos x="0" y="0"/>
                <wp:positionH relativeFrom="column">
                  <wp:posOffset>1618615</wp:posOffset>
                </wp:positionH>
                <wp:positionV relativeFrom="paragraph">
                  <wp:posOffset>2066290</wp:posOffset>
                </wp:positionV>
                <wp:extent cx="526415" cy="530225"/>
                <wp:effectExtent l="0" t="0" r="0" b="0"/>
                <wp:wrapNone/>
                <wp:docPr id="72" name=""/>
                <a:graphic xmlns:a="http://schemas.openxmlformats.org/drawingml/2006/main">
                  <a:graphicData uri="http://schemas.microsoft.com/office/word/2010/wordprocessingShape">
                    <wps:wsp>
                      <wps:cNvSpPr/>
                      <wps:spPr>
                        <a:xfrm flipV="1">
                          <a:off x="0" y="0"/>
                          <a:ext cx="525960" cy="5295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18.8pt,154.2pt" to="160.15pt,195.85pt" stroked="t" style="position:absolute;flip:y">
                <v:stroke color="black" weight="9360" joinstyle="miter" endcap="square"/>
                <v:fill o:detectmouseclick="t" on="false"/>
              </v:line>
            </w:pict>
          </mc:Fallback>
        </mc:AlternateContent>
      </w:r>
      <w:r>
        <w:rPr>
          <w:sz w:val="18"/>
          <w:szCs w:val="18"/>
          <w:lang w:val="ru-RU" w:eastAsia="ru-RU"/>
        </w:rPr>
        <mc:AlternateContent>
          <mc:Choice Requires="wpg">
            <w:drawing>
              <wp:inline distT="0" distB="0" distL="0" distR="0">
                <wp:extent cx="6527165" cy="2366645"/>
                <wp:effectExtent l="0" t="0" r="0" b="0"/>
                <wp:docPr id="73" name=""/>
                <a:graphic xmlns:a="http://schemas.openxmlformats.org/drawingml/2006/main">
                  <a:graphicData uri="http://schemas.microsoft.com/office/word/2010/wordprocessingGroup">
                    <wpg:wgp>
                      <wpg:cNvGrpSpPr/>
                      <wpg:grpSpPr>
                        <a:xfrm>
                          <a:off x="0" y="0"/>
                          <a:ext cx="6526440" cy="2365920"/>
                        </a:xfrm>
                      </wpg:grpSpPr>
                      <wps:wsp>
                        <wps:cNvSpPr/>
                        <wps:nvSpPr>
                          <wps:cNvPr id="2" name="Rectangle 1"/>
                          <wps:cNvSpPr/>
                        </wps:nvSpPr>
                        <wps:spPr>
                          <a:xfrm>
                            <a:off x="0" y="0"/>
                            <a:ext cx="6526440" cy="2365920"/>
                          </a:xfrm>
                          <a:prstGeom prst="rect">
                            <a:avLst/>
                          </a:prstGeom>
                          <a:noFill/>
                          <a:ln>
                            <a:noFill/>
                          </a:ln>
                        </wps:spPr>
                        <wps:bodyPr/>
                      </wps:wsp>
                      <wps:wsp>
                        <wps:cNvSpPr txBox="1"/>
                        <wps:spPr>
                          <a:xfrm>
                            <a:off x="3256920" y="1783080"/>
                            <a:ext cx="217080" cy="251640"/>
                          </a:xfrm>
                          <a:prstGeom prst="rect">
                            <a:avLst/>
                          </a:prstGeom>
                          <a:solidFill>
                            <a:srgbClr val="ffffff"/>
                          </a:solidFill>
                          <a:ln w="9360">
                            <a:solidFill>
                              <a:srgbClr val="000000"/>
                            </a:solidFill>
                            <a:miter/>
                          </a:ln>
                        </wps:spPr>
                        <wps:txbx>
                          <w:txbxContent>
                            <w:p>
                              <w:pPr>
                                <w:overflowPunct w:val="false"/>
                                <w:bidi w:val="0"/>
                                <w:rPr/>
                              </w:pPr>
                              <w:r>
                                <w:rPr>
                                  <w:kern w:val="2"/>
                                  <w:sz w:val="18"/>
                                  <w:szCs w:val="18"/>
                                  <w:rFonts w:ascii="Times New Roman" w:hAnsi="Times New Roman" w:eastAsia="Times New Roman" w:cs="Times New Roman"/>
                                  <w:color w:val="auto"/>
                                  <w:lang w:val="ru-RU" w:bidi="ar-SA"/>
                                </w:rPr>
                                <w:t>НН</w:t>
                              </w:r>
                            </w:p>
                          </w:txbxContent>
                        </wps:txbx>
                        <wps:bodyPr wrap="square">
                          <a:noAutofit/>
                        </wps:bodyPr>
                      </wps:wsp>
                      <wps:wsp>
                        <wps:cNvSpPr/>
                        <wps:spPr>
                          <a:xfrm>
                            <a:off x="2171160" y="1676520"/>
                            <a:ext cx="2289240" cy="573480"/>
                          </a:xfrm>
                          <a:prstGeom prst="rect">
                            <a:avLst/>
                          </a:prstGeom>
                          <a:solidFill>
                            <a:srgbClr val="ffffff"/>
                          </a:solidFill>
                          <a:ln w="28440">
                            <a:solidFill>
                              <a:srgbClr val="000000"/>
                            </a:solidFill>
                            <a:miter/>
                          </a:ln>
                        </wps:spPr>
                        <wps:style>
                          <a:lnRef idx="0"/>
                          <a:fillRef idx="0"/>
                          <a:effectRef idx="0"/>
                          <a:fontRef idx="minor"/>
                        </wps:style>
                        <wps:bodyPr/>
                      </wps:wsp>
                      <wps:wsp>
                        <wps:cNvSpPr txBox="1"/>
                        <wps:spPr>
                          <a:xfrm>
                            <a:off x="3249360" y="1786320"/>
                            <a:ext cx="266760" cy="243360"/>
                          </a:xfrm>
                          <a:prstGeom prst="rect">
                            <a:avLst/>
                          </a:prstGeom>
                          <a:solidFill>
                            <a:srgbClr val="ffffff"/>
                          </a:solidFill>
                          <a:ln w="9360">
                            <a:solidFill>
                              <a:srgbClr val="ffffff"/>
                            </a:solidFill>
                            <a:miter/>
                          </a:ln>
                        </wps:spPr>
                        <wps:txbx>
                          <w:txbxContent>
                            <w:p>
                              <w:pPr>
                                <w:overflowPunct w:val="false"/>
                                <w:bidi w:val="0"/>
                                <w:rPr/>
                              </w:pPr>
                              <w:r>
                                <w:rPr>
                                  <w:kern w:val="2"/>
                                  <w:sz w:val="18"/>
                                  <w:szCs w:val="18"/>
                                  <w:rFonts w:ascii="Times New Roman" w:hAnsi="Times New Roman" w:eastAsia="Times New Roman" w:cs="Times New Roman"/>
                                  <w:color w:val="auto"/>
                                  <w:lang w:val="ru-RU" w:bidi="ar-SA"/>
                                </w:rPr>
                                <w:t>Н</w:t>
                              </w:r>
                            </w:p>
                          </w:txbxContent>
                        </wps:txbx>
                        <wps:bodyPr wrap="square">
                          <a:noAutofit/>
                        </wps:bodyPr>
                      </wps:wsp>
                      <wps:wsp>
                        <wps:cNvSpPr txBox="1"/>
                        <wps:spPr>
                          <a:xfrm>
                            <a:off x="3740760" y="1774800"/>
                            <a:ext cx="278280" cy="281160"/>
                          </a:xfrm>
                          <a:prstGeom prst="rect">
                            <a:avLst/>
                          </a:prstGeom>
                          <a:solidFill>
                            <a:srgbClr val="ffffff"/>
                          </a:solidFill>
                          <a:ln w="9360">
                            <a:solidFill>
                              <a:srgbClr val="ffffff"/>
                            </a:solidFill>
                            <a:miter/>
                          </a:ln>
                        </wps:spPr>
                        <wps:txbx>
                          <w:txbxContent>
                            <w:p>
                              <w:pPr>
                                <w:overflowPunct w:val="false"/>
                                <w:bidi w:val="0"/>
                                <w:rPr/>
                              </w:pPr>
                              <w:r>
                                <w:rPr>
                                  <w:kern w:val="2"/>
                                  <w:sz w:val="20"/>
                                  <w:szCs w:val="20"/>
                                  <w:rFonts w:ascii="Times New Roman" w:hAnsi="Times New Roman" w:eastAsia="Times New Roman" w:cs="Times New Roman"/>
                                  <w:color w:val="auto"/>
                                  <w:lang w:val="ru-RU" w:bidi="ar-SA"/>
                                </w:rPr>
                                <w:t>Д</w:t>
                              </w:r>
                            </w:p>
                          </w:txbxContent>
                        </wps:txbx>
                        <wps:bodyPr wrap="square">
                          <a:noAutofit/>
                        </wps:bodyPr>
                      </wps:wsp>
                      <wps:wsp>
                        <wps:cNvSpPr txBox="1"/>
                        <wps:spPr>
                          <a:xfrm>
                            <a:off x="2620800" y="1767240"/>
                            <a:ext cx="281880" cy="236160"/>
                          </a:xfrm>
                          <a:prstGeom prst="rect">
                            <a:avLst/>
                          </a:prstGeom>
                          <a:solidFill>
                            <a:srgbClr val="ffffff"/>
                          </a:solidFill>
                          <a:ln w="9360">
                            <a:solidFill>
                              <a:srgbClr val="ffffff"/>
                            </a:solidFill>
                            <a:miter/>
                          </a:ln>
                        </wps:spPr>
                        <wps:txbx>
                          <w:txbxContent>
                            <w:p>
                              <w:pPr>
                                <w:overflowPunct w:val="false"/>
                                <w:bidi w:val="0"/>
                                <w:rPr/>
                              </w:pPr>
                              <w:r>
                                <w:rPr>
                                  <w:kern w:val="2"/>
                                  <w:sz w:val="20"/>
                                  <w:szCs w:val="20"/>
                                  <w:rFonts w:ascii="Times New Roman" w:hAnsi="Times New Roman" w:eastAsia="Times New Roman" w:cs="Times New Roman"/>
                                  <w:color w:val="auto"/>
                                  <w:lang w:val="ru-RU" w:bidi="ar-SA"/>
                                </w:rPr>
                                <w:t>А</w:t>
                              </w:r>
                            </w:p>
                          </w:txbxContent>
                        </wps:txbx>
                        <wps:bodyPr wrap="square">
                          <a:noAutofit/>
                        </wps:bodyPr>
                      </wps:wsp>
                      <wps:wsp>
                        <wps:cNvSpPr txBox="1"/>
                        <wps:spPr>
                          <a:xfrm>
                            <a:off x="2216880" y="1870560"/>
                            <a:ext cx="163800" cy="221040"/>
                          </a:xfrm>
                          <a:prstGeom prst="rect">
                            <a:avLst/>
                          </a:prstGeom>
                          <a:solidFill>
                            <a:srgbClr val="ffffff"/>
                          </a:solidFill>
                          <a:ln w="9360">
                            <a:solidFill>
                              <a:srgbClr val="ffffff"/>
                            </a:solidFill>
                            <a:miter/>
                          </a:ln>
                        </wps:spPr>
                        <wps:txbx>
                          <w:txbxContent>
                            <w:p>
                              <w:pPr>
                                <w:overflowPunct w:val="false"/>
                                <w:bidi w:val="0"/>
                                <w:rPr/>
                              </w:pPr>
                              <w:r>
                                <w:rPr>
                                  <w:kern w:val="2"/>
                                  <w:sz w:val="18"/>
                                  <w:szCs w:val="18"/>
                                  <w:rFonts w:ascii="Times New Roman" w:hAnsi="Times New Roman" w:eastAsia="Times New Roman" w:cs="Times New Roman"/>
                                  <w:color w:val="auto"/>
                                  <w:lang w:val="ru-RU" w:bidi="ar-SA"/>
                                </w:rPr>
                                <w:t>Р</w:t>
                              </w:r>
                            </w:p>
                          </w:txbxContent>
                        </wps:txbx>
                        <wps:bodyPr wrap="square">
                          <a:noAutofit/>
                        </wps:bodyPr>
                      </wps:wsp>
                      <wps:wsp>
                        <wps:cNvSpPr txBox="1"/>
                        <wps:spPr>
                          <a:xfrm>
                            <a:off x="4152240" y="1755720"/>
                            <a:ext cx="246960" cy="304920"/>
                          </a:xfrm>
                          <a:prstGeom prst="rect">
                            <a:avLst/>
                          </a:prstGeom>
                          <a:solidFill>
                            <a:srgbClr val="ffffff"/>
                          </a:solidFill>
                          <a:ln w="9360">
                            <a:solidFill>
                              <a:srgbClr val="ffffff"/>
                            </a:solidFill>
                            <a:miter/>
                          </a:ln>
                        </wps:spPr>
                        <wps:txbx>
                          <w:txbxContent>
                            <w:p>
                              <w:pPr>
                                <w:overflowPunct w:val="false"/>
                                <w:bidi w:val="0"/>
                                <w:rPr/>
                              </w:pPr>
                              <w:r>
                                <w:rPr>
                                  <w:kern w:val="2"/>
                                  <w:sz w:val="20"/>
                                  <w:szCs w:val="20"/>
                                  <w:rFonts w:ascii="Times New Roman" w:hAnsi="Times New Roman" w:eastAsia="Times New Roman" w:cs="Times New Roman"/>
                                  <w:color w:val="auto"/>
                                  <w:lang w:val="ru-RU" w:bidi="ar-SA"/>
                                </w:rPr>
                                <w:t>П</w:t>
                              </w:r>
                            </w:p>
                          </w:txbxContent>
                        </wps:txbx>
                        <wps:bodyPr wrap="square">
                          <a:noAutofit/>
                        </wps:bodyPr>
                      </wps:wsp>
                      <wps:wsp>
                        <wps:cNvSpPr/>
                        <wps:spPr>
                          <a:xfrm>
                            <a:off x="4484520" y="1927800"/>
                            <a:ext cx="585000" cy="0"/>
                          </a:xfrm>
                          <a:prstGeom prst="line">
                            <a:avLst/>
                          </a:prstGeom>
                          <a:ln w="28440">
                            <a:solidFill>
                              <a:srgbClr val="000000"/>
                            </a:solidFill>
                            <a:miter/>
                          </a:ln>
                        </wps:spPr>
                        <wps:style>
                          <a:lnRef idx="0"/>
                          <a:fillRef idx="0"/>
                          <a:effectRef idx="0"/>
                          <a:fontRef idx="minor"/>
                        </wps:style>
                        <wps:bodyPr/>
                      </wps:wsp>
                      <wps:wsp>
                        <wps:cNvSpPr/>
                        <wps:spPr>
                          <a:xfrm>
                            <a:off x="3127320" y="1680120"/>
                            <a:ext cx="0" cy="560160"/>
                          </a:xfrm>
                          <a:prstGeom prst="line">
                            <a:avLst/>
                          </a:prstGeom>
                          <a:ln w="28440">
                            <a:solidFill>
                              <a:srgbClr val="000000"/>
                            </a:solidFill>
                            <a:miter/>
                          </a:ln>
                        </wps:spPr>
                        <wps:style>
                          <a:lnRef idx="0"/>
                          <a:fillRef idx="0"/>
                          <a:effectRef idx="0"/>
                          <a:fontRef idx="minor"/>
                        </wps:style>
                        <wps:bodyPr/>
                      </wps:wsp>
                      <wps:wsp>
                        <wps:cNvSpPr/>
                        <wps:spPr>
                          <a:xfrm>
                            <a:off x="3691800" y="1676520"/>
                            <a:ext cx="0" cy="576720"/>
                          </a:xfrm>
                          <a:prstGeom prst="line">
                            <a:avLst/>
                          </a:prstGeom>
                          <a:ln w="28440">
                            <a:solidFill>
                              <a:srgbClr val="000000"/>
                            </a:solidFill>
                            <a:miter/>
                          </a:ln>
                        </wps:spPr>
                        <wps:style>
                          <a:lnRef idx="0"/>
                          <a:fillRef idx="0"/>
                          <a:effectRef idx="0"/>
                          <a:fontRef idx="minor"/>
                        </wps:style>
                        <wps:bodyPr/>
                      </wps:wsp>
                    </wpg:wgp>
                  </a:graphicData>
                </a:graphic>
              </wp:inline>
            </w:drawing>
          </mc:Choice>
          <mc:Fallback>
            <w:pict>
              <v:group id="shape_0" style="position:absolute;margin-left:0pt;margin-top:0pt;width:513.9pt;height:186.3pt" coordorigin="0,0" coordsize="10278,3726">
                <v:rect id="shape_0" stroked="f" style="position:absolute;left:0;top:0;width:10277;height:3725;mso-position-horizontal-relative:char">
                  <w10:wrap type="none"/>
                  <v:fill o:detectmouseclick="t" on="false"/>
                  <v:stroke color="#3465a4" joinstyle="round" endcap="flat"/>
                </v:rect>
                <v:shape id="shape_0" fillcolor="white" stroked="t" style="position:absolute;left:5129;top:2808;width:341;height:395;mso-position-horizontal-relative:char" type="shapetype_202">
                  <v:textbox>
                    <w:txbxContent>
                      <w:p>
                        <w:pPr>
                          <w:overflowPunct w:val="false"/>
                          <w:bidi w:val="0"/>
                          <w:rPr/>
                        </w:pPr>
                        <w:r>
                          <w:rPr>
                            <w:kern w:val="2"/>
                            <w:sz w:val="18"/>
                            <w:szCs w:val="18"/>
                            <w:rFonts w:ascii="Times New Roman" w:hAnsi="Times New Roman" w:eastAsia="Times New Roman" w:cs="Times New Roman"/>
                            <w:color w:val="auto"/>
                            <w:lang w:val="ru-RU" w:bidi="ar-SA"/>
                          </w:rPr>
                          <w:t>НН</w:t>
                        </w:r>
                      </w:p>
                    </w:txbxContent>
                  </v:textbox>
                  <w10:wrap type="square"/>
                  <v:fill o:detectmouseclick="t" type="solid" color2="black"/>
                  <v:stroke color="black" weight="9360" joinstyle="miter" endcap="square"/>
                </v:shape>
                <v:rect id="shape_0" fillcolor="white" stroked="t" style="position:absolute;left:3419;top:2640;width:3604;height:902;mso-position-horizontal-relative:char">
                  <w10:wrap type="none"/>
                  <v:fill o:detectmouseclick="t" type="solid" color2="black"/>
                  <v:stroke color="black" weight="28440" joinstyle="miter" endcap="square"/>
                </v:rect>
                <v:shape id="shape_0" fillcolor="white" stroked="t" style="position:absolute;left:5117;top:2813;width:419;height:382;mso-position-horizontal-relative:char" type="shapetype_202">
                  <v:textbox>
                    <w:txbxContent>
                      <w:p>
                        <w:pPr>
                          <w:overflowPunct w:val="false"/>
                          <w:bidi w:val="0"/>
                          <w:rPr/>
                        </w:pPr>
                        <w:r>
                          <w:rPr>
                            <w:kern w:val="2"/>
                            <w:sz w:val="18"/>
                            <w:szCs w:val="18"/>
                            <w:rFonts w:ascii="Times New Roman" w:hAnsi="Times New Roman" w:eastAsia="Times New Roman" w:cs="Times New Roman"/>
                            <w:color w:val="auto"/>
                            <w:lang w:val="ru-RU" w:bidi="ar-SA"/>
                          </w:rPr>
                          <w:t>Н</w:t>
                        </w:r>
                      </w:p>
                    </w:txbxContent>
                  </v:textbox>
                  <w10:wrap type="square"/>
                  <v:fill o:detectmouseclick="t" type="solid" color2="black"/>
                  <v:stroke color="white" weight="9360" joinstyle="miter" endcap="square"/>
                </v:shape>
                <v:shape id="shape_0" fillcolor="white" stroked="t" style="position:absolute;left:5891;top:2795;width:437;height:442;mso-position-horizontal-relative:char" type="shapetype_202">
                  <v:textbox>
                    <w:txbxContent>
                      <w:p>
                        <w:pPr>
                          <w:overflowPunct w:val="false"/>
                          <w:bidi w:val="0"/>
                          <w:rPr/>
                        </w:pPr>
                        <w:r>
                          <w:rPr>
                            <w:kern w:val="2"/>
                            <w:sz w:val="20"/>
                            <w:szCs w:val="20"/>
                            <w:rFonts w:ascii="Times New Roman" w:hAnsi="Times New Roman" w:eastAsia="Times New Roman" w:cs="Times New Roman"/>
                            <w:color w:val="auto"/>
                            <w:lang w:val="ru-RU" w:bidi="ar-SA"/>
                          </w:rPr>
                          <w:t>Д</w:t>
                        </w:r>
                      </w:p>
                    </w:txbxContent>
                  </v:textbox>
                  <w10:wrap type="square"/>
                  <v:fill o:detectmouseclick="t" type="solid" color2="black"/>
                  <v:stroke color="white" weight="9360" joinstyle="miter" endcap="square"/>
                </v:shape>
                <v:shape id="shape_0" fillcolor="white" stroked="t" style="position:absolute;left:4127;top:2783;width:443;height:371;mso-position-horizontal-relative:char" type="shapetype_202">
                  <v:textbox>
                    <w:txbxContent>
                      <w:p>
                        <w:pPr>
                          <w:overflowPunct w:val="false"/>
                          <w:bidi w:val="0"/>
                          <w:rPr/>
                        </w:pPr>
                        <w:r>
                          <w:rPr>
                            <w:kern w:val="2"/>
                            <w:sz w:val="20"/>
                            <w:szCs w:val="20"/>
                            <w:rFonts w:ascii="Times New Roman" w:hAnsi="Times New Roman" w:eastAsia="Times New Roman" w:cs="Times New Roman"/>
                            <w:color w:val="auto"/>
                            <w:lang w:val="ru-RU" w:bidi="ar-SA"/>
                          </w:rPr>
                          <w:t>А</w:t>
                        </w:r>
                      </w:p>
                    </w:txbxContent>
                  </v:textbox>
                  <w10:wrap type="square"/>
                  <v:fill o:detectmouseclick="t" type="solid" color2="black"/>
                  <v:stroke color="white" weight="9360" joinstyle="miter" endcap="square"/>
                </v:shape>
                <v:shape id="shape_0" fillcolor="white" stroked="t" style="position:absolute;left:3491;top:2946;width:257;height:347;mso-position-horizontal-relative:char" type="shapetype_202">
                  <v:textbox>
                    <w:txbxContent>
                      <w:p>
                        <w:pPr>
                          <w:overflowPunct w:val="false"/>
                          <w:bidi w:val="0"/>
                          <w:rPr/>
                        </w:pPr>
                        <w:r>
                          <w:rPr>
                            <w:kern w:val="2"/>
                            <w:sz w:val="18"/>
                            <w:szCs w:val="18"/>
                            <w:rFonts w:ascii="Times New Roman" w:hAnsi="Times New Roman" w:eastAsia="Times New Roman" w:cs="Times New Roman"/>
                            <w:color w:val="auto"/>
                            <w:lang w:val="ru-RU" w:bidi="ar-SA"/>
                          </w:rPr>
                          <w:t>Р</w:t>
                        </w:r>
                      </w:p>
                    </w:txbxContent>
                  </v:textbox>
                  <w10:wrap type="square"/>
                  <v:fill o:detectmouseclick="t" type="solid" color2="black"/>
                  <v:stroke color="white" weight="9360" joinstyle="miter" endcap="square"/>
                </v:shape>
                <v:shape id="shape_0" fillcolor="white" stroked="t" style="position:absolute;left:6539;top:2765;width:388;height:479;mso-position-horizontal-relative:char" type="shapetype_202">
                  <v:textbox>
                    <w:txbxContent>
                      <w:p>
                        <w:pPr>
                          <w:overflowPunct w:val="false"/>
                          <w:bidi w:val="0"/>
                          <w:rPr/>
                        </w:pPr>
                        <w:r>
                          <w:rPr>
                            <w:kern w:val="2"/>
                            <w:sz w:val="20"/>
                            <w:szCs w:val="20"/>
                            <w:rFonts w:ascii="Times New Roman" w:hAnsi="Times New Roman" w:eastAsia="Times New Roman" w:cs="Times New Roman"/>
                            <w:color w:val="auto"/>
                            <w:lang w:val="ru-RU" w:bidi="ar-SA"/>
                          </w:rPr>
                          <w:t>П</w:t>
                        </w:r>
                      </w:p>
                    </w:txbxContent>
                  </v:textbox>
                  <w10:wrap type="square"/>
                  <v:fill o:detectmouseclick="t" type="solid" color2="black"/>
                  <v:stroke color="white" weight="9360" joinstyle="miter" endcap="square"/>
                </v:shape>
                <v:line id="shape_0" from="7062,3036" to="7982,3036" stroked="t" style="position:absolute;mso-position-horizontal-relative:char">
                  <v:stroke color="black" weight="28440" joinstyle="miter" endcap="square"/>
                  <v:fill o:detectmouseclick="t" on="false"/>
                </v:line>
                <v:line id="shape_0" from="4925,2646" to="4925,3527" stroked="t" style="position:absolute;mso-position-horizontal-relative:char">
                  <v:stroke color="black" weight="28440" joinstyle="miter" endcap="square"/>
                  <v:fill o:detectmouseclick="t" on="false"/>
                </v:line>
                <v:line id="shape_0" from="5814,2640" to="5814,3547" stroked="t" style="position:absolute;mso-position-horizontal-relative:char">
                  <v:stroke color="black" weight="28440" joinstyle="miter" endcap="square"/>
                  <v:fill o:detectmouseclick="t" on="false"/>
                </v:line>
              </v:group>
            </w:pict>
          </mc:Fallback>
        </mc:AlternateContent>
      </w:r>
      <w:r>
        <w:rPr>
          <w:sz w:val="19"/>
          <w:szCs w:val="19"/>
        </w:rPr>
        <w:t xml:space="preserve">                                                                                                                                                           </w:t>
      </w:r>
      <w:r>
        <mc:AlternateContent>
          <mc:Choice Requires="wps">
            <w:drawing>
              <wp:anchor behindDoc="0" distT="0" distB="0" distL="114935" distR="114935" simplePos="0" locked="0" layoutInCell="1" allowOverlap="1" relativeHeight="251">
                <wp:simplePos x="0" y="0"/>
                <wp:positionH relativeFrom="column">
                  <wp:posOffset>914400</wp:posOffset>
                </wp:positionH>
                <wp:positionV relativeFrom="paragraph">
                  <wp:posOffset>1789430</wp:posOffset>
                </wp:positionV>
                <wp:extent cx="523875" cy="406400"/>
                <wp:effectExtent l="0" t="0" r="0" b="0"/>
                <wp:wrapNone/>
                <wp:docPr id="74" name="Врезка18"/>
                <a:graphic xmlns:a="http://schemas.openxmlformats.org/drawingml/2006/main">
                  <a:graphicData uri="http://schemas.microsoft.com/office/word/2010/wordprocessingShape">
                    <wps:wsp>
                      <wps:cNvSpPr txBox="1"/>
                      <wps:spPr>
                        <a:xfrm>
                          <a:off x="0" y="0"/>
                          <a:ext cx="523875" cy="406400"/>
                        </a:xfrm>
                        <a:prstGeom prst="rect"/>
                        <a:solidFill>
                          <a:srgbClr val="FFFFFF"/>
                        </a:solidFill>
                      </wps:spPr>
                      <wps:txbx>
                        <w:txbxContent>
                          <w:p>
                            <w:pPr>
                              <w:pStyle w:val="Normal"/>
                              <w:jc w:val="center"/>
                              <w:rPr>
                                <w:sz w:val="21"/>
                                <w:szCs w:val="21"/>
                              </w:rPr>
                            </w:pPr>
                            <w:r>
                              <w:rPr>
                                <w:sz w:val="21"/>
                                <w:szCs w:val="21"/>
                              </w:rPr>
                              <w:t>ПО</w:t>
                            </w:r>
                          </w:p>
                        </w:txbxContent>
                      </wps:txbx>
                      <wps:bodyPr anchor="t" lIns="92075" tIns="46355" rIns="92075" bIns="46355">
                        <a:noAutofit/>
                      </wps:bodyPr>
                    </wps:wsp>
                  </a:graphicData>
                </a:graphic>
              </wp:anchor>
            </w:drawing>
          </mc:Choice>
          <mc:Fallback>
            <w:pict>
              <v:rect fillcolor="#FFFFFF" style="position:absolute;rotation:0;width:41.25pt;height:32pt;mso-wrap-distance-left:9.05pt;mso-wrap-distance-right:9.05pt;mso-wrap-distance-top:0pt;mso-wrap-distance-bottom:0pt;margin-top:140.9pt;mso-position-vertical-relative:text;margin-left:72pt;mso-position-horizontal-relative:text">
                <v:textbox inset="0.100694444444444in,0.0506944444444444in,0.100694444444444in,0.0506944444444444in">
                  <w:txbxContent>
                    <w:p>
                      <w:pPr>
                        <w:pStyle w:val="Normal"/>
                        <w:jc w:val="center"/>
                        <w:rPr>
                          <w:sz w:val="21"/>
                          <w:szCs w:val="21"/>
                        </w:rPr>
                      </w:pPr>
                      <w:r>
                        <w:rPr>
                          <w:sz w:val="21"/>
                          <w:szCs w:val="21"/>
                        </w:rPr>
                        <w:t>ПО</w:t>
                      </w:r>
                    </w:p>
                  </w:txbxContent>
                </v:textbox>
              </v:rect>
            </w:pict>
          </mc:Fallback>
        </mc:AlternateContent>
      </w:r>
      <w:r>
        <mc:AlternateContent>
          <mc:Choice Requires="wps">
            <w:drawing>
              <wp:anchor behindDoc="0" distT="0" distB="0" distL="114935" distR="114935" simplePos="0" locked="0" layoutInCell="1" allowOverlap="1" relativeHeight="252">
                <wp:simplePos x="0" y="0"/>
                <wp:positionH relativeFrom="column">
                  <wp:posOffset>2209800</wp:posOffset>
                </wp:positionH>
                <wp:positionV relativeFrom="paragraph">
                  <wp:posOffset>1767840</wp:posOffset>
                </wp:positionV>
                <wp:extent cx="163195" cy="379730"/>
                <wp:effectExtent l="0" t="0" r="0" b="0"/>
                <wp:wrapNone/>
                <wp:docPr id="75" name="Врезка11"/>
                <a:graphic xmlns:a="http://schemas.openxmlformats.org/drawingml/2006/main">
                  <a:graphicData uri="http://schemas.microsoft.com/office/word/2010/wordprocessingShape">
                    <wps:wsp>
                      <wps:cNvSpPr txBox="1"/>
                      <wps:spPr>
                        <a:xfrm>
                          <a:off x="0" y="0"/>
                          <a:ext cx="163195" cy="379730"/>
                        </a:xfrm>
                        <a:prstGeom prst="rect"/>
                        <a:solidFill>
                          <a:srgbClr val="FFFFFF"/>
                        </a:solidFill>
                      </wps:spPr>
                      <wps:txbx>
                        <w:txbxContent>
                          <w:p>
                            <w:pPr>
                              <w:pStyle w:val="1"/>
                              <w:numPr>
                                <w:ilvl w:val="0"/>
                                <w:numId w:val="1"/>
                              </w:numPr>
                              <w:rPr>
                                <w:sz w:val="20"/>
                                <w:szCs w:val="20"/>
                              </w:rPr>
                            </w:pPr>
                            <w:r>
                              <w:rPr>
                                <w:sz w:val="20"/>
                                <w:szCs w:val="20"/>
                              </w:rPr>
                              <w:t>Р</w:t>
                            </w:r>
                          </w:p>
                        </w:txbxContent>
                      </wps:txbx>
                      <wps:bodyPr anchor="t" lIns="635" tIns="46355" rIns="635" bIns="46355">
                        <a:noAutofit/>
                      </wps:bodyPr>
                    </wps:wsp>
                  </a:graphicData>
                </a:graphic>
              </wp:anchor>
            </w:drawing>
          </mc:Choice>
          <mc:Fallback>
            <w:pict>
              <v:rect fillcolor="#FFFFFF" style="position:absolute;rotation:0;width:12.85pt;height:29.9pt;mso-wrap-distance-left:9.05pt;mso-wrap-distance-right:9.05pt;mso-wrap-distance-top:0pt;mso-wrap-distance-bottom:0pt;margin-top:139.2pt;mso-position-vertical-relative:text;margin-left:174pt;mso-position-horizontal-relative:text">
                <v:textbox inset="0.000694444444444444in,0.0506944444444444in,0.000694444444444444in,0.0506944444444444in">
                  <w:txbxContent>
                    <w:p>
                      <w:pPr>
                        <w:pStyle w:val="1"/>
                        <w:numPr>
                          <w:ilvl w:val="0"/>
                          <w:numId w:val="1"/>
                        </w:numPr>
                        <w:rPr>
                          <w:sz w:val="20"/>
                          <w:szCs w:val="20"/>
                        </w:rPr>
                      </w:pPr>
                      <w:r>
                        <w:rPr>
                          <w:sz w:val="20"/>
                          <w:szCs w:val="20"/>
                        </w:rPr>
                        <w:t>Р</w:t>
                      </w:r>
                    </w:p>
                  </w:txbxContent>
                </v:textbox>
              </v:rect>
            </w:pict>
          </mc:Fallback>
        </mc:AlternateContent>
      </w:r>
      <w:r>
        <mc:AlternateContent>
          <mc:Choice Requires="wps">
            <w:drawing>
              <wp:anchor behindDoc="0" distT="0" distB="0" distL="114935" distR="114935" simplePos="0" locked="0" layoutInCell="1" allowOverlap="1" relativeHeight="253">
                <wp:simplePos x="0" y="0"/>
                <wp:positionH relativeFrom="column">
                  <wp:posOffset>2564130</wp:posOffset>
                </wp:positionH>
                <wp:positionV relativeFrom="paragraph">
                  <wp:posOffset>2065020</wp:posOffset>
                </wp:positionV>
                <wp:extent cx="437515" cy="144780"/>
                <wp:effectExtent l="0" t="0" r="0" b="0"/>
                <wp:wrapNone/>
                <wp:docPr id="76" name="Врезка14"/>
                <a:graphic xmlns:a="http://schemas.openxmlformats.org/drawingml/2006/main">
                  <a:graphicData uri="http://schemas.microsoft.com/office/word/2010/wordprocessingShape">
                    <wps:wsp>
                      <wps:cNvSpPr txBox="1"/>
                      <wps:spPr>
                        <a:xfrm>
                          <a:off x="0" y="0"/>
                          <a:ext cx="437515" cy="144780"/>
                        </a:xfrm>
                        <a:prstGeom prst="rect"/>
                        <a:solidFill>
                          <a:srgbClr val="FFFFFF"/>
                        </a:solidFill>
                      </wps:spPr>
                      <wps:txbx>
                        <w:txbxContent>
                          <w:p>
                            <w:pPr>
                              <w:pStyle w:val="Normal"/>
                              <w:jc w:val="center"/>
                              <w:rPr>
                                <w:sz w:val="15"/>
                                <w:szCs w:val="15"/>
                              </w:rPr>
                            </w:pPr>
                            <w:r>
                              <w:rPr>
                                <w:sz w:val="15"/>
                                <w:szCs w:val="15"/>
                              </w:rPr>
                              <w:t>ΔN = 2</w:t>
                            </w:r>
                          </w:p>
                        </w:txbxContent>
                      </wps:txbx>
                      <wps:bodyPr anchor="t" lIns="635" tIns="635" rIns="635" bIns="635">
                        <a:noAutofit/>
                      </wps:bodyPr>
                    </wps:wsp>
                  </a:graphicData>
                </a:graphic>
              </wp:anchor>
            </w:drawing>
          </mc:Choice>
          <mc:Fallback>
            <w:pict>
              <v:rect fillcolor="#FFFFFF" style="position:absolute;rotation:0;width:34.45pt;height:11.4pt;mso-wrap-distance-left:9.05pt;mso-wrap-distance-right:9.05pt;mso-wrap-distance-top:0pt;mso-wrap-distance-bottom:0pt;margin-top:162.6pt;mso-position-vertical-relative:text;margin-left:201.9pt;mso-position-horizontal-relative:text">
                <v:textbox inset="0.000694444444444444in,0.000694444444444444in,0.000694444444444444in,0.000694444444444444in">
                  <w:txbxContent>
                    <w:p>
                      <w:pPr>
                        <w:pStyle w:val="Normal"/>
                        <w:jc w:val="center"/>
                        <w:rPr>
                          <w:sz w:val="15"/>
                          <w:szCs w:val="15"/>
                        </w:rPr>
                      </w:pPr>
                      <w:r>
                        <w:rPr>
                          <w:sz w:val="15"/>
                          <w:szCs w:val="15"/>
                        </w:rPr>
                        <w:t>ΔN = 2</w:t>
                      </w:r>
                    </w:p>
                  </w:txbxContent>
                </v:textbox>
              </v:rect>
            </w:pict>
          </mc:Fallback>
        </mc:AlternateContent>
      </w:r>
      <w:r>
        <mc:AlternateContent>
          <mc:Choice Requires="wps">
            <w:drawing>
              <wp:anchor behindDoc="0" distT="0" distB="0" distL="114935" distR="114935" simplePos="0" locked="0" layoutInCell="1" allowOverlap="1" relativeHeight="254">
                <wp:simplePos x="0" y="0"/>
                <wp:positionH relativeFrom="column">
                  <wp:posOffset>5067935</wp:posOffset>
                </wp:positionH>
                <wp:positionV relativeFrom="paragraph">
                  <wp:posOffset>1795145</wp:posOffset>
                </wp:positionV>
                <wp:extent cx="437515" cy="341630"/>
                <wp:effectExtent l="0" t="0" r="0" b="0"/>
                <wp:wrapNone/>
                <wp:docPr id="77" name="Врезка17"/>
                <a:graphic xmlns:a="http://schemas.openxmlformats.org/drawingml/2006/main">
                  <a:graphicData uri="http://schemas.microsoft.com/office/word/2010/wordprocessingShape">
                    <wps:wsp>
                      <wps:cNvSpPr txBox="1"/>
                      <wps:spPr>
                        <a:xfrm>
                          <a:off x="0" y="0"/>
                          <a:ext cx="437515" cy="341630"/>
                        </a:xfrm>
                        <a:prstGeom prst="rect"/>
                        <a:solidFill>
                          <a:srgbClr val="FFFFFF"/>
                        </a:solidFill>
                      </wps:spPr>
                      <wps:txbx>
                        <w:txbxContent>
                          <w:p>
                            <w:pPr>
                              <w:pStyle w:val="Normal"/>
                              <w:jc w:val="center"/>
                              <w:rPr>
                                <w:sz w:val="25"/>
                                <w:szCs w:val="25"/>
                              </w:rPr>
                            </w:pPr>
                            <w:r>
                              <w:rPr>
                                <w:sz w:val="25"/>
                                <w:szCs w:val="25"/>
                              </w:rPr>
                              <w:t>ВО</w:t>
                            </w:r>
                          </w:p>
                        </w:txbxContent>
                      </wps:txbx>
                      <wps:bodyPr anchor="t" lIns="92075" tIns="46355" rIns="92075" bIns="46355">
                        <a:noAutofit/>
                      </wps:bodyPr>
                    </wps:wsp>
                  </a:graphicData>
                </a:graphic>
              </wp:anchor>
            </w:drawing>
          </mc:Choice>
          <mc:Fallback>
            <w:pict>
              <v:rect fillcolor="#FFFFFF" style="position:absolute;rotation:0;width:34.45pt;height:26.9pt;mso-wrap-distance-left:9.05pt;mso-wrap-distance-right:9.05pt;mso-wrap-distance-top:0pt;mso-wrap-distance-bottom:0pt;margin-top:141.35pt;mso-position-vertical-relative:text;margin-left:399.05pt;mso-position-horizontal-relative:text">
                <v:textbox inset="0.100694444444444in,0.0506944444444444in,0.100694444444444in,0.0506944444444444in">
                  <w:txbxContent>
                    <w:p>
                      <w:pPr>
                        <w:pStyle w:val="Normal"/>
                        <w:jc w:val="center"/>
                        <w:rPr>
                          <w:sz w:val="25"/>
                          <w:szCs w:val="25"/>
                        </w:rPr>
                      </w:pPr>
                      <w:r>
                        <w:rPr>
                          <w:sz w:val="25"/>
                          <w:szCs w:val="25"/>
                        </w:rPr>
                        <w:t>ВО</w:t>
                      </w:r>
                    </w:p>
                  </w:txbxContent>
                </v:textbox>
              </v:rect>
            </w:pict>
          </mc:Fallback>
        </mc:AlternateContent>
      </w:r>
      <w:r>
        <mc:AlternateContent>
          <mc:Choice Requires="wps">
            <w:drawing>
              <wp:anchor behindDoc="0" distT="0" distB="0" distL="114935" distR="114935" simplePos="0" locked="0" layoutInCell="1" allowOverlap="1" relativeHeight="269">
                <wp:simplePos x="0" y="0"/>
                <wp:positionH relativeFrom="column">
                  <wp:posOffset>3135630</wp:posOffset>
                </wp:positionH>
                <wp:positionV relativeFrom="paragraph">
                  <wp:posOffset>2065020</wp:posOffset>
                </wp:positionV>
                <wp:extent cx="437515" cy="144780"/>
                <wp:effectExtent l="0" t="0" r="0" b="0"/>
                <wp:wrapNone/>
                <wp:docPr id="78" name="Врезка13"/>
                <a:graphic xmlns:a="http://schemas.openxmlformats.org/drawingml/2006/main">
                  <a:graphicData uri="http://schemas.microsoft.com/office/word/2010/wordprocessingShape">
                    <wps:wsp>
                      <wps:cNvSpPr txBox="1"/>
                      <wps:spPr>
                        <a:xfrm>
                          <a:off x="0" y="0"/>
                          <a:ext cx="437515" cy="144780"/>
                        </a:xfrm>
                        <a:prstGeom prst="rect"/>
                        <a:solidFill>
                          <a:srgbClr val="FFFFFF"/>
                        </a:solidFill>
                      </wps:spPr>
                      <wps:txbx>
                        <w:txbxContent>
                          <w:p>
                            <w:pPr>
                              <w:pStyle w:val="Normal"/>
                              <w:jc w:val="center"/>
                              <w:rPr>
                                <w:sz w:val="15"/>
                                <w:szCs w:val="15"/>
                              </w:rPr>
                            </w:pPr>
                            <w:r>
                              <w:rPr>
                                <w:sz w:val="15"/>
                                <w:szCs w:val="15"/>
                              </w:rPr>
                              <w:t>ΔN = 0</w:t>
                            </w:r>
                          </w:p>
                        </w:txbxContent>
                      </wps:txbx>
                      <wps:bodyPr anchor="t" lIns="635" tIns="635" rIns="635" bIns="635">
                        <a:noAutofit/>
                      </wps:bodyPr>
                    </wps:wsp>
                  </a:graphicData>
                </a:graphic>
              </wp:anchor>
            </w:drawing>
          </mc:Choice>
          <mc:Fallback>
            <w:pict>
              <v:rect fillcolor="#FFFFFF" style="position:absolute;rotation:0;width:34.45pt;height:11.4pt;mso-wrap-distance-left:9.05pt;mso-wrap-distance-right:9.05pt;mso-wrap-distance-top:0pt;mso-wrap-distance-bottom:0pt;margin-top:162.6pt;mso-position-vertical-relative:text;margin-left:246.9pt;mso-position-horizontal-relative:text">
                <v:textbox inset="0.000694444444444444in,0.000694444444444444in,0.000694444444444444in,0.000694444444444444in">
                  <w:txbxContent>
                    <w:p>
                      <w:pPr>
                        <w:pStyle w:val="Normal"/>
                        <w:jc w:val="center"/>
                        <w:rPr>
                          <w:sz w:val="15"/>
                          <w:szCs w:val="15"/>
                        </w:rPr>
                      </w:pPr>
                      <w:r>
                        <w:rPr>
                          <w:sz w:val="15"/>
                          <w:szCs w:val="15"/>
                        </w:rPr>
                        <w:t>ΔN = 0</w:t>
                      </w:r>
                    </w:p>
                  </w:txbxContent>
                </v:textbox>
              </v:rect>
            </w:pict>
          </mc:Fallback>
        </mc:AlternateContent>
      </w:r>
      <w:r>
        <mc:AlternateContent>
          <mc:Choice Requires="wps">
            <w:drawing>
              <wp:anchor behindDoc="0" distT="0" distB="0" distL="114935" distR="114935" simplePos="0" locked="0" layoutInCell="1" allowOverlap="1" relativeHeight="270">
                <wp:simplePos x="0" y="0"/>
                <wp:positionH relativeFrom="column">
                  <wp:posOffset>3684270</wp:posOffset>
                </wp:positionH>
                <wp:positionV relativeFrom="paragraph">
                  <wp:posOffset>2065020</wp:posOffset>
                </wp:positionV>
                <wp:extent cx="388620" cy="144780"/>
                <wp:effectExtent l="0" t="0" r="0" b="0"/>
                <wp:wrapNone/>
                <wp:docPr id="79" name="Врезка12"/>
                <a:graphic xmlns:a="http://schemas.openxmlformats.org/drawingml/2006/main">
                  <a:graphicData uri="http://schemas.microsoft.com/office/word/2010/wordprocessingShape">
                    <wps:wsp>
                      <wps:cNvSpPr txBox="1"/>
                      <wps:spPr>
                        <a:xfrm>
                          <a:off x="0" y="0"/>
                          <a:ext cx="388620" cy="144780"/>
                        </a:xfrm>
                        <a:prstGeom prst="rect"/>
                        <a:solidFill>
                          <a:srgbClr val="FFFFFF"/>
                        </a:solidFill>
                      </wps:spPr>
                      <wps:txbx>
                        <w:txbxContent>
                          <w:p>
                            <w:pPr>
                              <w:pStyle w:val="Normal"/>
                              <w:rPr>
                                <w:sz w:val="15"/>
                                <w:szCs w:val="15"/>
                              </w:rPr>
                            </w:pPr>
                            <w:r>
                              <w:rPr>
                                <w:sz w:val="15"/>
                                <w:szCs w:val="15"/>
                              </w:rPr>
                              <w:t>ΔN = 1,5</w:t>
                            </w:r>
                          </w:p>
                        </w:txbxContent>
                      </wps:txbx>
                      <wps:bodyPr anchor="t" lIns="635" tIns="635" rIns="635" bIns="635">
                        <a:noAutofit/>
                      </wps:bodyPr>
                    </wps:wsp>
                  </a:graphicData>
                </a:graphic>
              </wp:anchor>
            </w:drawing>
          </mc:Choice>
          <mc:Fallback>
            <w:pict>
              <v:rect fillcolor="#FFFFFF" style="position:absolute;rotation:0;width:30.6pt;height:11.4pt;mso-wrap-distance-left:9.05pt;mso-wrap-distance-right:9.05pt;mso-wrap-distance-top:0pt;mso-wrap-distance-bottom:0pt;margin-top:162.6pt;mso-position-vertical-relative:text;margin-left:290.1pt;mso-position-horizontal-relative:text">
                <v:textbox inset="0.000694444444444444in,0.000694444444444444in,0.000694444444444444in,0.000694444444444444in">
                  <w:txbxContent>
                    <w:p>
                      <w:pPr>
                        <w:pStyle w:val="Normal"/>
                        <w:rPr>
                          <w:sz w:val="15"/>
                          <w:szCs w:val="15"/>
                        </w:rPr>
                      </w:pPr>
                      <w:r>
                        <w:rPr>
                          <w:sz w:val="15"/>
                          <w:szCs w:val="15"/>
                        </w:rPr>
                        <w:t>ΔN = 1,5</w:t>
                      </w:r>
                    </w:p>
                  </w:txbxContent>
                </v:textbox>
              </v:rect>
            </w:pict>
          </mc:Fallback>
        </mc:AlternateContent>
      </w:r>
      <w:r>
        <mc:AlternateContent>
          <mc:Choice Requires="wps">
            <w:drawing>
              <wp:anchor behindDoc="0" distT="0" distB="0" distL="114935" distR="114935" simplePos="0" locked="0" layoutInCell="1" allowOverlap="1" relativeHeight="280">
                <wp:simplePos x="0" y="0"/>
                <wp:positionH relativeFrom="column">
                  <wp:posOffset>235585</wp:posOffset>
                </wp:positionH>
                <wp:positionV relativeFrom="paragraph">
                  <wp:posOffset>4208780</wp:posOffset>
                </wp:positionV>
                <wp:extent cx="3944620" cy="325755"/>
                <wp:effectExtent l="0" t="0" r="0" b="0"/>
                <wp:wrapNone/>
                <wp:docPr id="80" name="Врезка16"/>
                <a:graphic xmlns:a="http://schemas.openxmlformats.org/drawingml/2006/main">
                  <a:graphicData uri="http://schemas.microsoft.com/office/word/2010/wordprocessingShape">
                    <wps:wsp>
                      <wps:cNvSpPr txBox="1"/>
                      <wps:spPr>
                        <a:xfrm>
                          <a:off x="0" y="0"/>
                          <a:ext cx="3944620" cy="325755"/>
                        </a:xfrm>
                        <a:prstGeom prst="rect"/>
                        <a:solidFill>
                          <a:srgbClr val="FFFFFF"/>
                        </a:solidFill>
                        <a:ln w="9525">
                          <a:solidFill>
                            <a:srgbClr val="FFFFFF"/>
                          </a:solidFill>
                        </a:ln>
                      </wps:spPr>
                      <wps:txbx>
                        <w:txbxContent>
                          <w:p>
                            <w:pPr>
                              <w:pStyle w:val="Normal"/>
                              <w:rPr/>
                            </w:pPr>
                            <w:r>
                              <w:rPr/>
                              <w:t>Рис.7. Балансовая схема к примеру расчета по схеме «в»</w:t>
                            </w:r>
                          </w:p>
                        </w:txbxContent>
                      </wps:txbx>
                      <wps:bodyPr anchor="t" lIns="91440" tIns="45720" rIns="91440" bIns="45720">
                        <a:noAutofit/>
                      </wps:bodyPr>
                    </wps:wsp>
                  </a:graphicData>
                </a:graphic>
              </wp:anchor>
            </w:drawing>
          </mc:Choice>
          <mc:Fallback>
            <w:pict>
              <v:rect fillcolor="#FFFFFF" strokecolor="#FFFFFF" strokeweight="0pt" style="position:absolute;rotation:0;width:310.6pt;height:25.65pt;mso-wrap-distance-left:9.05pt;mso-wrap-distance-right:9.05pt;mso-wrap-distance-top:0pt;mso-wrap-distance-bottom:0pt;margin-top:331.4pt;mso-position-vertical-relative:text;margin-left:18.55pt;mso-position-horizontal-relative:text">
                <v:textbox>
                  <w:txbxContent>
                    <w:p>
                      <w:pPr>
                        <w:pStyle w:val="Normal"/>
                        <w:rPr/>
                      </w:pPr>
                      <w:r>
                        <w:rPr/>
                        <w:t>Рис.7. Балансовая схема к примеру расчета по схеме «в»</w:t>
                      </w:r>
                    </w:p>
                  </w:txbxContent>
                </v:textbox>
              </v:rect>
            </w:pict>
          </mc:Fallback>
        </mc:AlternateContent>
      </w:r>
      <w:r>
        <mc:AlternateContent>
          <mc:Choice Requires="wps">
            <w:drawing>
              <wp:anchor behindDoc="0" distT="0" distB="0" distL="114935" distR="114935" simplePos="0" locked="0" layoutInCell="1" allowOverlap="1" relativeHeight="281">
                <wp:simplePos x="0" y="0"/>
                <wp:positionH relativeFrom="column">
                  <wp:posOffset>4864735</wp:posOffset>
                </wp:positionH>
                <wp:positionV relativeFrom="paragraph">
                  <wp:posOffset>-106045</wp:posOffset>
                </wp:positionV>
                <wp:extent cx="1178560" cy="278130"/>
                <wp:effectExtent l="0" t="0" r="0" b="0"/>
                <wp:wrapNone/>
                <wp:docPr id="81" name="Врезка15"/>
                <a:graphic xmlns:a="http://schemas.openxmlformats.org/drawingml/2006/main">
                  <a:graphicData uri="http://schemas.microsoft.com/office/word/2010/wordprocessingShape">
                    <wps:wsp>
                      <wps:cNvSpPr txBox="1"/>
                      <wps:spPr>
                        <a:xfrm>
                          <a:off x="0" y="0"/>
                          <a:ext cx="1178560" cy="278130"/>
                        </a:xfrm>
                        <a:prstGeom prst="rect"/>
                        <a:solidFill>
                          <a:srgbClr val="FFFFFF"/>
                        </a:solidFill>
                        <a:ln w="9525">
                          <a:solidFill>
                            <a:srgbClr val="FFFFFF"/>
                          </a:solidFill>
                        </a:ln>
                      </wps:spPr>
                      <wps:txbx>
                        <w:txbxContent>
                          <w:p>
                            <w:pPr>
                              <w:pStyle w:val="Normal"/>
                              <w:rPr/>
                            </w:pPr>
                            <w:r>
                              <w:rPr/>
                              <w:t>Приложение 3</w:t>
                            </w:r>
                          </w:p>
                        </w:txbxContent>
                      </wps:txbx>
                      <wps:bodyPr anchor="t" lIns="91440" tIns="45720" rIns="91440" bIns="45720">
                        <a:noAutofit/>
                      </wps:bodyPr>
                    </wps:wsp>
                  </a:graphicData>
                </a:graphic>
              </wp:anchor>
            </w:drawing>
          </mc:Choice>
          <mc:Fallback>
            <w:pict>
              <v:rect fillcolor="#FFFFFF" strokecolor="#FFFFFF" strokeweight="0pt" style="position:absolute;rotation:0;width:92.8pt;height:21.9pt;mso-wrap-distance-left:9.05pt;mso-wrap-distance-right:9.05pt;mso-wrap-distance-top:0pt;mso-wrap-distance-bottom:0pt;margin-top:-8.35pt;mso-position-vertical-relative:text;margin-left:383.05pt;mso-position-horizontal-relative:text">
                <v:textbox>
                  <w:txbxContent>
                    <w:p>
                      <w:pPr>
                        <w:pStyle w:val="Normal"/>
                        <w:rPr/>
                      </w:pPr>
                      <w:r>
                        <w:rPr/>
                        <w:t>Приложение 3</w:t>
                      </w:r>
                    </w:p>
                  </w:txbxContent>
                </v:textbox>
              </v:rect>
            </w:pict>
          </mc:Fallback>
        </mc:AlternateContent>
      </w:r>
    </w:p>
    <w:p>
      <w:pPr>
        <w:pStyle w:val="Normal"/>
        <w:rPr>
          <w:sz w:val="20"/>
          <w:lang w:val="ru-RU" w:eastAsia="ru-RU"/>
        </w:rPr>
      </w:pPr>
      <w:r>
        <w:rPr>
          <w:sz w:val="20"/>
          <w:lang w:val="ru-RU" w:eastAsia="ru-RU"/>
        </w:rPr>
        <mc:AlternateContent>
          <mc:Choice Requires="wpg">
            <w:drawing>
              <wp:inline distT="0" distB="0" distL="0" distR="0">
                <wp:extent cx="7493635" cy="5120005"/>
                <wp:effectExtent l="0" t="0" r="0" b="0"/>
                <wp:docPr id="83" name=""/>
                <a:graphic xmlns:a="http://schemas.openxmlformats.org/drawingml/2006/main">
                  <a:graphicData uri="http://schemas.microsoft.com/office/word/2010/wordprocessingGroup">
                    <wpg:wgp>
                      <wpg:cNvGrpSpPr/>
                      <wpg:grpSpPr>
                        <a:xfrm>
                          <a:off x="0" y="0"/>
                          <a:ext cx="7493040" cy="5119200"/>
                        </a:xfrm>
                      </wpg:grpSpPr>
                      <wps:wsp>
                        <wps:cNvSpPr/>
                        <wps:nvSpPr>
                          <wps:cNvPr id="3" name="Rectangle 1"/>
                          <wps:cNvSpPr/>
                        </wps:nvSpPr>
                        <wps:spPr>
                          <a:xfrm>
                            <a:off x="0" y="0"/>
                            <a:ext cx="7493040" cy="5119200"/>
                          </a:xfrm>
                          <a:prstGeom prst="rect">
                            <a:avLst/>
                          </a:prstGeom>
                          <a:noFill/>
                          <a:ln>
                            <a:noFill/>
                          </a:ln>
                        </wps:spPr>
                        <wps:bodyPr/>
                      </wps:wsp>
                      <wps:wsp>
                        <wps:cNvSpPr txBox="1"/>
                        <wps:spPr>
                          <a:xfrm>
                            <a:off x="981720" y="4582080"/>
                            <a:ext cx="3965400" cy="297720"/>
                          </a:xfrm>
                          <a:prstGeom prst="rect">
                            <a:avLst/>
                          </a:prstGeom>
                          <a:solidFill>
                            <a:srgbClr val="ffffff"/>
                          </a:solidFill>
                          <a:ln w="9360">
                            <a:solidFill>
                              <a:srgbClr val="ffffff"/>
                            </a:solidFill>
                            <a:miter/>
                          </a:ln>
                        </wps:spPr>
                        <wps:txbx>
                          <w:txbxContent>
                            <w:p>
                              <w:pPr>
                                <w:overflowPunct w:val="false"/>
                                <w:bidi w:val="0"/>
                                <w:rPr/>
                              </w:pPr>
                              <w:r>
                                <w:rPr>
                                  <w:kern w:val="2"/>
                                  <w:sz w:val="24"/>
                                  <w:szCs w:val="24"/>
                                  <w:rFonts w:ascii="Times New Roman" w:hAnsi="Times New Roman" w:eastAsia="Times New Roman" w:cs="Times New Roman"/>
                                  <w:color w:val="auto"/>
                                  <w:lang w:val="ru-RU" w:bidi="ar-SA"/>
                                </w:rPr>
                                <w:t>Рис.3.  Балансовая схема к примеру расчета по схеме «а»</w:t>
                              </w:r>
                            </w:p>
                          </w:txbxContent>
                        </wps:txbx>
                        <wps:bodyPr wrap="square">
                          <a:noAutofit/>
                        </wps:bodyPr>
                      </wps:wsp>
                      <wps:wsp>
                        <wps:cNvSpPr txBox="1"/>
                        <wps:spPr>
                          <a:xfrm>
                            <a:off x="5477400" y="15120"/>
                            <a:ext cx="1889640" cy="358200"/>
                          </a:xfrm>
                          <a:prstGeom prst="rect">
                            <a:avLst/>
                          </a:prstGeom>
                          <a:solidFill>
                            <a:srgbClr val="ffffff"/>
                          </a:solidFill>
                          <a:ln w="9360">
                            <a:solidFill>
                              <a:srgbClr val="ffffff"/>
                            </a:solidFill>
                            <a:miter/>
                          </a:ln>
                        </wps:spPr>
                        <wps:txbx>
                          <w:txbxContent>
                            <w:p>
                              <w:pPr>
                                <w:overflowPunct w:val="false"/>
                                <w:bidi w:val="0"/>
                                <w:rPr/>
                              </w:pPr>
                              <w:r>
                                <w:rPr>
                                  <w:kern w:val="2"/>
                                  <w:sz w:val="22"/>
                                  <w:szCs w:val="22"/>
                                  <w:rFonts w:ascii="Times New Roman" w:hAnsi="Times New Roman" w:eastAsia="Times New Roman" w:cs="Times New Roman"/>
                                  <w:color w:val="auto"/>
                                  <w:lang w:val="ru-RU" w:bidi="ar-SA"/>
                                </w:rPr>
                                <w:t>Приложение 2</w:t>
                              </w:r>
                            </w:p>
                          </w:txbxContent>
                        </wps:txbx>
                        <wps:bodyPr wrap="square">
                          <a:noAutofit/>
                        </wps:bodyPr>
                      </wps:wsp>
                    </wpg:wgp>
                  </a:graphicData>
                </a:graphic>
              </wp:inline>
            </w:drawing>
          </mc:Choice>
          <mc:Fallback>
            <w:pict>
              <v:group id="shape_0" style="position:absolute;margin-left:0pt;margin-top:0pt;width:590pt;height:403.1pt" coordorigin="0,0" coordsize="11800,8062">
                <v:rect id="shape_0" stroked="f" style="position:absolute;left:0;top:0;width:11799;height:8061;mso-position-horizontal-relative:char">
                  <w10:wrap type="none"/>
                  <v:fill o:detectmouseclick="t" on="false"/>
                  <v:stroke color="#3465a4" joinstyle="round" endcap="flat"/>
                </v:rect>
                <v:shape id="shape_0" fillcolor="white" stroked="t" style="position:absolute;left:1546;top:7216;width:6244;height:468;mso-position-horizontal-relative:char" type="shapetype_202">
                  <v:textbox>
                    <w:txbxContent>
                      <w:p>
                        <w:pPr>
                          <w:overflowPunct w:val="false"/>
                          <w:bidi w:val="0"/>
                          <w:rPr/>
                        </w:pPr>
                        <w:r>
                          <w:rPr>
                            <w:kern w:val="2"/>
                            <w:sz w:val="24"/>
                            <w:szCs w:val="24"/>
                            <w:rFonts w:ascii="Times New Roman" w:hAnsi="Times New Roman" w:eastAsia="Times New Roman" w:cs="Times New Roman"/>
                            <w:color w:val="auto"/>
                            <w:lang w:val="ru-RU" w:bidi="ar-SA"/>
                          </w:rPr>
                          <w:t>Рис.3.  Балансовая схема к примеру расчета по схеме «а»</w:t>
                        </w:r>
                      </w:p>
                    </w:txbxContent>
                  </v:textbox>
                  <w10:wrap type="square"/>
                  <v:fill o:detectmouseclick="t" type="solid" color2="black"/>
                  <v:stroke color="white" weight="9360" joinstyle="miter" endcap="square"/>
                </v:shape>
                <v:shape id="shape_0" fillcolor="white" stroked="t" style="position:absolute;left:8626;top:24;width:2975;height:563;mso-position-horizontal-relative:char" type="shapetype_202">
                  <v:textbox>
                    <w:txbxContent>
                      <w:p>
                        <w:pPr>
                          <w:overflowPunct w:val="false"/>
                          <w:bidi w:val="0"/>
                          <w:rPr/>
                        </w:pPr>
                        <w:r>
                          <w:rPr>
                            <w:kern w:val="2"/>
                            <w:sz w:val="22"/>
                            <w:szCs w:val="22"/>
                            <w:rFonts w:ascii="Times New Roman" w:hAnsi="Times New Roman" w:eastAsia="Times New Roman" w:cs="Times New Roman"/>
                            <w:color w:val="auto"/>
                            <w:lang w:val="ru-RU" w:bidi="ar-SA"/>
                          </w:rPr>
                          <w:t>Приложение 2</w:t>
                        </w:r>
                      </w:p>
                    </w:txbxContent>
                  </v:textbox>
                  <w10:wrap type="square"/>
                  <v:fill o:detectmouseclick="t" type="solid" color2="black"/>
                  <v:stroke color="white" weight="9360" joinstyle="miter" endcap="square"/>
                </v:shape>
              </v:group>
            </w:pict>
          </mc:Fallback>
        </mc:AlternateContent>
        <mc:AlternateContent>
          <mc:Choice Requires="wpg">
            <w:drawing>
              <wp:anchor behindDoc="0" distT="0" distB="0" distL="114935" distR="114935" simplePos="0" locked="0" layoutInCell="1" allowOverlap="1" relativeHeight="279">
                <wp:simplePos x="0" y="0"/>
                <wp:positionH relativeFrom="column">
                  <wp:posOffset>201930</wp:posOffset>
                </wp:positionH>
                <wp:positionV relativeFrom="paragraph">
                  <wp:posOffset>521970</wp:posOffset>
                </wp:positionV>
                <wp:extent cx="6200140" cy="5395595"/>
                <wp:effectExtent l="0" t="0" r="0" b="0"/>
                <wp:wrapNone/>
                <wp:docPr id="82" name=""/>
                <a:graphic xmlns:a="http://schemas.openxmlformats.org/drawingml/2006/main">
                  <a:graphicData uri="http://schemas.microsoft.com/office/word/2010/wordprocessingGroup">
                    <wpg:wgp>
                      <wpg:cNvGrpSpPr/>
                      <wpg:grpSpPr>
                        <a:xfrm>
                          <a:off x="0" y="0"/>
                          <a:ext cx="6199560" cy="5394960"/>
                        </a:xfrm>
                      </wpg:grpSpPr>
                      <wps:wsp>
                        <wps:cNvSpPr/>
                        <wps:spPr>
                          <a:xfrm>
                            <a:off x="748800" y="1448280"/>
                            <a:ext cx="738000" cy="737280"/>
                          </a:xfrm>
                          <a:prstGeom prst="ellipse">
                            <a:avLst/>
                          </a:prstGeom>
                          <a:solidFill>
                            <a:srgbClr val="ffffff"/>
                          </a:solidFill>
                          <a:ln w="28440">
                            <a:solidFill>
                              <a:srgbClr val="000000"/>
                            </a:solidFill>
                            <a:miter/>
                          </a:ln>
                        </wps:spPr>
                        <wps:style>
                          <a:lnRef idx="0"/>
                          <a:fillRef idx="0"/>
                          <a:effectRef idx="0"/>
                          <a:fontRef idx="minor"/>
                        </wps:style>
                        <wps:bodyPr/>
                      </wps:wsp>
                      <wps:wsp>
                        <wps:cNvSpPr/>
                        <wps:spPr>
                          <a:xfrm>
                            <a:off x="2072520" y="1539360"/>
                            <a:ext cx="2212920" cy="573480"/>
                          </a:xfrm>
                          <a:prstGeom prst="rect">
                            <a:avLst/>
                          </a:prstGeom>
                          <a:solidFill>
                            <a:srgbClr val="ffffff"/>
                          </a:solidFill>
                          <a:ln w="28440">
                            <a:solidFill>
                              <a:srgbClr val="000000"/>
                            </a:solidFill>
                            <a:miter/>
                          </a:ln>
                        </wps:spPr>
                        <wps:style>
                          <a:lnRef idx="0"/>
                          <a:fillRef idx="0"/>
                          <a:effectRef idx="0"/>
                          <a:fontRef idx="minor"/>
                        </wps:style>
                        <wps:bodyPr/>
                      </wps:wsp>
                      <wps:wsp>
                        <wps:cNvSpPr/>
                        <wps:spPr>
                          <a:xfrm>
                            <a:off x="4855320" y="1418040"/>
                            <a:ext cx="738000" cy="738000"/>
                          </a:xfrm>
                          <a:prstGeom prst="ellipse">
                            <a:avLst/>
                          </a:prstGeom>
                          <a:solidFill>
                            <a:srgbClr val="ffffff"/>
                          </a:solidFill>
                          <a:ln w="28440">
                            <a:solidFill>
                              <a:srgbClr val="000000"/>
                            </a:solidFill>
                            <a:miter/>
                          </a:ln>
                        </wps:spPr>
                        <wps:style>
                          <a:lnRef idx="0"/>
                          <a:fillRef idx="0"/>
                          <a:effectRef idx="0"/>
                          <a:fontRef idx="minor"/>
                        </wps:style>
                        <wps:bodyPr/>
                      </wps:wsp>
                      <wps:wsp>
                        <wps:cNvSpPr/>
                        <wps:spPr>
                          <a:xfrm>
                            <a:off x="0" y="1797840"/>
                            <a:ext cx="751320" cy="0"/>
                          </a:xfrm>
                          <a:prstGeom prst="line">
                            <a:avLst/>
                          </a:prstGeom>
                          <a:ln w="28440">
                            <a:solidFill>
                              <a:srgbClr val="000000"/>
                            </a:solidFill>
                            <a:miter/>
                            <a:tailEnd len="med" type="triangle" w="med"/>
                          </a:ln>
                        </wps:spPr>
                        <wps:style>
                          <a:lnRef idx="0"/>
                          <a:fillRef idx="0"/>
                          <a:effectRef idx="0"/>
                          <a:fontRef idx="minor"/>
                        </wps:style>
                        <wps:bodyPr/>
                      </wps:wsp>
                      <wps:wsp>
                        <wps:cNvSpPr/>
                        <wps:spPr>
                          <a:xfrm>
                            <a:off x="1497240" y="1814040"/>
                            <a:ext cx="574200" cy="0"/>
                          </a:xfrm>
                          <a:prstGeom prst="line">
                            <a:avLst/>
                          </a:prstGeom>
                          <a:ln w="28440">
                            <a:solidFill>
                              <a:srgbClr val="000000"/>
                            </a:solidFill>
                            <a:miter/>
                          </a:ln>
                        </wps:spPr>
                        <wps:style>
                          <a:lnRef idx="0"/>
                          <a:fillRef idx="0"/>
                          <a:effectRef idx="0"/>
                          <a:fontRef idx="minor"/>
                        </wps:style>
                        <wps:bodyPr/>
                      </wps:wsp>
                      <wps:wsp>
                        <wps:cNvSpPr/>
                        <wps:spPr>
                          <a:xfrm>
                            <a:off x="4281120" y="1781640"/>
                            <a:ext cx="585000" cy="0"/>
                          </a:xfrm>
                          <a:prstGeom prst="line">
                            <a:avLst/>
                          </a:prstGeom>
                          <a:ln w="28440">
                            <a:solidFill>
                              <a:srgbClr val="000000"/>
                            </a:solidFill>
                            <a:miter/>
                          </a:ln>
                        </wps:spPr>
                        <wps:style>
                          <a:lnRef idx="0"/>
                          <a:fillRef idx="0"/>
                          <a:effectRef idx="0"/>
                          <a:fontRef idx="minor"/>
                        </wps:style>
                        <wps:bodyPr/>
                      </wps:wsp>
                      <wps:wsp>
                        <wps:cNvSpPr/>
                        <wps:spPr>
                          <a:xfrm>
                            <a:off x="5592960" y="1781640"/>
                            <a:ext cx="606600" cy="0"/>
                          </a:xfrm>
                          <a:prstGeom prst="line">
                            <a:avLst/>
                          </a:prstGeom>
                          <a:ln w="28440">
                            <a:solidFill>
                              <a:srgbClr val="000000"/>
                            </a:solidFill>
                            <a:miter/>
                            <a:tailEnd len="med" type="triangle" w="med"/>
                          </a:ln>
                        </wps:spPr>
                        <wps:style>
                          <a:lnRef idx="0"/>
                          <a:fillRef idx="0"/>
                          <a:effectRef idx="0"/>
                          <a:fontRef idx="minor"/>
                        </wps:style>
                        <wps:bodyPr/>
                      </wps:wsp>
                      <wps:wsp>
                        <wps:cNvSpPr/>
                        <wps:spPr>
                          <a:xfrm>
                            <a:off x="2903400" y="1539360"/>
                            <a:ext cx="0" cy="582840"/>
                          </a:xfrm>
                          <a:prstGeom prst="line">
                            <a:avLst/>
                          </a:prstGeom>
                          <a:ln w="28440">
                            <a:solidFill>
                              <a:srgbClr val="000000"/>
                            </a:solidFill>
                            <a:miter/>
                          </a:ln>
                        </wps:spPr>
                        <wps:style>
                          <a:lnRef idx="0"/>
                          <a:fillRef idx="0"/>
                          <a:effectRef idx="0"/>
                          <a:fontRef idx="minor"/>
                        </wps:style>
                        <wps:bodyPr/>
                      </wps:wsp>
                      <wps:wsp>
                        <wps:cNvSpPr/>
                        <wps:spPr>
                          <a:xfrm>
                            <a:off x="5262120" y="2153160"/>
                            <a:ext cx="0" cy="527040"/>
                          </a:xfrm>
                          <a:prstGeom prst="line">
                            <a:avLst/>
                          </a:prstGeom>
                          <a:ln w="28440">
                            <a:solidFill>
                              <a:srgbClr val="000000"/>
                            </a:solidFill>
                            <a:miter/>
                          </a:ln>
                        </wps:spPr>
                        <wps:style>
                          <a:lnRef idx="0"/>
                          <a:fillRef idx="0"/>
                          <a:effectRef idx="0"/>
                          <a:fontRef idx="minor"/>
                        </wps:style>
                        <wps:bodyPr/>
                      </wps:wsp>
                      <wps:wsp>
                        <wps:cNvSpPr/>
                        <wps:spPr>
                          <a:xfrm flipH="1">
                            <a:off x="1892880" y="2671920"/>
                            <a:ext cx="3368520" cy="8280"/>
                          </a:xfrm>
                          <a:prstGeom prst="line">
                            <a:avLst/>
                          </a:prstGeom>
                          <a:ln w="28440">
                            <a:solidFill>
                              <a:srgbClr val="000000"/>
                            </a:solidFill>
                            <a:miter/>
                          </a:ln>
                        </wps:spPr>
                        <wps:style>
                          <a:lnRef idx="0"/>
                          <a:fillRef idx="0"/>
                          <a:effectRef idx="0"/>
                          <a:fontRef idx="minor"/>
                        </wps:style>
                        <wps:bodyPr/>
                      </wps:wsp>
                      <wps:wsp>
                        <wps:cNvSpPr/>
                        <wps:spPr>
                          <a:xfrm>
                            <a:off x="5125680" y="2325240"/>
                            <a:ext cx="267840" cy="193680"/>
                          </a:xfrm>
                          <a:prstGeom prst="rect">
                            <a:avLst/>
                          </a:prstGeom>
                          <a:solidFill>
                            <a:srgbClr val="ffffff"/>
                          </a:solidFill>
                          <a:ln w="28440">
                            <a:solidFill>
                              <a:srgbClr val="000000"/>
                            </a:solidFill>
                            <a:miter/>
                          </a:ln>
                        </wps:spPr>
                        <wps:style>
                          <a:lnRef idx="0"/>
                          <a:fillRef idx="0"/>
                          <a:effectRef idx="0"/>
                          <a:fontRef idx="minor"/>
                        </wps:style>
                        <wps:bodyPr/>
                      </wps:wsp>
                      <wps:wsp>
                        <wps:cNvSpPr txBox="1"/>
                        <wps:spPr>
                          <a:xfrm>
                            <a:off x="856440" y="1644480"/>
                            <a:ext cx="523800" cy="406440"/>
                          </a:xfrm>
                          <a:prstGeom prst="rect">
                            <a:avLst/>
                          </a:prstGeom>
                          <a:solidFill>
                            <a:srgbClr val="ffffff"/>
                          </a:solidFill>
                          <a:ln>
                            <a:noFill/>
                          </a:ln>
                        </wps:spPr>
                        <wps:txbx>
                          <w:txbxContent>
                            <w:p>
                              <w:pPr>
                                <w:overflowPunct w:val="false"/>
                                <w:bidi w:val="0"/>
                                <w:jc w:val="center"/>
                                <w:rPr/>
                              </w:pPr>
                              <w:r>
                                <w:rPr>
                                  <w:kern w:val="2"/>
                                  <w:sz w:val="23"/>
                                  <w:szCs w:val="23"/>
                                  <w:rFonts w:ascii="Times New Roman" w:hAnsi="Times New Roman" w:eastAsia="Times New Roman" w:cs="Times New Roman"/>
                                  <w:color w:val="auto"/>
                                  <w:lang w:val="ru-RU" w:bidi="ar-SA"/>
                                </w:rPr>
                                <w:t>ПО</w:t>
                              </w:r>
                            </w:p>
                          </w:txbxContent>
                        </wps:txbx>
                        <wps:bodyPr wrap="square">
                          <a:noAutofit/>
                        </wps:bodyPr>
                      </wps:wsp>
                      <wps:wsp>
                        <wps:cNvSpPr txBox="1"/>
                        <wps:spPr>
                          <a:xfrm>
                            <a:off x="2152080" y="1661040"/>
                            <a:ext cx="163080" cy="341640"/>
                          </a:xfrm>
                          <a:prstGeom prst="rect">
                            <a:avLst/>
                          </a:prstGeom>
                          <a:solidFill>
                            <a:srgbClr val="ffffff"/>
                          </a:solidFill>
                          <a:ln>
                            <a:noFill/>
                          </a:ln>
                        </wps:spPr>
                        <wps:bodyPr/>
                      </wps:wsp>
                      <wps:wsp>
                        <wps:cNvSpPr txBox="1"/>
                        <wps:spPr>
                          <a:xfrm>
                            <a:off x="2137320" y="1681560"/>
                            <a:ext cx="750600" cy="248760"/>
                          </a:xfrm>
                          <a:prstGeom prst="rect">
                            <a:avLst/>
                          </a:prstGeom>
                          <a:solidFill>
                            <a:srgbClr val="ffffff"/>
                          </a:solidFill>
                          <a:ln>
                            <a:noFill/>
                          </a:ln>
                        </wps:spPr>
                        <wps:txbx>
                          <w:txbxContent>
                            <w:p>
                              <w:pPr>
                                <w:overflowPunct w:val="false"/>
                                <w:bidi w:val="0"/>
                                <w:jc w:val="center"/>
                                <w:rPr/>
                              </w:pPr>
                              <w:r>
                                <w:rPr>
                                  <w:kern w:val="2"/>
                                  <w:sz w:val="16"/>
                                  <w:szCs w:val="23"/>
                                  <w:rFonts w:ascii="Times New Roman" w:hAnsi="Times New Roman" w:eastAsia="Times New Roman" w:cs="Times New Roman"/>
                                  <w:color w:val="auto"/>
                                  <w:lang w:val="ru-RU" w:bidi="ar-SA"/>
                                </w:rPr>
                                <w:t>денитрификатор</w:t>
                              </w:r>
                            </w:p>
                          </w:txbxContent>
                        </wps:txbx>
                        <wps:bodyPr wrap="square" lIns="0" rIns="0" tIns="0" bIns="0">
                          <a:noAutofit/>
                        </wps:bodyPr>
                      </wps:wsp>
                      <wps:wsp>
                        <wps:cNvSpPr/>
                        <wps:spPr>
                          <a:xfrm>
                            <a:off x="3489840" y="1550520"/>
                            <a:ext cx="0" cy="576720"/>
                          </a:xfrm>
                          <a:prstGeom prst="line">
                            <a:avLst/>
                          </a:prstGeom>
                          <a:ln w="28440">
                            <a:solidFill>
                              <a:srgbClr val="000000"/>
                            </a:solidFill>
                            <a:miter/>
                          </a:ln>
                        </wps:spPr>
                        <wps:style>
                          <a:lnRef idx="0"/>
                          <a:fillRef idx="0"/>
                          <a:effectRef idx="0"/>
                          <a:fontRef idx="minor"/>
                        </wps:style>
                        <wps:bodyPr/>
                      </wps:wsp>
                      <wps:wsp>
                        <wps:cNvSpPr txBox="1"/>
                        <wps:spPr>
                          <a:xfrm>
                            <a:off x="5010120" y="1650240"/>
                            <a:ext cx="437400" cy="341640"/>
                          </a:xfrm>
                          <a:prstGeom prst="rect">
                            <a:avLst/>
                          </a:prstGeom>
                          <a:solidFill>
                            <a:srgbClr val="ffffff"/>
                          </a:solidFill>
                          <a:ln>
                            <a:noFill/>
                          </a:ln>
                        </wps:spPr>
                        <wps:txbx>
                          <w:txbxContent>
                            <w:p>
                              <w:pPr>
                                <w:overflowPunct w:val="false"/>
                                <w:bidi w:val="0"/>
                                <w:jc w:val="center"/>
                                <w:rPr/>
                              </w:pPr>
                              <w:r>
                                <w:rPr>
                                  <w:kern w:val="2"/>
                                  <w:sz w:val="27"/>
                                  <w:szCs w:val="27"/>
                                  <w:rFonts w:ascii="Times New Roman" w:hAnsi="Times New Roman" w:eastAsia="Times New Roman" w:cs="Times New Roman"/>
                                  <w:color w:val="auto"/>
                                  <w:lang w:val="ru-RU" w:bidi="ar-SA"/>
                                </w:rPr>
                                <w:t>ВО</w:t>
                              </w:r>
                            </w:p>
                          </w:txbxContent>
                        </wps:txbx>
                        <wps:bodyPr wrap="square">
                          <a:noAutofit/>
                        </wps:bodyPr>
                      </wps:wsp>
                      <wps:wsp>
                        <wps:cNvSpPr/>
                        <wps:spPr>
                          <a:xfrm>
                            <a:off x="232560" y="2825640"/>
                            <a:ext cx="971640" cy="904320"/>
                          </a:xfrm>
                          <a:prstGeom prst="borderCallout1">
                            <a:avLst>
                              <a:gd name="adj1" fmla="val -1694"/>
                              <a:gd name="adj2" fmla="val -24027"/>
                              <a:gd name="adj3" fmla="val -1694"/>
                              <a:gd name="adj4" fmla="val 18870"/>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15"/>
                                  <w:szCs w:val="15"/>
                                  <w:rFonts w:ascii="Times New Roman" w:hAnsi="Times New Roman" w:eastAsia="Times New Roman" w:cs="Times New Roman"/>
                                  <w:color w:val="auto"/>
                                  <w:lang w:val="en-AU" w:bidi="ar-SA"/>
                                </w:rPr>
                                <w:t>Q</w:t>
                              </w:r>
                              <w:r>
                                <w:rPr>
                                  <w:kern w:val="2"/>
                                  <w:sz w:val="15"/>
                                  <w:szCs w:val="15"/>
                                  <w:vertAlign w:val="subscript"/>
                                  <w:rFonts w:ascii="Times New Roman" w:hAnsi="Times New Roman" w:eastAsia="Times New Roman" w:cs="Times New Roman"/>
                                  <w:color w:val="auto"/>
                                  <w:lang w:bidi="ar-SA" w:val="ru-RU"/>
                                </w:rPr>
                                <w:t>сут</w:t>
                              </w:r>
                              <w:r>
                                <w:rPr>
                                  <w:kern w:val="2"/>
                                  <w:sz w:val="15"/>
                                  <w:szCs w:val="15"/>
                                  <w:rFonts w:ascii="Times New Roman" w:hAnsi="Times New Roman" w:eastAsia="Times New Roman" w:cs="Times New Roman"/>
                                  <w:color w:val="auto"/>
                                  <w:lang w:bidi="ar-SA" w:val="ru-RU"/>
                                </w:rPr>
                                <w:t>=50000 м</w:t>
                              </w:r>
                              <w:r>
                                <w:rPr>
                                  <w:kern w:val="2"/>
                                  <w:sz w:val="15"/>
                                  <w:szCs w:val="15"/>
                                  <w:vertAlign w:val="superscript"/>
                                  <w:rFonts w:ascii="Times New Roman" w:hAnsi="Times New Roman" w:eastAsia="Times New Roman" w:cs="Times New Roman"/>
                                  <w:color w:val="auto"/>
                                  <w:lang w:bidi="ar-SA" w:val="ru-RU"/>
                                </w:rPr>
                                <w:t>3</w:t>
                              </w:r>
                            </w:p>
                            <w:p>
                              <w:pPr>
                                <w:overflowPunct w:val="false"/>
                                <w:bidi w:val="0"/>
                                <w:rPr/>
                              </w:pPr>
                              <w:r>
                                <w:rPr>
                                  <w:kern w:val="2"/>
                                  <w:sz w:val="15"/>
                                  <w:szCs w:val="15"/>
                                  <w:rFonts w:ascii="Times New Roman" w:hAnsi="Times New Roman" w:eastAsia="Times New Roman" w:cs="Times New Roman"/>
                                  <w:color w:val="auto"/>
                                  <w:lang w:val="en-AU" w:bidi="ar-SA"/>
                                </w:rPr>
                                <w:t>q</w:t>
                              </w:r>
                              <w:r>
                                <w:rPr>
                                  <w:kern w:val="2"/>
                                  <w:sz w:val="15"/>
                                  <w:szCs w:val="15"/>
                                  <w:vertAlign w:val="subscript"/>
                                  <w:rFonts w:ascii="Times New Roman" w:hAnsi="Times New Roman" w:eastAsia="Times New Roman" w:cs="Times New Roman"/>
                                  <w:color w:val="auto"/>
                                  <w:lang w:val="en-AU" w:bidi="ar-SA"/>
                                </w:rPr>
                                <w:t>m</w:t>
                              </w:r>
                              <w:r>
                                <w:rPr>
                                  <w:kern w:val="2"/>
                                  <w:sz w:val="15"/>
                                  <w:szCs w:val="15"/>
                                  <w:rFonts w:ascii="Times New Roman" w:hAnsi="Times New Roman" w:eastAsia="Times New Roman" w:cs="Times New Roman"/>
                                  <w:color w:val="auto"/>
                                  <w:lang w:val="en-AU" w:bidi="ar-SA"/>
                                </w:rPr>
                                <w:t xml:space="preserve">=3150 </w:t>
                              </w:r>
                              <w:r>
                                <w:rPr>
                                  <w:kern w:val="2"/>
                                  <w:sz w:val="15"/>
                                  <w:szCs w:val="15"/>
                                  <w:rFonts w:ascii="Times New Roman" w:hAnsi="Times New Roman" w:eastAsia="Times New Roman" w:cs="Times New Roman"/>
                                  <w:color w:val="auto"/>
                                  <w:lang w:bidi="ar-SA" w:val="ru-RU"/>
                                </w:rPr>
                                <w:t>м</w:t>
                              </w:r>
                              <w:r>
                                <w:rPr>
                                  <w:kern w:val="2"/>
                                  <w:sz w:val="15"/>
                                  <w:szCs w:val="15"/>
                                  <w:vertAlign w:val="superscript"/>
                                  <w:rFonts w:ascii="Times New Roman" w:hAnsi="Times New Roman" w:eastAsia="Times New Roman" w:cs="Times New Roman"/>
                                  <w:color w:val="auto"/>
                                  <w:lang w:bidi="ar-SA" w:val="en-AU"/>
                                </w:rPr>
                                <w:t>3</w:t>
                              </w:r>
                              <w:r>
                                <w:rPr>
                                  <w:kern w:val="2"/>
                                  <w:sz w:val="15"/>
                                  <w:szCs w:val="15"/>
                                  <w:rFonts w:ascii="Times New Roman" w:hAnsi="Times New Roman" w:eastAsia="Times New Roman" w:cs="Times New Roman"/>
                                  <w:color w:val="auto"/>
                                  <w:lang w:bidi="ar-SA" w:val="en-AU"/>
                                </w:rPr>
                                <w:t>/</w:t>
                              </w:r>
                              <w:r>
                                <w:rPr>
                                  <w:kern w:val="2"/>
                                  <w:sz w:val="15"/>
                                  <w:szCs w:val="15"/>
                                  <w:rFonts w:ascii="Times New Roman" w:hAnsi="Times New Roman" w:eastAsia="Times New Roman" w:cs="Times New Roman"/>
                                  <w:color w:val="auto"/>
                                  <w:lang w:bidi="ar-SA" w:val="ru-RU"/>
                                </w:rPr>
                                <w:t>ч</w:t>
                              </w:r>
                            </w:p>
                            <w:p>
                              <w:pPr>
                                <w:overflowPunct w:val="false"/>
                                <w:bidi w:val="0"/>
                                <w:rPr/>
                              </w:pPr>
                              <w:r>
                                <w:rPr>
                                  <w:kern w:val="2"/>
                                  <w:sz w:val="15"/>
                                  <w:szCs w:val="15"/>
                                  <w:rFonts w:ascii="Times New Roman" w:hAnsi="Times New Roman" w:eastAsia="Times New Roman" w:cs="Times New Roman"/>
                                  <w:color w:val="auto"/>
                                  <w:lang w:val="en-AU" w:bidi="ar-SA"/>
                                </w:rPr>
                                <w:t>C</w:t>
                              </w:r>
                              <w:r>
                                <w:rPr>
                                  <w:kern w:val="2"/>
                                  <w:sz w:val="15"/>
                                  <w:szCs w:val="15"/>
                                  <w:vertAlign w:val="subscript"/>
                                  <w:rFonts w:ascii="Times New Roman" w:hAnsi="Times New Roman" w:eastAsia="Times New Roman" w:cs="Times New Roman"/>
                                  <w:color w:val="auto"/>
                                  <w:lang w:val="en-AU" w:bidi="ar-SA"/>
                                </w:rPr>
                                <w:t>en</w:t>
                              </w:r>
                              <w:r>
                                <w:rPr>
                                  <w:kern w:val="2"/>
                                  <w:sz w:val="15"/>
                                  <w:szCs w:val="15"/>
                                  <w:rFonts w:ascii="Times New Roman" w:hAnsi="Times New Roman" w:eastAsia="Times New Roman" w:cs="Times New Roman"/>
                                  <w:color w:val="auto"/>
                                  <w:lang w:val="en-AU" w:bidi="ar-SA"/>
                                </w:rPr>
                                <w:t xml:space="preserve">=250 </w:t>
                              </w:r>
                              <w:r>
                                <w:rPr>
                                  <w:kern w:val="2"/>
                                  <w:sz w:val="15"/>
                                  <w:szCs w:val="15"/>
                                  <w:rFonts w:ascii="Times New Roman" w:hAnsi="Times New Roman" w:eastAsia="Times New Roman" w:cs="Times New Roman"/>
                                  <w:color w:val="auto"/>
                                  <w:lang w:bidi="ar-SA" w:val="ru-RU"/>
                                </w:rPr>
                                <w:t>мг</w:t>
                              </w:r>
                              <w:r>
                                <w:rPr>
                                  <w:kern w:val="2"/>
                                  <w:sz w:val="15"/>
                                  <w:szCs w:val="15"/>
                                  <w:rFonts w:ascii="Times New Roman" w:hAnsi="Times New Roman" w:eastAsia="Times New Roman" w:cs="Times New Roman"/>
                                  <w:color w:val="auto"/>
                                  <w:lang w:bidi="ar-SA" w:val="en-AU"/>
                                </w:rPr>
                                <w:t>/</w:t>
                              </w:r>
                              <w:r>
                                <w:rPr>
                                  <w:kern w:val="2"/>
                                  <w:sz w:val="15"/>
                                  <w:szCs w:val="15"/>
                                  <w:rFonts w:ascii="Times New Roman" w:hAnsi="Times New Roman" w:eastAsia="Times New Roman" w:cs="Times New Roman"/>
                                  <w:color w:val="auto"/>
                                  <w:lang w:bidi="ar-SA" w:val="ru-RU"/>
                                </w:rPr>
                                <w:t>л</w:t>
                              </w:r>
                            </w:p>
                            <w:p>
                              <w:pPr>
                                <w:overflowPunct w:val="false"/>
                                <w:bidi w:val="0"/>
                                <w:rPr/>
                              </w:pPr>
                              <w:r>
                                <w:rPr>
                                  <w:kern w:val="2"/>
                                  <w:sz w:val="15"/>
                                  <w:szCs w:val="15"/>
                                  <w:rFonts w:ascii="Times New Roman" w:hAnsi="Times New Roman" w:eastAsia="Times New Roman" w:cs="Times New Roman"/>
                                  <w:color w:val="auto"/>
                                  <w:lang w:val="en-AU" w:bidi="ar-SA"/>
                                </w:rPr>
                                <w:t>L</w:t>
                              </w:r>
                              <w:r>
                                <w:rPr>
                                  <w:kern w:val="2"/>
                                  <w:sz w:val="15"/>
                                  <w:szCs w:val="15"/>
                                  <w:vertAlign w:val="subscript"/>
                                  <w:rFonts w:ascii="Times New Roman" w:hAnsi="Times New Roman" w:eastAsia="Times New Roman" w:cs="Times New Roman"/>
                                  <w:color w:val="auto"/>
                                  <w:lang w:val="en-AU" w:bidi="ar-SA"/>
                                </w:rPr>
                                <w:t>en</w:t>
                              </w:r>
                              <w:r>
                                <w:rPr>
                                  <w:kern w:val="2"/>
                                  <w:sz w:val="15"/>
                                  <w:szCs w:val="15"/>
                                  <w:rFonts w:ascii="Times New Roman" w:hAnsi="Times New Roman" w:eastAsia="Times New Roman" w:cs="Times New Roman"/>
                                  <w:color w:val="auto"/>
                                  <w:lang w:val="en-AU" w:bidi="ar-SA"/>
                                </w:rPr>
                                <w:t xml:space="preserve">=270 </w:t>
                              </w:r>
                              <w:r>
                                <w:rPr>
                                  <w:kern w:val="2"/>
                                  <w:sz w:val="15"/>
                                  <w:szCs w:val="15"/>
                                  <w:rFonts w:ascii="Times New Roman" w:hAnsi="Times New Roman" w:eastAsia="Times New Roman" w:cs="Times New Roman"/>
                                  <w:color w:val="auto"/>
                                  <w:lang w:bidi="ar-SA" w:val="ru-RU"/>
                                </w:rPr>
                                <w:t>мг</w:t>
                              </w:r>
                              <w:r>
                                <w:rPr>
                                  <w:kern w:val="2"/>
                                  <w:sz w:val="15"/>
                                  <w:szCs w:val="15"/>
                                  <w:rFonts w:ascii="Times New Roman" w:hAnsi="Times New Roman" w:eastAsia="Times New Roman" w:cs="Times New Roman"/>
                                  <w:color w:val="auto"/>
                                  <w:lang w:bidi="ar-SA" w:val="en-AU"/>
                                </w:rPr>
                                <w:t>/</w:t>
                              </w:r>
                              <w:r>
                                <w:rPr>
                                  <w:kern w:val="2"/>
                                  <w:sz w:val="15"/>
                                  <w:szCs w:val="15"/>
                                  <w:rFonts w:ascii="Times New Roman" w:hAnsi="Times New Roman" w:eastAsia="Times New Roman" w:cs="Times New Roman"/>
                                  <w:color w:val="auto"/>
                                  <w:lang w:bidi="ar-SA" w:val="ru-RU"/>
                                </w:rPr>
                                <w:t>л</w:t>
                              </w:r>
                            </w:p>
                            <w:p>
                              <w:pPr>
                                <w:overflowPunct w:val="false"/>
                                <w:bidi w:val="0"/>
                                <w:rPr/>
                              </w:pPr>
                              <w:r>
                                <w:rPr>
                                  <w:kern w:val="2"/>
                                  <w:sz w:val="15"/>
                                  <w:szCs w:val="15"/>
                                  <w:rFonts w:ascii="Times New Roman" w:hAnsi="Times New Roman" w:eastAsia="Times New Roman" w:cs="Times New Roman"/>
                                  <w:color w:val="auto"/>
                                  <w:lang w:val="en-AU" w:bidi="ar-SA"/>
                                </w:rPr>
                                <w:t>C</w:t>
                              </w:r>
                              <w:r>
                                <w:rPr>
                                  <w:kern w:val="2"/>
                                  <w:sz w:val="15"/>
                                  <w:szCs w:val="15"/>
                                  <w:vertAlign w:val="subscript"/>
                                  <w:rFonts w:ascii="Times New Roman" w:hAnsi="Times New Roman" w:eastAsia="Times New Roman" w:cs="Times New Roman"/>
                                  <w:color w:val="auto"/>
                                  <w:lang w:val="en-AU" w:bidi="ar-SA"/>
                                </w:rPr>
                                <w:t>N-N</w:t>
                              </w:r>
                              <w:r>
                                <w:rPr>
                                  <w:kern w:val="2"/>
                                  <w:sz w:val="15"/>
                                  <w:szCs w:val="15"/>
                                  <w:vertAlign w:val="subscript"/>
                                  <w:rFonts w:ascii="Times New Roman" w:hAnsi="Times New Roman" w:eastAsia="Times New Roman" w:cs="Times New Roman"/>
                                  <w:color w:val="auto"/>
                                  <w:lang w:bidi="ar-SA" w:val="ru-RU"/>
                                </w:rPr>
                                <w:t>орг</w:t>
                              </w:r>
                              <w:r>
                                <w:rPr>
                                  <w:kern w:val="2"/>
                                  <w:sz w:val="15"/>
                                  <w:szCs w:val="15"/>
                                  <w:rFonts w:ascii="Times New Roman" w:hAnsi="Times New Roman" w:eastAsia="Times New Roman" w:cs="Times New Roman"/>
                                  <w:color w:val="auto"/>
                                  <w:lang w:bidi="ar-SA" w:val="en-AU"/>
                                </w:rPr>
                                <w:t xml:space="preserve">=4 </w:t>
                              </w:r>
                              <w:r>
                                <w:rPr>
                                  <w:kern w:val="2"/>
                                  <w:sz w:val="15"/>
                                  <w:szCs w:val="15"/>
                                  <w:rFonts w:ascii="Times New Roman" w:hAnsi="Times New Roman" w:eastAsia="Times New Roman" w:cs="Times New Roman"/>
                                  <w:color w:val="auto"/>
                                  <w:lang w:bidi="ar-SA" w:val="ru-RU"/>
                                </w:rPr>
                                <w:t>мг</w:t>
                              </w:r>
                              <w:r>
                                <w:rPr>
                                  <w:kern w:val="2"/>
                                  <w:sz w:val="15"/>
                                  <w:szCs w:val="15"/>
                                  <w:rFonts w:ascii="Times New Roman" w:hAnsi="Times New Roman" w:eastAsia="Times New Roman" w:cs="Times New Roman"/>
                                  <w:color w:val="auto"/>
                                  <w:lang w:bidi="ar-SA" w:val="en-AU"/>
                                </w:rPr>
                                <w:t>/</w:t>
                              </w:r>
                              <w:r>
                                <w:rPr>
                                  <w:kern w:val="2"/>
                                  <w:sz w:val="15"/>
                                  <w:szCs w:val="15"/>
                                  <w:rFonts w:ascii="Times New Roman" w:hAnsi="Times New Roman" w:eastAsia="Times New Roman" w:cs="Times New Roman"/>
                                  <w:color w:val="auto"/>
                                  <w:lang w:bidi="ar-SA" w:val="ru-RU"/>
                                </w:rPr>
                                <w:t>л</w:t>
                              </w:r>
                            </w:p>
                            <w:p>
                              <w:pPr>
                                <w:overflowPunct w:val="false"/>
                                <w:bidi w:val="0"/>
                                <w:rPr/>
                              </w:pPr>
                              <w:r>
                                <w:rPr>
                                  <w:kern w:val="2"/>
                                  <w:sz w:val="15"/>
                                  <w:szCs w:val="15"/>
                                  <w:rFonts w:ascii="Times New Roman" w:hAnsi="Times New Roman" w:eastAsia="Times New Roman" w:cs="Times New Roman"/>
                                  <w:color w:val="auto"/>
                                  <w:lang w:val="en-AU" w:bidi="ar-SA"/>
                                </w:rPr>
                                <w:t>C</w:t>
                              </w:r>
                              <w:r>
                                <w:rPr>
                                  <w:kern w:val="2"/>
                                  <w:sz w:val="15"/>
                                  <w:szCs w:val="15"/>
                                  <w:vertAlign w:val="subscript"/>
                                  <w:rFonts w:ascii="Times New Roman" w:hAnsi="Times New Roman" w:eastAsia="Times New Roman" w:cs="Times New Roman"/>
                                  <w:color w:val="auto"/>
                                  <w:lang w:val="en-AU" w:bidi="ar-SA"/>
                                </w:rPr>
                                <w:t>N-NH4</w:t>
                              </w:r>
                              <w:r>
                                <w:rPr>
                                  <w:kern w:val="2"/>
                                  <w:sz w:val="15"/>
                                  <w:szCs w:val="15"/>
                                  <w:rFonts w:ascii="Times New Roman" w:hAnsi="Times New Roman" w:eastAsia="Times New Roman" w:cs="Times New Roman"/>
                                  <w:color w:val="auto"/>
                                  <w:lang w:val="en-AU" w:bidi="ar-SA"/>
                                </w:rPr>
                                <w:t xml:space="preserve">=34 </w:t>
                              </w:r>
                              <w:r>
                                <w:rPr>
                                  <w:kern w:val="2"/>
                                  <w:sz w:val="15"/>
                                  <w:szCs w:val="15"/>
                                  <w:rFonts w:ascii="Times New Roman" w:hAnsi="Times New Roman" w:eastAsia="Times New Roman" w:cs="Times New Roman"/>
                                  <w:color w:val="auto"/>
                                  <w:lang w:bidi="ar-SA" w:val="ru-RU"/>
                                </w:rPr>
                                <w:t>мг</w:t>
                              </w:r>
                              <w:r>
                                <w:rPr>
                                  <w:kern w:val="2"/>
                                  <w:sz w:val="15"/>
                                  <w:szCs w:val="15"/>
                                  <w:rFonts w:ascii="Times New Roman" w:hAnsi="Times New Roman" w:eastAsia="Times New Roman" w:cs="Times New Roman"/>
                                  <w:color w:val="auto"/>
                                  <w:lang w:bidi="ar-SA" w:val="en-AU"/>
                                </w:rPr>
                                <w:t>/</w:t>
                              </w:r>
                              <w:r>
                                <w:rPr>
                                  <w:kern w:val="2"/>
                                  <w:sz w:val="15"/>
                                  <w:szCs w:val="15"/>
                                  <w:rFonts w:ascii="Times New Roman" w:hAnsi="Times New Roman" w:eastAsia="Times New Roman" w:cs="Times New Roman"/>
                                  <w:color w:val="auto"/>
                                  <w:lang w:bidi="ar-SA" w:val="ru-RU"/>
                                </w:rPr>
                                <w:t>л</w:t>
                              </w:r>
                            </w:p>
                            <w:p>
                              <w:pPr>
                                <w:overflowPunct w:val="false"/>
                                <w:bidi w:val="0"/>
                                <w:rPr/>
                              </w:pPr>
                              <w:r>
                                <w:rPr>
                                  <w:kern w:val="2"/>
                                  <w:sz w:val="15"/>
                                  <w:szCs w:val="15"/>
                                  <w:rFonts w:ascii="Times New Roman" w:hAnsi="Times New Roman" w:eastAsia="Times New Roman" w:cs="Times New Roman"/>
                                  <w:color w:val="auto"/>
                                  <w:lang w:val="en-AU" w:bidi="ar-SA"/>
                                </w:rPr>
                                <w:t>рH=</w:t>
                              </w:r>
                              <w:r>
                                <w:rPr>
                                  <w:kern w:val="2"/>
                                  <w:sz w:val="15"/>
                                  <w:szCs w:val="15"/>
                                  <w:rFonts w:ascii="Times New Roman" w:hAnsi="Times New Roman" w:eastAsia="Times New Roman" w:cs="Times New Roman"/>
                                  <w:color w:val="auto"/>
                                  <w:lang w:bidi="ar-SA" w:val="ru-RU"/>
                                </w:rPr>
                                <w:t>8</w:t>
                              </w:r>
                            </w:p>
                          </w:txbxContent>
                        </wps:txbx>
                        <wps:bodyPr>
                          <a:noAutofit/>
                        </wps:bodyPr>
                      </wps:wsp>
                      <wps:wsp>
                        <wps:cNvSpPr/>
                        <wps:spPr>
                          <a:xfrm flipV="1">
                            <a:off x="1813680" y="1965960"/>
                            <a:ext cx="895320" cy="887760"/>
                          </a:xfrm>
                          <a:prstGeom prst="borderCallout1">
                            <a:avLst>
                              <a:gd name="adj1" fmla="val -1839"/>
                              <a:gd name="adj2" fmla="val 47000"/>
                              <a:gd name="adj3" fmla="val -1839"/>
                              <a:gd name="adj4" fmla="val 2781"/>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15"/>
                                  <w:szCs w:val="15"/>
                                  <w:rFonts w:ascii="Times New Roman" w:hAnsi="Times New Roman" w:eastAsia="Times New Roman" w:cs="Times New Roman"/>
                                  <w:color w:val="auto"/>
                                  <w:lang w:val="en-AU" w:bidi="ar-SA"/>
                                </w:rPr>
                                <w:t>Q</w:t>
                              </w:r>
                              <w:r>
                                <w:rPr>
                                  <w:kern w:val="2"/>
                                  <w:sz w:val="15"/>
                                  <w:szCs w:val="15"/>
                                  <w:vertAlign w:val="subscript"/>
                                  <w:rFonts w:ascii="Times New Roman" w:hAnsi="Times New Roman" w:eastAsia="Times New Roman" w:cs="Times New Roman"/>
                                  <w:color w:val="auto"/>
                                  <w:lang w:bidi="ar-SA" w:val="ru-RU"/>
                                </w:rPr>
                                <w:t>сут</w:t>
                              </w:r>
                              <w:r>
                                <w:rPr>
                                  <w:kern w:val="2"/>
                                  <w:sz w:val="15"/>
                                  <w:szCs w:val="15"/>
                                  <w:rFonts w:ascii="Times New Roman" w:hAnsi="Times New Roman" w:eastAsia="Times New Roman" w:cs="Times New Roman"/>
                                  <w:color w:val="auto"/>
                                  <w:lang w:bidi="ar-SA" w:val="ru-RU"/>
                                </w:rPr>
                                <w:t>=50000 м</w:t>
                              </w:r>
                              <w:r>
                                <w:rPr>
                                  <w:kern w:val="2"/>
                                  <w:sz w:val="15"/>
                                  <w:szCs w:val="15"/>
                                  <w:vertAlign w:val="superscript"/>
                                  <w:rFonts w:ascii="Times New Roman" w:hAnsi="Times New Roman" w:eastAsia="Times New Roman" w:cs="Times New Roman"/>
                                  <w:color w:val="auto"/>
                                  <w:lang w:bidi="ar-SA" w:val="ru-RU"/>
                                </w:rPr>
                                <w:t>3</w:t>
                              </w:r>
                            </w:p>
                            <w:p>
                              <w:pPr>
                                <w:overflowPunct w:val="false"/>
                                <w:bidi w:val="0"/>
                                <w:rPr/>
                              </w:pPr>
                              <w:r>
                                <w:rPr>
                                  <w:kern w:val="2"/>
                                  <w:sz w:val="15"/>
                                  <w:szCs w:val="15"/>
                                  <w:rFonts w:ascii="Times New Roman" w:hAnsi="Times New Roman" w:eastAsia="Times New Roman" w:cs="Times New Roman"/>
                                  <w:color w:val="auto"/>
                                  <w:lang w:val="en-AU" w:bidi="ar-SA"/>
                                </w:rPr>
                                <w:t>q</w:t>
                              </w:r>
                              <w:r>
                                <w:rPr>
                                  <w:kern w:val="2"/>
                                  <w:sz w:val="15"/>
                                  <w:szCs w:val="15"/>
                                  <w:vertAlign w:val="subscript"/>
                                  <w:rFonts w:ascii="Times New Roman" w:hAnsi="Times New Roman" w:eastAsia="Times New Roman" w:cs="Times New Roman"/>
                                  <w:color w:val="auto"/>
                                  <w:lang w:val="en-AU" w:bidi="ar-SA"/>
                                </w:rPr>
                                <w:t>m</w:t>
                              </w:r>
                              <w:r>
                                <w:rPr>
                                  <w:kern w:val="2"/>
                                  <w:sz w:val="15"/>
                                  <w:szCs w:val="15"/>
                                  <w:rFonts w:ascii="Times New Roman" w:hAnsi="Times New Roman" w:eastAsia="Times New Roman" w:cs="Times New Roman"/>
                                  <w:color w:val="auto"/>
                                  <w:lang w:bidi="ar-SA" w:val="ru-RU"/>
                                </w:rPr>
                                <w:t>=3150 м</w:t>
                              </w:r>
                              <w:r>
                                <w:rPr>
                                  <w:kern w:val="2"/>
                                  <w:sz w:val="15"/>
                                  <w:szCs w:val="15"/>
                                  <w:vertAlign w:val="superscript"/>
                                  <w:rFonts w:ascii="Times New Roman" w:hAnsi="Times New Roman" w:eastAsia="Times New Roman" w:cs="Times New Roman"/>
                                  <w:color w:val="auto"/>
                                  <w:lang w:bidi="ar-SA" w:val="ru-RU"/>
                                </w:rPr>
                                <w:t>3</w:t>
                              </w:r>
                              <w:r>
                                <w:rPr>
                                  <w:kern w:val="2"/>
                                  <w:sz w:val="15"/>
                                  <w:szCs w:val="15"/>
                                  <w:rFonts w:ascii="Times New Roman" w:hAnsi="Times New Roman" w:eastAsia="Times New Roman" w:cs="Times New Roman"/>
                                  <w:color w:val="auto"/>
                                  <w:lang w:bidi="ar-SA" w:val="ru-RU"/>
                                </w:rPr>
                                <w:t>/ч</w:t>
                              </w:r>
                            </w:p>
                            <w:p>
                              <w:pPr>
                                <w:overflowPunct w:val="false"/>
                                <w:bidi w:val="0"/>
                                <w:rPr/>
                              </w:pPr>
                              <w:r>
                                <w:rPr>
                                  <w:kern w:val="2"/>
                                  <w:sz w:val="15"/>
                                  <w:szCs w:val="15"/>
                                  <w:rFonts w:ascii="Times New Roman" w:hAnsi="Times New Roman" w:eastAsia="Times New Roman" w:cs="Times New Roman"/>
                                  <w:color w:val="auto"/>
                                  <w:lang w:val="en-AU" w:bidi="ar-SA"/>
                                </w:rPr>
                                <w:t>C</w:t>
                              </w:r>
                              <w:r>
                                <w:rPr>
                                  <w:kern w:val="2"/>
                                  <w:sz w:val="15"/>
                                  <w:szCs w:val="15"/>
                                  <w:vertAlign w:val="subscript"/>
                                  <w:rFonts w:ascii="Times New Roman" w:hAnsi="Times New Roman" w:eastAsia="Times New Roman" w:cs="Times New Roman"/>
                                  <w:color w:val="auto"/>
                                  <w:lang w:val="en-AU" w:bidi="ar-SA"/>
                                </w:rPr>
                                <w:t>en</w:t>
                              </w:r>
                              <w:r>
                                <w:rPr>
                                  <w:kern w:val="2"/>
                                  <w:sz w:val="15"/>
                                  <w:szCs w:val="15"/>
                                  <w:rFonts w:ascii="Times New Roman" w:hAnsi="Times New Roman" w:eastAsia="Times New Roman" w:cs="Times New Roman"/>
                                  <w:color w:val="auto"/>
                                  <w:lang w:bidi="ar-SA" w:val="ru-RU"/>
                                </w:rPr>
                                <w:t>=125 мг/л</w:t>
                              </w:r>
                            </w:p>
                            <w:p>
                              <w:pPr>
                                <w:overflowPunct w:val="false"/>
                                <w:bidi w:val="0"/>
                                <w:rPr/>
                              </w:pPr>
                              <w:r>
                                <w:rPr>
                                  <w:kern w:val="2"/>
                                  <w:sz w:val="15"/>
                                  <w:szCs w:val="15"/>
                                  <w:rFonts w:ascii="Times New Roman" w:hAnsi="Times New Roman" w:eastAsia="Times New Roman" w:cs="Times New Roman"/>
                                  <w:color w:val="auto"/>
                                  <w:lang w:val="en-AU" w:bidi="ar-SA"/>
                                </w:rPr>
                                <w:t>L</w:t>
                              </w:r>
                              <w:r>
                                <w:rPr>
                                  <w:kern w:val="2"/>
                                  <w:sz w:val="15"/>
                                  <w:szCs w:val="15"/>
                                  <w:vertAlign w:val="subscript"/>
                                  <w:rFonts w:ascii="Times New Roman" w:hAnsi="Times New Roman" w:eastAsia="Times New Roman" w:cs="Times New Roman"/>
                                  <w:color w:val="auto"/>
                                  <w:lang w:val="en-AU" w:bidi="ar-SA"/>
                                </w:rPr>
                                <w:t>en</w:t>
                              </w:r>
                              <w:r>
                                <w:rPr>
                                  <w:kern w:val="2"/>
                                  <w:sz w:val="15"/>
                                  <w:szCs w:val="15"/>
                                  <w:rFonts w:ascii="Times New Roman" w:hAnsi="Times New Roman" w:eastAsia="Times New Roman" w:cs="Times New Roman"/>
                                  <w:color w:val="auto"/>
                                  <w:lang w:bidi="ar-SA" w:val="ru-RU"/>
                                </w:rPr>
                                <w:t>=183 мг/л</w:t>
                              </w:r>
                            </w:p>
                            <w:p>
                              <w:pPr>
                                <w:overflowPunct w:val="false"/>
                                <w:bidi w:val="0"/>
                                <w:rPr/>
                              </w:pPr>
                              <w:r>
                                <w:rPr>
                                  <w:kern w:val="2"/>
                                  <w:sz w:val="15"/>
                                  <w:szCs w:val="15"/>
                                  <w:rFonts w:ascii="Times New Roman" w:hAnsi="Times New Roman" w:eastAsia="Times New Roman" w:cs="Times New Roman"/>
                                  <w:color w:val="auto"/>
                                  <w:lang w:val="en-AU" w:bidi="ar-SA"/>
                                </w:rPr>
                                <w:t>C</w:t>
                              </w:r>
                              <w:r>
                                <w:rPr>
                                  <w:kern w:val="2"/>
                                  <w:sz w:val="15"/>
                                  <w:szCs w:val="15"/>
                                  <w:vertAlign w:val="subscript"/>
                                  <w:rFonts w:ascii="Times New Roman" w:hAnsi="Times New Roman" w:eastAsia="Times New Roman" w:cs="Times New Roman"/>
                                  <w:color w:val="auto"/>
                                  <w:lang w:val="en-AU" w:bidi="ar-SA"/>
                                </w:rPr>
                                <w:t>N</w:t>
                              </w:r>
                              <w:r>
                                <w:rPr>
                                  <w:kern w:val="2"/>
                                  <w:sz w:val="15"/>
                                  <w:szCs w:val="15"/>
                                  <w:vertAlign w:val="subscript"/>
                                  <w:rFonts w:ascii="Times New Roman" w:hAnsi="Times New Roman" w:eastAsia="Times New Roman" w:cs="Times New Roman"/>
                                  <w:color w:val="auto"/>
                                  <w:lang w:bidi="ar-SA" w:val="ru-RU"/>
                                </w:rPr>
                                <w:t>-</w:t>
                              </w:r>
                              <w:r>
                                <w:rPr>
                                  <w:kern w:val="2"/>
                                  <w:sz w:val="15"/>
                                  <w:szCs w:val="15"/>
                                  <w:vertAlign w:val="subscript"/>
                                  <w:rFonts w:ascii="Times New Roman" w:hAnsi="Times New Roman" w:eastAsia="Times New Roman" w:cs="Times New Roman"/>
                                  <w:color w:val="auto"/>
                                  <w:lang w:bidi="ar-SA" w:val="en-AU"/>
                                </w:rPr>
                                <w:t>N</w:t>
                              </w:r>
                              <w:r>
                                <w:rPr>
                                  <w:kern w:val="2"/>
                                  <w:sz w:val="15"/>
                                  <w:szCs w:val="15"/>
                                  <w:vertAlign w:val="subscript"/>
                                  <w:rFonts w:ascii="Times New Roman" w:hAnsi="Times New Roman" w:eastAsia="Times New Roman" w:cs="Times New Roman"/>
                                  <w:color w:val="auto"/>
                                  <w:lang w:bidi="ar-SA" w:val="ru-RU"/>
                                </w:rPr>
                                <w:t>орг</w:t>
                              </w:r>
                              <w:r>
                                <w:rPr>
                                  <w:kern w:val="2"/>
                                  <w:sz w:val="15"/>
                                  <w:szCs w:val="15"/>
                                  <w:rFonts w:ascii="Times New Roman" w:hAnsi="Times New Roman" w:eastAsia="Times New Roman" w:cs="Times New Roman"/>
                                  <w:color w:val="auto"/>
                                  <w:lang w:bidi="ar-SA" w:val="ru-RU"/>
                                </w:rPr>
                                <w:t>=2 мг/л</w:t>
                              </w:r>
                            </w:p>
                            <w:p>
                              <w:pPr>
                                <w:overflowPunct w:val="false"/>
                                <w:bidi w:val="0"/>
                                <w:rPr/>
                              </w:pPr>
                              <w:r>
                                <w:rPr>
                                  <w:kern w:val="2"/>
                                  <w:sz w:val="15"/>
                                  <w:szCs w:val="15"/>
                                  <w:rFonts w:ascii="Times New Roman" w:hAnsi="Times New Roman" w:eastAsia="Times New Roman" w:cs="Times New Roman"/>
                                  <w:color w:val="auto"/>
                                  <w:lang w:val="en-AU" w:bidi="ar-SA"/>
                                </w:rPr>
                                <w:t>C</w:t>
                              </w:r>
                              <w:r>
                                <w:rPr>
                                  <w:kern w:val="2"/>
                                  <w:sz w:val="15"/>
                                  <w:szCs w:val="15"/>
                                  <w:vertAlign w:val="subscript"/>
                                  <w:rFonts w:ascii="Times New Roman" w:hAnsi="Times New Roman" w:eastAsia="Times New Roman" w:cs="Times New Roman"/>
                                  <w:color w:val="auto"/>
                                  <w:lang w:val="en-AU" w:bidi="ar-SA"/>
                                </w:rPr>
                                <w:t>N</w:t>
                              </w:r>
                              <w:r>
                                <w:rPr>
                                  <w:kern w:val="2"/>
                                  <w:sz w:val="15"/>
                                  <w:szCs w:val="15"/>
                                  <w:vertAlign w:val="subscript"/>
                                  <w:rFonts w:ascii="Times New Roman" w:hAnsi="Times New Roman" w:eastAsia="Times New Roman" w:cs="Times New Roman"/>
                                  <w:color w:val="auto"/>
                                  <w:lang w:bidi="ar-SA" w:val="ru-RU"/>
                                </w:rPr>
                                <w:t>-</w:t>
                              </w:r>
                              <w:r>
                                <w:rPr>
                                  <w:kern w:val="2"/>
                                  <w:sz w:val="15"/>
                                  <w:szCs w:val="15"/>
                                  <w:vertAlign w:val="subscript"/>
                                  <w:rFonts w:ascii="Times New Roman" w:hAnsi="Times New Roman" w:eastAsia="Times New Roman" w:cs="Times New Roman"/>
                                  <w:color w:val="auto"/>
                                  <w:lang w:bidi="ar-SA" w:val="en-AU"/>
                                </w:rPr>
                                <w:t>NH</w:t>
                              </w:r>
                              <w:r>
                                <w:rPr>
                                  <w:kern w:val="2"/>
                                  <w:sz w:val="15"/>
                                  <w:szCs w:val="15"/>
                                  <w:vertAlign w:val="subscript"/>
                                  <w:rFonts w:ascii="Times New Roman" w:hAnsi="Times New Roman" w:eastAsia="Times New Roman" w:cs="Times New Roman"/>
                                  <w:color w:val="auto"/>
                                  <w:lang w:bidi="ar-SA" w:val="ru-RU"/>
                                </w:rPr>
                                <w:t>4</w:t>
                              </w:r>
                              <w:r>
                                <w:rPr>
                                  <w:kern w:val="2"/>
                                  <w:sz w:val="15"/>
                                  <w:szCs w:val="15"/>
                                  <w:rFonts w:ascii="Times New Roman" w:hAnsi="Times New Roman" w:eastAsia="Times New Roman" w:cs="Times New Roman"/>
                                  <w:color w:val="auto"/>
                                  <w:lang w:bidi="ar-SA" w:val="ru-RU"/>
                                </w:rPr>
                                <w:t>=34 мг/л</w:t>
                              </w:r>
                            </w:p>
                            <w:p>
                              <w:pPr>
                                <w:overflowPunct w:val="false"/>
                                <w:bidi w:val="0"/>
                                <w:rPr/>
                              </w:pPr>
                              <w:r>
                                <w:rPr>
                                  <w:kern w:val="2"/>
                                  <w:sz w:val="15"/>
                                  <w:szCs w:val="15"/>
                                  <w:rFonts w:ascii="Times New Roman" w:hAnsi="Times New Roman" w:eastAsia="Times New Roman" w:cs="Times New Roman"/>
                                  <w:color w:val="auto"/>
                                  <w:lang w:val="en-AU" w:bidi="ar-SA"/>
                                </w:rPr>
                                <w:t>рH</w:t>
                              </w:r>
                              <w:r>
                                <w:rPr>
                                  <w:kern w:val="2"/>
                                  <w:sz w:val="15"/>
                                  <w:szCs w:val="15"/>
                                  <w:rFonts w:ascii="Times New Roman" w:hAnsi="Times New Roman" w:eastAsia="Times New Roman" w:cs="Times New Roman"/>
                                  <w:color w:val="auto"/>
                                  <w:lang w:bidi="ar-SA" w:val="ru-RU"/>
                                </w:rPr>
                                <w:t>=8</w:t>
                              </w:r>
                            </w:p>
                          </w:txbxContent>
                        </wps:txbx>
                        <wps:bodyPr>
                          <a:noAutofit/>
                        </wps:bodyPr>
                      </wps:wsp>
                      <wps:wsp>
                        <wps:cNvSpPr/>
                        <wps:spPr>
                          <a:xfrm flipV="1">
                            <a:off x="1901880" y="1991880"/>
                            <a:ext cx="0" cy="688320"/>
                          </a:xfrm>
                          <a:prstGeom prst="line">
                            <a:avLst/>
                          </a:prstGeom>
                          <a:ln w="28440">
                            <a:solidFill>
                              <a:srgbClr val="000000"/>
                            </a:solidFill>
                            <a:miter/>
                          </a:ln>
                        </wps:spPr>
                        <wps:style>
                          <a:lnRef idx="0"/>
                          <a:fillRef idx="0"/>
                          <a:effectRef idx="0"/>
                          <a:fontRef idx="minor"/>
                        </wps:style>
                        <wps:bodyPr/>
                      </wps:wsp>
                      <wps:wsp>
                        <wps:cNvSpPr/>
                        <wps:spPr>
                          <a:xfrm>
                            <a:off x="1893600" y="2000160"/>
                            <a:ext cx="177840" cy="0"/>
                          </a:xfrm>
                          <a:prstGeom prst="line">
                            <a:avLst/>
                          </a:prstGeom>
                          <a:ln w="28440">
                            <a:solidFill>
                              <a:srgbClr val="000000"/>
                            </a:solidFill>
                            <a:miter/>
                            <a:tailEnd len="med" type="triangle" w="med"/>
                          </a:ln>
                        </wps:spPr>
                        <wps:style>
                          <a:lnRef idx="0"/>
                          <a:fillRef idx="0"/>
                          <a:effectRef idx="0"/>
                          <a:fontRef idx="minor"/>
                        </wps:style>
                        <wps:bodyPr/>
                      </wps:wsp>
                      <wps:wsp>
                        <wps:cNvSpPr/>
                        <wps:spPr>
                          <a:xfrm flipV="1">
                            <a:off x="3245400" y="1909440"/>
                            <a:ext cx="1055880" cy="898560"/>
                          </a:xfrm>
                          <a:prstGeom prst="borderCallout1">
                            <a:avLst>
                              <a:gd name="adj1" fmla="val -1559"/>
                              <a:gd name="adj2" fmla="val 24454"/>
                              <a:gd name="adj3" fmla="val -1559"/>
                              <a:gd name="adj4" fmla="val 2747"/>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15"/>
                                  <w:szCs w:val="15"/>
                                  <w:rFonts w:ascii="Times New Roman" w:hAnsi="Times New Roman" w:eastAsia="Times New Roman" w:cs="Times New Roman"/>
                                  <w:color w:val="auto"/>
                                  <w:lang w:val="en-AU" w:bidi="ar-SA"/>
                                </w:rPr>
                                <w:t>R</w:t>
                              </w:r>
                              <w:r>
                                <w:rPr>
                                  <w:kern w:val="2"/>
                                  <w:sz w:val="15"/>
                                  <w:szCs w:val="15"/>
                                  <w:vertAlign w:val="subscript"/>
                                  <w:rFonts w:ascii="Times New Roman" w:hAnsi="Times New Roman" w:eastAsia="Times New Roman" w:cs="Times New Roman"/>
                                  <w:color w:val="auto"/>
                                  <w:lang w:val="en-AU" w:bidi="ar-SA"/>
                                </w:rPr>
                                <w:t>i</w:t>
                              </w:r>
                              <w:r>
                                <w:rPr>
                                  <w:kern w:val="2"/>
                                  <w:sz w:val="15"/>
                                  <w:szCs w:val="15"/>
                                  <w:rFonts w:ascii="Times New Roman" w:hAnsi="Times New Roman" w:eastAsia="Times New Roman" w:cs="Times New Roman"/>
                                  <w:color w:val="auto"/>
                                  <w:lang w:bidi="ar-SA" w:val="ru-RU"/>
                                </w:rPr>
                                <w:t>=1,84</w:t>
                              </w:r>
                            </w:p>
                            <w:p>
                              <w:pPr>
                                <w:overflowPunct w:val="false"/>
                                <w:bidi w:val="0"/>
                                <w:rPr/>
                              </w:pPr>
                              <w:r>
                                <w:rPr>
                                  <w:kern w:val="2"/>
                                  <w:sz w:val="15"/>
                                  <w:szCs w:val="15"/>
                                  <w:rFonts w:ascii="Times New Roman" w:hAnsi="Times New Roman" w:eastAsia="Times New Roman" w:cs="Times New Roman"/>
                                  <w:color w:val="auto"/>
                                  <w:lang w:val="en-AU" w:bidi="ar-SA"/>
                                </w:rPr>
                                <w:t>Q</w:t>
                              </w:r>
                              <w:r>
                                <w:rPr>
                                  <w:kern w:val="2"/>
                                  <w:sz w:val="15"/>
                                  <w:szCs w:val="15"/>
                                  <w:vertAlign w:val="subscript"/>
                                  <w:rFonts w:ascii="Times New Roman" w:hAnsi="Times New Roman" w:eastAsia="Times New Roman" w:cs="Times New Roman"/>
                                  <w:color w:val="auto"/>
                                  <w:lang w:bidi="ar-SA" w:val="ru-RU"/>
                                </w:rPr>
                                <w:t>цаи</w:t>
                              </w:r>
                              <w:r>
                                <w:rPr>
                                  <w:kern w:val="2"/>
                                  <w:sz w:val="15"/>
                                  <w:szCs w:val="15"/>
                                  <w:rFonts w:ascii="Times New Roman" w:hAnsi="Times New Roman" w:eastAsia="Times New Roman" w:cs="Times New Roman"/>
                                  <w:color w:val="auto"/>
                                  <w:lang w:bidi="ar-SA" w:val="ru-RU"/>
                                </w:rPr>
                                <w:t>=92000 м</w:t>
                              </w:r>
                              <w:r>
                                <w:rPr>
                                  <w:kern w:val="2"/>
                                  <w:sz w:val="15"/>
                                  <w:szCs w:val="15"/>
                                  <w:vertAlign w:val="superscript"/>
                                  <w:rFonts w:ascii="Times New Roman" w:hAnsi="Times New Roman" w:eastAsia="Times New Roman" w:cs="Times New Roman"/>
                                  <w:color w:val="auto"/>
                                  <w:lang w:bidi="ar-SA" w:val="ru-RU"/>
                                </w:rPr>
                                <w:t>3</w:t>
                              </w:r>
                              <w:r>
                                <w:rPr>
                                  <w:kern w:val="2"/>
                                  <w:sz w:val="15"/>
                                  <w:szCs w:val="15"/>
                                  <w:rFonts w:ascii="Times New Roman" w:hAnsi="Times New Roman" w:eastAsia="Times New Roman" w:cs="Times New Roman"/>
                                  <w:color w:val="auto"/>
                                  <w:lang w:bidi="ar-SA" w:val="ru-RU"/>
                                </w:rPr>
                                <w:t>/сут</w:t>
                              </w:r>
                            </w:p>
                            <w:p>
                              <w:pPr>
                                <w:overflowPunct w:val="false"/>
                                <w:bidi w:val="0"/>
                                <w:rPr/>
                              </w:pPr>
                              <w:r>
                                <w:rPr>
                                  <w:kern w:val="2"/>
                                  <w:sz w:val="15"/>
                                  <w:szCs w:val="15"/>
                                  <w:rFonts w:ascii="Times New Roman" w:hAnsi="Times New Roman" w:eastAsia="Times New Roman" w:cs="Times New Roman"/>
                                  <w:color w:val="auto"/>
                                  <w:lang w:val="ru-RU" w:bidi="ar-SA"/>
                                </w:rPr>
                                <w:t>а</w:t>
                              </w:r>
                              <w:r>
                                <w:rPr>
                                  <w:kern w:val="2"/>
                                  <w:sz w:val="15"/>
                                  <w:szCs w:val="15"/>
                                  <w:vertAlign w:val="subscript"/>
                                  <w:rFonts w:ascii="Times New Roman" w:hAnsi="Times New Roman" w:eastAsia="Times New Roman" w:cs="Times New Roman"/>
                                  <w:color w:val="auto"/>
                                  <w:lang w:val="ru-RU" w:bidi="ar-SA"/>
                                </w:rPr>
                                <w:t>ил.к</w:t>
                              </w:r>
                              <w:r>
                                <w:rPr>
                                  <w:kern w:val="2"/>
                                  <w:sz w:val="15"/>
                                  <w:szCs w:val="15"/>
                                  <w:rFonts w:ascii="Times New Roman" w:hAnsi="Times New Roman" w:eastAsia="Times New Roman" w:cs="Times New Roman"/>
                                  <w:color w:val="auto"/>
                                  <w:lang w:val="ru-RU" w:bidi="ar-SA"/>
                                </w:rPr>
                                <w:t>=3,1г/л</w:t>
                              </w:r>
                            </w:p>
                            <w:p>
                              <w:pPr>
                                <w:overflowPunct w:val="false"/>
                                <w:bidi w:val="0"/>
                                <w:rPr/>
                              </w:pPr>
                              <w:r>
                                <w:rPr>
                                  <w:kern w:val="2"/>
                                  <w:sz w:val="15"/>
                                  <w:szCs w:val="15"/>
                                  <w:rFonts w:ascii="Times New Roman" w:hAnsi="Times New Roman" w:eastAsia="Times New Roman" w:cs="Times New Roman"/>
                                  <w:color w:val="auto"/>
                                  <w:lang w:val="en-AU" w:bidi="ar-SA"/>
                                </w:rPr>
                                <w:t>P</w:t>
                              </w:r>
                              <w:r>
                                <w:rPr>
                                  <w:kern w:val="2"/>
                                  <w:sz w:val="15"/>
                                  <w:szCs w:val="15"/>
                                  <w:vertAlign w:val="subscript"/>
                                  <w:rFonts w:ascii="Times New Roman" w:hAnsi="Times New Roman" w:eastAsia="Times New Roman" w:cs="Times New Roman"/>
                                  <w:color w:val="auto"/>
                                  <w:lang w:val="en-AU" w:bidi="ar-SA"/>
                                </w:rPr>
                                <w:t>i</w:t>
                              </w:r>
                              <w:r>
                                <w:rPr>
                                  <w:kern w:val="2"/>
                                  <w:sz w:val="15"/>
                                  <w:szCs w:val="15"/>
                                  <w:rFonts w:ascii="Times New Roman" w:hAnsi="Times New Roman" w:eastAsia="Times New Roman" w:cs="Times New Roman"/>
                                  <w:color w:val="auto"/>
                                  <w:lang w:bidi="ar-SA" w:val="ru-RU"/>
                                </w:rPr>
                                <w:t>=99,69 %</w:t>
                              </w:r>
                            </w:p>
                            <w:p>
                              <w:pPr>
                                <w:overflowPunct w:val="false"/>
                                <w:bidi w:val="0"/>
                                <w:rPr/>
                              </w:pPr>
                              <w:r>
                                <w:rPr>
                                  <w:kern w:val="2"/>
                                  <w:sz w:val="15"/>
                                  <w:szCs w:val="15"/>
                                  <w:rFonts w:ascii="Times New Roman" w:hAnsi="Times New Roman" w:eastAsia="Times New Roman" w:cs="Times New Roman"/>
                                  <w:color w:val="auto"/>
                                  <w:lang w:val="en-AU" w:bidi="ar-SA"/>
                                </w:rPr>
                                <w:t>C</w:t>
                              </w:r>
                              <w:r>
                                <w:rPr>
                                  <w:kern w:val="2"/>
                                  <w:sz w:val="15"/>
                                  <w:szCs w:val="15"/>
                                  <w:vertAlign w:val="subscript"/>
                                  <w:rFonts w:ascii="Times New Roman" w:hAnsi="Times New Roman" w:eastAsia="Times New Roman" w:cs="Times New Roman"/>
                                  <w:color w:val="auto"/>
                                  <w:lang w:val="en-AU" w:bidi="ar-SA"/>
                                </w:rPr>
                                <w:t>N</w:t>
                              </w:r>
                              <w:r>
                                <w:rPr>
                                  <w:kern w:val="2"/>
                                  <w:sz w:val="15"/>
                                  <w:szCs w:val="15"/>
                                  <w:vertAlign w:val="subscript"/>
                                  <w:rFonts w:ascii="Times New Roman" w:hAnsi="Times New Roman" w:eastAsia="Times New Roman" w:cs="Times New Roman"/>
                                  <w:color w:val="auto"/>
                                  <w:lang w:bidi="ar-SA" w:val="ru-RU"/>
                                </w:rPr>
                                <w:t>-</w:t>
                              </w:r>
                              <w:r>
                                <w:rPr>
                                  <w:kern w:val="2"/>
                                  <w:sz w:val="15"/>
                                  <w:szCs w:val="15"/>
                                  <w:vertAlign w:val="subscript"/>
                                  <w:rFonts w:ascii="Times New Roman" w:hAnsi="Times New Roman" w:eastAsia="Times New Roman" w:cs="Times New Roman"/>
                                  <w:color w:val="auto"/>
                                  <w:lang w:bidi="ar-SA" w:val="en-AU"/>
                                </w:rPr>
                                <w:t>N</w:t>
                              </w:r>
                              <w:r>
                                <w:rPr>
                                  <w:kern w:val="2"/>
                                  <w:sz w:val="15"/>
                                  <w:szCs w:val="15"/>
                                  <w:vertAlign w:val="subscript"/>
                                  <w:rFonts w:ascii="Times New Roman" w:hAnsi="Times New Roman" w:eastAsia="Times New Roman" w:cs="Times New Roman"/>
                                  <w:color w:val="auto"/>
                                  <w:lang w:bidi="ar-SA" w:val="ru-RU"/>
                                </w:rPr>
                                <w:t>орг</w:t>
                              </w:r>
                              <w:r>
                                <w:rPr>
                                  <w:kern w:val="2"/>
                                  <w:sz w:val="15"/>
                                  <w:szCs w:val="15"/>
                                  <w:rFonts w:ascii="Times New Roman" w:hAnsi="Times New Roman" w:eastAsia="Times New Roman" w:cs="Times New Roman"/>
                                  <w:color w:val="auto"/>
                                  <w:lang w:bidi="ar-SA" w:val="ru-RU"/>
                                </w:rPr>
                                <w:t>=0 мг/л</w:t>
                              </w:r>
                            </w:p>
                            <w:p>
                              <w:pPr>
                                <w:overflowPunct w:val="false"/>
                                <w:bidi w:val="0"/>
                                <w:rPr/>
                              </w:pPr>
                              <w:r>
                                <w:rPr>
                                  <w:kern w:val="2"/>
                                  <w:sz w:val="15"/>
                                  <w:szCs w:val="15"/>
                                  <w:rFonts w:ascii="Times New Roman" w:hAnsi="Times New Roman" w:eastAsia="Times New Roman" w:cs="Times New Roman"/>
                                  <w:color w:val="auto"/>
                                  <w:lang w:val="en-AU" w:bidi="ar-SA"/>
                                </w:rPr>
                                <w:t>C</w:t>
                              </w:r>
                              <w:r>
                                <w:rPr>
                                  <w:kern w:val="2"/>
                                  <w:sz w:val="15"/>
                                  <w:szCs w:val="15"/>
                                  <w:vertAlign w:val="subscript"/>
                                  <w:rFonts w:ascii="Times New Roman" w:hAnsi="Times New Roman" w:eastAsia="Times New Roman" w:cs="Times New Roman"/>
                                  <w:color w:val="auto"/>
                                  <w:lang w:val="en-AU" w:bidi="ar-SA"/>
                                </w:rPr>
                                <w:t>N</w:t>
                              </w:r>
                              <w:r>
                                <w:rPr>
                                  <w:kern w:val="2"/>
                                  <w:sz w:val="15"/>
                                  <w:szCs w:val="15"/>
                                  <w:vertAlign w:val="subscript"/>
                                  <w:rFonts w:ascii="Times New Roman" w:hAnsi="Times New Roman" w:eastAsia="Times New Roman" w:cs="Times New Roman"/>
                                  <w:color w:val="auto"/>
                                  <w:lang w:bidi="ar-SA" w:val="ru-RU"/>
                                </w:rPr>
                                <w:t>-</w:t>
                              </w:r>
                              <w:r>
                                <w:rPr>
                                  <w:kern w:val="2"/>
                                  <w:sz w:val="15"/>
                                  <w:szCs w:val="15"/>
                                  <w:vertAlign w:val="subscript"/>
                                  <w:rFonts w:ascii="Times New Roman" w:hAnsi="Times New Roman" w:eastAsia="Times New Roman" w:cs="Times New Roman"/>
                                  <w:color w:val="auto"/>
                                  <w:lang w:bidi="ar-SA" w:val="en-AU"/>
                                </w:rPr>
                                <w:t>NH</w:t>
                              </w:r>
                              <w:r>
                                <w:rPr>
                                  <w:kern w:val="2"/>
                                  <w:sz w:val="15"/>
                                  <w:szCs w:val="15"/>
                                  <w:vertAlign w:val="subscript"/>
                                  <w:rFonts w:ascii="Times New Roman" w:hAnsi="Times New Roman" w:eastAsia="Times New Roman" w:cs="Times New Roman"/>
                                  <w:color w:val="auto"/>
                                  <w:lang w:bidi="ar-SA" w:val="ru-RU"/>
                                </w:rPr>
                                <w:t>4</w:t>
                              </w:r>
                              <w:r>
                                <w:rPr>
                                  <w:kern w:val="2"/>
                                  <w:sz w:val="15"/>
                                  <w:szCs w:val="15"/>
                                  <w:rFonts w:ascii="Times New Roman" w:hAnsi="Times New Roman" w:eastAsia="Times New Roman" w:cs="Times New Roman"/>
                                  <w:color w:val="auto"/>
                                  <w:lang w:bidi="ar-SA" w:val="ru-RU"/>
                                </w:rPr>
                                <w:t>=0,4 мг/л</w:t>
                              </w:r>
                            </w:p>
                            <w:p>
                              <w:pPr>
                                <w:overflowPunct w:val="false"/>
                                <w:bidi w:val="0"/>
                                <w:rPr/>
                              </w:pPr>
                              <w:r>
                                <w:rPr>
                                  <w:kern w:val="2"/>
                                  <w:sz w:val="15"/>
                                  <w:szCs w:val="15"/>
                                  <w:rFonts w:ascii="Times New Roman" w:hAnsi="Times New Roman" w:eastAsia="Times New Roman" w:cs="Times New Roman"/>
                                  <w:color w:val="auto"/>
                                  <w:lang w:val="en-AU" w:bidi="ar-SA"/>
                                </w:rPr>
                                <w:t>C</w:t>
                              </w:r>
                              <w:r>
                                <w:rPr>
                                  <w:kern w:val="2"/>
                                  <w:sz w:val="15"/>
                                  <w:szCs w:val="15"/>
                                  <w:vertAlign w:val="subscript"/>
                                  <w:rFonts w:ascii="Times New Roman" w:hAnsi="Times New Roman" w:eastAsia="Times New Roman" w:cs="Times New Roman"/>
                                  <w:color w:val="auto"/>
                                  <w:lang w:val="en-AU" w:bidi="ar-SA"/>
                                </w:rPr>
                                <w:t>N</w:t>
                              </w:r>
                              <w:r>
                                <w:rPr>
                                  <w:kern w:val="2"/>
                                  <w:sz w:val="15"/>
                                  <w:szCs w:val="15"/>
                                  <w:vertAlign w:val="subscript"/>
                                  <w:rFonts w:ascii="Times New Roman" w:hAnsi="Times New Roman" w:eastAsia="Times New Roman" w:cs="Times New Roman"/>
                                  <w:color w:val="auto"/>
                                  <w:lang w:bidi="ar-SA" w:val="ru-RU"/>
                                </w:rPr>
                                <w:t>-</w:t>
                              </w:r>
                              <w:r>
                                <w:rPr>
                                  <w:kern w:val="2"/>
                                  <w:sz w:val="15"/>
                                  <w:szCs w:val="15"/>
                                  <w:vertAlign w:val="subscript"/>
                                  <w:rFonts w:ascii="Times New Roman" w:hAnsi="Times New Roman" w:eastAsia="Times New Roman" w:cs="Times New Roman"/>
                                  <w:color w:val="auto"/>
                                  <w:lang w:bidi="ar-SA" w:val="en-AU"/>
                                </w:rPr>
                                <w:t>N</w:t>
                              </w:r>
                              <w:r>
                                <w:rPr>
                                  <w:kern w:val="2"/>
                                  <w:sz w:val="15"/>
                                  <w:szCs w:val="15"/>
                                  <w:vertAlign w:val="subscript"/>
                                  <w:rFonts w:ascii="Times New Roman" w:hAnsi="Times New Roman" w:eastAsia="Times New Roman" w:cs="Times New Roman"/>
                                  <w:color w:val="auto"/>
                                  <w:lang w:bidi="ar-SA" w:val="ru-RU"/>
                                </w:rPr>
                                <w:t>О3</w:t>
                              </w:r>
                              <w:r>
                                <w:rPr>
                                  <w:kern w:val="2"/>
                                  <w:sz w:val="15"/>
                                  <w:szCs w:val="15"/>
                                  <w:rFonts w:ascii="Times New Roman" w:hAnsi="Times New Roman" w:eastAsia="Times New Roman" w:cs="Times New Roman"/>
                                  <w:color w:val="auto"/>
                                  <w:lang w:bidi="ar-SA" w:val="ru-RU"/>
                                </w:rPr>
                                <w:t>=9 мг/л</w:t>
                              </w:r>
                            </w:p>
                            <w:p>
                              <w:pPr>
                                <w:overflowPunct w:val="false"/>
                                <w:bidi w:val="0"/>
                                <w:rPr/>
                              </w:pPr>
                              <w:r>
                                <w:rPr>
                                  <w:kern w:val="2"/>
                                  <w:rFonts w:ascii="Liberation Serif" w:hAnsi="Liberation Serif" w:eastAsia="SimSun" w:cs="Arial Unicode MS"/>
                                  <w:lang w:bidi="hi-IN"/>
                                </w:rPr>
                              </w:r>
                            </w:p>
                          </w:txbxContent>
                        </wps:txbx>
                        <wps:bodyPr>
                          <a:noAutofit/>
                        </wps:bodyPr>
                      </wps:wsp>
                      <wps:wsp>
                        <wps:cNvSpPr/>
                        <wps:spPr>
                          <a:xfrm>
                            <a:off x="4617720" y="2816280"/>
                            <a:ext cx="1019160" cy="940320"/>
                          </a:xfrm>
                          <a:prstGeom prst="borderCallout1">
                            <a:avLst>
                              <a:gd name="adj1" fmla="val 23215"/>
                              <a:gd name="adj2" fmla="val -23584"/>
                              <a:gd name="adj3" fmla="val 23215"/>
                              <a:gd name="adj4" fmla="val 18975"/>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15"/>
                                  <w:szCs w:val="15"/>
                                  <w:rFonts w:ascii="Times New Roman" w:hAnsi="Times New Roman" w:eastAsia="Times New Roman" w:cs="Times New Roman"/>
                                  <w:color w:val="auto"/>
                                  <w:lang w:val="en-AU" w:bidi="ar-SA"/>
                                </w:rPr>
                                <w:t>Q</w:t>
                              </w:r>
                              <w:r>
                                <w:rPr>
                                  <w:kern w:val="2"/>
                                  <w:sz w:val="15"/>
                                  <w:szCs w:val="15"/>
                                  <w:vertAlign w:val="subscript"/>
                                  <w:rFonts w:ascii="Times New Roman" w:hAnsi="Times New Roman" w:eastAsia="Times New Roman" w:cs="Times New Roman"/>
                                  <w:color w:val="auto"/>
                                  <w:lang w:bidi="ar-SA" w:val="ru-RU"/>
                                </w:rPr>
                                <w:t>сут</w:t>
                              </w:r>
                              <w:r>
                                <w:rPr>
                                  <w:kern w:val="2"/>
                                  <w:sz w:val="15"/>
                                  <w:szCs w:val="15"/>
                                  <w:rFonts w:ascii="Times New Roman" w:hAnsi="Times New Roman" w:eastAsia="Times New Roman" w:cs="Times New Roman"/>
                                  <w:color w:val="auto"/>
                                  <w:lang w:bidi="ar-SA" w:val="ru-RU"/>
                                </w:rPr>
                                <w:t>=50000 м</w:t>
                              </w:r>
                              <w:r>
                                <w:rPr>
                                  <w:kern w:val="2"/>
                                  <w:sz w:val="15"/>
                                  <w:szCs w:val="15"/>
                                  <w:vertAlign w:val="superscript"/>
                                  <w:rFonts w:ascii="Times New Roman" w:hAnsi="Times New Roman" w:eastAsia="Times New Roman" w:cs="Times New Roman"/>
                                  <w:color w:val="auto"/>
                                  <w:lang w:bidi="ar-SA" w:val="ru-RU"/>
                                </w:rPr>
                                <w:t>3</w:t>
                              </w:r>
                            </w:p>
                            <w:p>
                              <w:pPr>
                                <w:overflowPunct w:val="false"/>
                                <w:bidi w:val="0"/>
                                <w:rPr/>
                              </w:pPr>
                              <w:r>
                                <w:rPr>
                                  <w:kern w:val="2"/>
                                  <w:sz w:val="15"/>
                                  <w:szCs w:val="15"/>
                                  <w:rFonts w:ascii="Times New Roman" w:hAnsi="Times New Roman" w:eastAsia="Times New Roman" w:cs="Times New Roman"/>
                                  <w:color w:val="auto"/>
                                  <w:lang w:val="en-AU" w:bidi="ar-SA"/>
                                </w:rPr>
                                <w:t>q</w:t>
                              </w:r>
                              <w:r>
                                <w:rPr>
                                  <w:kern w:val="2"/>
                                  <w:sz w:val="15"/>
                                  <w:szCs w:val="15"/>
                                  <w:vertAlign w:val="subscript"/>
                                  <w:rFonts w:ascii="Times New Roman" w:hAnsi="Times New Roman" w:eastAsia="Times New Roman" w:cs="Times New Roman"/>
                                  <w:color w:val="auto"/>
                                  <w:lang w:val="en-AU" w:bidi="ar-SA"/>
                                </w:rPr>
                                <w:t>m</w:t>
                              </w:r>
                              <w:r>
                                <w:rPr>
                                  <w:kern w:val="2"/>
                                  <w:sz w:val="15"/>
                                  <w:szCs w:val="15"/>
                                  <w:rFonts w:ascii="Times New Roman" w:hAnsi="Times New Roman" w:eastAsia="Times New Roman" w:cs="Times New Roman"/>
                                  <w:color w:val="auto"/>
                                  <w:lang w:bidi="ar-SA" w:val="ru-RU"/>
                                </w:rPr>
                                <w:t>=3150 м</w:t>
                              </w:r>
                              <w:r>
                                <w:rPr>
                                  <w:kern w:val="2"/>
                                  <w:sz w:val="15"/>
                                  <w:szCs w:val="15"/>
                                  <w:vertAlign w:val="superscript"/>
                                  <w:rFonts w:ascii="Times New Roman" w:hAnsi="Times New Roman" w:eastAsia="Times New Roman" w:cs="Times New Roman"/>
                                  <w:color w:val="auto"/>
                                  <w:lang w:bidi="ar-SA" w:val="ru-RU"/>
                                </w:rPr>
                                <w:t>3</w:t>
                              </w:r>
                              <w:r>
                                <w:rPr>
                                  <w:kern w:val="2"/>
                                  <w:sz w:val="15"/>
                                  <w:szCs w:val="15"/>
                                  <w:rFonts w:ascii="Times New Roman" w:hAnsi="Times New Roman" w:eastAsia="Times New Roman" w:cs="Times New Roman"/>
                                  <w:color w:val="auto"/>
                                  <w:lang w:bidi="ar-SA" w:val="ru-RU"/>
                                </w:rPr>
                                <w:t>/ч</w:t>
                              </w:r>
                            </w:p>
                            <w:p>
                              <w:pPr>
                                <w:overflowPunct w:val="false"/>
                                <w:bidi w:val="0"/>
                                <w:rPr/>
                              </w:pPr>
                              <w:r>
                                <w:rPr>
                                  <w:kern w:val="2"/>
                                  <w:sz w:val="15"/>
                                  <w:szCs w:val="15"/>
                                  <w:rFonts w:ascii="Times New Roman" w:hAnsi="Times New Roman" w:eastAsia="Times New Roman" w:cs="Times New Roman"/>
                                  <w:color w:val="auto"/>
                                  <w:lang w:val="en-AU" w:bidi="ar-SA"/>
                                </w:rPr>
                                <w:t>C</w:t>
                              </w:r>
                              <w:r>
                                <w:rPr>
                                  <w:kern w:val="2"/>
                                  <w:sz w:val="15"/>
                                  <w:szCs w:val="15"/>
                                  <w:vertAlign w:val="subscript"/>
                                  <w:rFonts w:ascii="Times New Roman" w:hAnsi="Times New Roman" w:eastAsia="Times New Roman" w:cs="Times New Roman"/>
                                  <w:color w:val="auto"/>
                                  <w:lang w:val="en-AU" w:bidi="ar-SA"/>
                                </w:rPr>
                                <w:t>e</w:t>
                              </w:r>
                              <w:r>
                                <w:rPr>
                                  <w:kern w:val="2"/>
                                  <w:sz w:val="15"/>
                                  <w:szCs w:val="15"/>
                                  <w:vertAlign w:val="subscript"/>
                                  <w:rFonts w:ascii="Times New Roman" w:hAnsi="Times New Roman" w:eastAsia="Times New Roman" w:cs="Times New Roman"/>
                                  <w:color w:val="auto"/>
                                  <w:lang w:bidi="ar-SA" w:val="ru-RU"/>
                                </w:rPr>
                                <w:t>х</w:t>
                              </w:r>
                              <w:r>
                                <w:rPr>
                                  <w:kern w:val="2"/>
                                  <w:sz w:val="15"/>
                                  <w:szCs w:val="15"/>
                                  <w:rFonts w:ascii="Times New Roman" w:hAnsi="Times New Roman" w:eastAsia="Times New Roman" w:cs="Times New Roman"/>
                                  <w:color w:val="auto"/>
                                  <w:lang w:bidi="ar-SA" w:val="ru-RU"/>
                                </w:rPr>
                                <w:t>=10 мг/л</w:t>
                              </w:r>
                            </w:p>
                            <w:p>
                              <w:pPr>
                                <w:overflowPunct w:val="false"/>
                                <w:bidi w:val="0"/>
                                <w:rPr/>
                              </w:pPr>
                              <w:r>
                                <w:rPr>
                                  <w:kern w:val="2"/>
                                  <w:sz w:val="15"/>
                                  <w:szCs w:val="15"/>
                                  <w:rFonts w:ascii="Times New Roman" w:hAnsi="Times New Roman" w:eastAsia="Times New Roman" w:cs="Times New Roman"/>
                                  <w:color w:val="auto"/>
                                  <w:lang w:val="en-AU" w:bidi="ar-SA"/>
                                </w:rPr>
                                <w:t>L</w:t>
                              </w:r>
                              <w:r>
                                <w:rPr>
                                  <w:kern w:val="2"/>
                                  <w:sz w:val="15"/>
                                  <w:szCs w:val="15"/>
                                  <w:vertAlign w:val="subscript"/>
                                  <w:rFonts w:ascii="Times New Roman" w:hAnsi="Times New Roman" w:eastAsia="Times New Roman" w:cs="Times New Roman"/>
                                  <w:color w:val="auto"/>
                                  <w:lang w:val="en-AU" w:bidi="ar-SA"/>
                                </w:rPr>
                                <w:t>e</w:t>
                              </w:r>
                              <w:r>
                                <w:rPr>
                                  <w:kern w:val="2"/>
                                  <w:sz w:val="15"/>
                                  <w:szCs w:val="15"/>
                                  <w:vertAlign w:val="subscript"/>
                                  <w:rFonts w:ascii="Times New Roman" w:hAnsi="Times New Roman" w:eastAsia="Times New Roman" w:cs="Times New Roman"/>
                                  <w:color w:val="auto"/>
                                  <w:lang w:bidi="ar-SA" w:val="ru-RU"/>
                                </w:rPr>
                                <w:t>х</w:t>
                              </w:r>
                              <w:r>
                                <w:rPr>
                                  <w:kern w:val="2"/>
                                  <w:sz w:val="15"/>
                                  <w:szCs w:val="15"/>
                                  <w:rFonts w:ascii="Times New Roman" w:hAnsi="Times New Roman" w:eastAsia="Times New Roman" w:cs="Times New Roman"/>
                                  <w:color w:val="auto"/>
                                  <w:lang w:bidi="ar-SA" w:val="ru-RU"/>
                                </w:rPr>
                                <w:t>=15 мг/л</w:t>
                              </w:r>
                            </w:p>
                            <w:p>
                              <w:pPr>
                                <w:overflowPunct w:val="false"/>
                                <w:bidi w:val="0"/>
                                <w:rPr/>
                              </w:pPr>
                              <w:r>
                                <w:rPr>
                                  <w:kern w:val="2"/>
                                  <w:sz w:val="15"/>
                                  <w:szCs w:val="15"/>
                                  <w:rFonts w:ascii="Times New Roman" w:hAnsi="Times New Roman" w:eastAsia="Times New Roman" w:cs="Times New Roman"/>
                                  <w:color w:val="auto"/>
                                  <w:lang w:val="en-AU" w:bidi="ar-SA"/>
                                </w:rPr>
                                <w:t>C</w:t>
                              </w:r>
                              <w:r>
                                <w:rPr>
                                  <w:kern w:val="2"/>
                                  <w:sz w:val="15"/>
                                  <w:szCs w:val="15"/>
                                  <w:vertAlign w:val="subscript"/>
                                  <w:rFonts w:ascii="Times New Roman" w:hAnsi="Times New Roman" w:eastAsia="Times New Roman" w:cs="Times New Roman"/>
                                  <w:color w:val="auto"/>
                                  <w:lang w:val="en-AU" w:bidi="ar-SA"/>
                                </w:rPr>
                                <w:t>N</w:t>
                              </w:r>
                              <w:r>
                                <w:rPr>
                                  <w:kern w:val="2"/>
                                  <w:sz w:val="15"/>
                                  <w:szCs w:val="15"/>
                                  <w:vertAlign w:val="subscript"/>
                                  <w:rFonts w:ascii="Times New Roman" w:hAnsi="Times New Roman" w:eastAsia="Times New Roman" w:cs="Times New Roman"/>
                                  <w:color w:val="auto"/>
                                  <w:lang w:bidi="ar-SA" w:val="ru-RU"/>
                                </w:rPr>
                                <w:t>-</w:t>
                              </w:r>
                              <w:r>
                                <w:rPr>
                                  <w:kern w:val="2"/>
                                  <w:sz w:val="15"/>
                                  <w:szCs w:val="15"/>
                                  <w:vertAlign w:val="subscript"/>
                                  <w:rFonts w:ascii="Times New Roman" w:hAnsi="Times New Roman" w:eastAsia="Times New Roman" w:cs="Times New Roman"/>
                                  <w:color w:val="auto"/>
                                  <w:lang w:bidi="ar-SA" w:val="en-AU"/>
                                </w:rPr>
                                <w:t>N</w:t>
                              </w:r>
                              <w:r>
                                <w:rPr>
                                  <w:kern w:val="2"/>
                                  <w:sz w:val="15"/>
                                  <w:szCs w:val="15"/>
                                  <w:vertAlign w:val="subscript"/>
                                  <w:rFonts w:ascii="Times New Roman" w:hAnsi="Times New Roman" w:eastAsia="Times New Roman" w:cs="Times New Roman"/>
                                  <w:color w:val="auto"/>
                                  <w:lang w:bidi="ar-SA" w:val="ru-RU"/>
                                </w:rPr>
                                <w:t>орг</w:t>
                              </w:r>
                              <w:r>
                                <w:rPr>
                                  <w:kern w:val="2"/>
                                  <w:sz w:val="15"/>
                                  <w:szCs w:val="15"/>
                                  <w:rFonts w:ascii="Times New Roman" w:hAnsi="Times New Roman" w:eastAsia="Times New Roman" w:cs="Times New Roman"/>
                                  <w:color w:val="auto"/>
                                  <w:lang w:bidi="ar-SA" w:val="ru-RU"/>
                                </w:rPr>
                                <w:t>=0 мг/л</w:t>
                              </w:r>
                            </w:p>
                            <w:p>
                              <w:pPr>
                                <w:overflowPunct w:val="false"/>
                                <w:bidi w:val="0"/>
                                <w:rPr/>
                              </w:pPr>
                              <w:r>
                                <w:rPr>
                                  <w:kern w:val="2"/>
                                  <w:sz w:val="15"/>
                                  <w:szCs w:val="15"/>
                                  <w:rFonts w:ascii="Times New Roman" w:hAnsi="Times New Roman" w:eastAsia="Times New Roman" w:cs="Times New Roman"/>
                                  <w:color w:val="auto"/>
                                  <w:lang w:val="en-AU" w:bidi="ar-SA"/>
                                </w:rPr>
                                <w:t>C</w:t>
                              </w:r>
                              <w:r>
                                <w:rPr>
                                  <w:kern w:val="2"/>
                                  <w:sz w:val="15"/>
                                  <w:szCs w:val="15"/>
                                  <w:vertAlign w:val="subscript"/>
                                  <w:rFonts w:ascii="Times New Roman" w:hAnsi="Times New Roman" w:eastAsia="Times New Roman" w:cs="Times New Roman"/>
                                  <w:color w:val="auto"/>
                                  <w:lang w:val="en-AU" w:bidi="ar-SA"/>
                                </w:rPr>
                                <w:t>N</w:t>
                              </w:r>
                              <w:r>
                                <w:rPr>
                                  <w:kern w:val="2"/>
                                  <w:sz w:val="15"/>
                                  <w:szCs w:val="15"/>
                                  <w:vertAlign w:val="subscript"/>
                                  <w:rFonts w:ascii="Times New Roman" w:hAnsi="Times New Roman" w:eastAsia="Times New Roman" w:cs="Times New Roman"/>
                                  <w:color w:val="auto"/>
                                  <w:lang w:bidi="ar-SA" w:val="ru-RU"/>
                                </w:rPr>
                                <w:t>-</w:t>
                              </w:r>
                              <w:r>
                                <w:rPr>
                                  <w:kern w:val="2"/>
                                  <w:sz w:val="15"/>
                                  <w:szCs w:val="15"/>
                                  <w:vertAlign w:val="subscript"/>
                                  <w:rFonts w:ascii="Times New Roman" w:hAnsi="Times New Roman" w:eastAsia="Times New Roman" w:cs="Times New Roman"/>
                                  <w:color w:val="auto"/>
                                  <w:lang w:bidi="ar-SA" w:val="en-AU"/>
                                </w:rPr>
                                <w:t>NH</w:t>
                              </w:r>
                              <w:r>
                                <w:rPr>
                                  <w:kern w:val="2"/>
                                  <w:sz w:val="15"/>
                                  <w:szCs w:val="15"/>
                                  <w:vertAlign w:val="subscript"/>
                                  <w:rFonts w:ascii="Times New Roman" w:hAnsi="Times New Roman" w:eastAsia="Times New Roman" w:cs="Times New Roman"/>
                                  <w:color w:val="auto"/>
                                  <w:lang w:bidi="ar-SA" w:val="ru-RU"/>
                                </w:rPr>
                                <w:t>4</w:t>
                              </w:r>
                              <w:r>
                                <w:rPr>
                                  <w:kern w:val="2"/>
                                  <w:sz w:val="15"/>
                                  <w:szCs w:val="15"/>
                                  <w:rFonts w:ascii="Times New Roman" w:hAnsi="Times New Roman" w:eastAsia="Times New Roman" w:cs="Times New Roman"/>
                                  <w:color w:val="auto"/>
                                  <w:lang w:bidi="ar-SA" w:val="ru-RU"/>
                                </w:rPr>
                                <w:t>=0,4 мг/л</w:t>
                              </w:r>
                            </w:p>
                            <w:p>
                              <w:pPr>
                                <w:overflowPunct w:val="false"/>
                                <w:bidi w:val="0"/>
                                <w:rPr/>
                              </w:pPr>
                              <w:r>
                                <w:rPr>
                                  <w:kern w:val="2"/>
                                  <w:sz w:val="15"/>
                                  <w:szCs w:val="15"/>
                                  <w:rFonts w:ascii="Times New Roman" w:hAnsi="Times New Roman" w:eastAsia="Times New Roman" w:cs="Times New Roman"/>
                                  <w:color w:val="auto"/>
                                  <w:lang w:val="en-AU" w:bidi="ar-SA"/>
                                </w:rPr>
                                <w:t>C</w:t>
                              </w:r>
                              <w:r>
                                <w:rPr>
                                  <w:kern w:val="2"/>
                                  <w:sz w:val="15"/>
                                  <w:szCs w:val="15"/>
                                  <w:vertAlign w:val="subscript"/>
                                  <w:rFonts w:ascii="Times New Roman" w:hAnsi="Times New Roman" w:eastAsia="Times New Roman" w:cs="Times New Roman"/>
                                  <w:color w:val="auto"/>
                                  <w:lang w:val="en-AU" w:bidi="ar-SA"/>
                                </w:rPr>
                                <w:t>N</w:t>
                              </w:r>
                              <w:r>
                                <w:rPr>
                                  <w:kern w:val="2"/>
                                  <w:sz w:val="15"/>
                                  <w:szCs w:val="15"/>
                                  <w:vertAlign w:val="subscript"/>
                                  <w:rFonts w:ascii="Times New Roman" w:hAnsi="Times New Roman" w:eastAsia="Times New Roman" w:cs="Times New Roman"/>
                                  <w:color w:val="auto"/>
                                  <w:lang w:bidi="ar-SA" w:val="ru-RU"/>
                                </w:rPr>
                                <w:t>-</w:t>
                              </w:r>
                              <w:r>
                                <w:rPr>
                                  <w:kern w:val="2"/>
                                  <w:sz w:val="15"/>
                                  <w:szCs w:val="15"/>
                                  <w:vertAlign w:val="subscript"/>
                                  <w:rFonts w:ascii="Times New Roman" w:hAnsi="Times New Roman" w:eastAsia="Times New Roman" w:cs="Times New Roman"/>
                                  <w:color w:val="auto"/>
                                  <w:lang w:bidi="ar-SA" w:val="en-AU"/>
                                </w:rPr>
                                <w:t>N</w:t>
                              </w:r>
                              <w:r>
                                <w:rPr>
                                  <w:kern w:val="2"/>
                                  <w:sz w:val="15"/>
                                  <w:szCs w:val="15"/>
                                  <w:vertAlign w:val="subscript"/>
                                  <w:rFonts w:ascii="Times New Roman" w:hAnsi="Times New Roman" w:eastAsia="Times New Roman" w:cs="Times New Roman"/>
                                  <w:color w:val="auto"/>
                                  <w:lang w:bidi="ar-SA" w:val="ru-RU"/>
                                </w:rPr>
                                <w:t>О3</w:t>
                              </w:r>
                              <w:r>
                                <w:rPr>
                                  <w:kern w:val="2"/>
                                  <w:sz w:val="15"/>
                                  <w:szCs w:val="15"/>
                                  <w:rFonts w:ascii="Times New Roman" w:hAnsi="Times New Roman" w:eastAsia="Times New Roman" w:cs="Times New Roman"/>
                                  <w:color w:val="auto"/>
                                  <w:lang w:bidi="ar-SA" w:val="ru-RU"/>
                                </w:rPr>
                                <w:t>=9мг/л</w:t>
                              </w:r>
                            </w:p>
                            <w:p>
                              <w:pPr>
                                <w:overflowPunct w:val="false"/>
                                <w:bidi w:val="0"/>
                                <w:rPr/>
                              </w:pPr>
                              <w:r>
                                <w:rPr>
                                  <w:kern w:val="2"/>
                                  <w:rFonts w:ascii="Liberation Serif" w:hAnsi="Liberation Serif" w:eastAsia="SimSun" w:cs="Arial Unicode MS"/>
                                  <w:lang w:bidi="hi-IN"/>
                                </w:rPr>
                              </w:r>
                            </w:p>
                          </w:txbxContent>
                        </wps:txbx>
                        <wps:bodyPr>
                          <a:noAutofit/>
                        </wps:bodyPr>
                      </wps:wsp>
                      <wps:wsp>
                        <wps:cNvSpPr/>
                        <wps:spPr>
                          <a:xfrm>
                            <a:off x="1567800" y="83880"/>
                            <a:ext cx="921960" cy="853560"/>
                          </a:xfrm>
                          <a:prstGeom prst="borderCallout1">
                            <a:avLst>
                              <a:gd name="adj1" fmla="val 23385"/>
                              <a:gd name="adj2" fmla="val 34811"/>
                              <a:gd name="adj3" fmla="val 23385"/>
                              <a:gd name="adj4" fmla="val 2893"/>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15"/>
                                  <w:szCs w:val="15"/>
                                  <w:rFonts w:ascii="Times New Roman" w:hAnsi="Times New Roman" w:eastAsia="Times New Roman" w:cs="Times New Roman"/>
                                  <w:color w:val="auto"/>
                                  <w:lang w:val="en-AU" w:bidi="ar-SA"/>
                                </w:rPr>
                                <w:t>Q</w:t>
                              </w:r>
                              <w:r>
                                <w:rPr>
                                  <w:kern w:val="2"/>
                                  <w:sz w:val="15"/>
                                  <w:szCs w:val="15"/>
                                  <w:vertAlign w:val="subscript"/>
                                  <w:rFonts w:ascii="Times New Roman" w:hAnsi="Times New Roman" w:eastAsia="Times New Roman" w:cs="Times New Roman"/>
                                  <w:color w:val="auto"/>
                                  <w:lang w:bidi="ar-SA" w:val="ru-RU"/>
                                </w:rPr>
                                <w:t>сут</w:t>
                              </w:r>
                              <w:r>
                                <w:rPr>
                                  <w:kern w:val="2"/>
                                  <w:sz w:val="15"/>
                                  <w:szCs w:val="15"/>
                                  <w:rFonts w:ascii="Times New Roman" w:hAnsi="Times New Roman" w:eastAsia="Times New Roman" w:cs="Times New Roman"/>
                                  <w:color w:val="auto"/>
                                  <w:lang w:bidi="ar-SA" w:val="ru-RU"/>
                                </w:rPr>
                                <w:t>=50000 м</w:t>
                              </w:r>
                              <w:r>
                                <w:rPr>
                                  <w:kern w:val="2"/>
                                  <w:sz w:val="15"/>
                                  <w:szCs w:val="15"/>
                                  <w:vertAlign w:val="superscript"/>
                                  <w:rFonts w:ascii="Times New Roman" w:hAnsi="Times New Roman" w:eastAsia="Times New Roman" w:cs="Times New Roman"/>
                                  <w:color w:val="auto"/>
                                  <w:lang w:bidi="ar-SA" w:val="ru-RU"/>
                                </w:rPr>
                                <w:t>3</w:t>
                              </w:r>
                            </w:p>
                            <w:p>
                              <w:pPr>
                                <w:overflowPunct w:val="false"/>
                                <w:bidi w:val="0"/>
                                <w:rPr/>
                              </w:pPr>
                              <w:r>
                                <w:rPr>
                                  <w:kern w:val="2"/>
                                  <w:sz w:val="15"/>
                                  <w:szCs w:val="15"/>
                                  <w:rFonts w:ascii="Times New Roman" w:hAnsi="Times New Roman" w:eastAsia="Times New Roman" w:cs="Times New Roman"/>
                                  <w:color w:val="auto"/>
                                  <w:lang w:val="en-AU" w:bidi="ar-SA"/>
                                </w:rPr>
                                <w:t>q</w:t>
                              </w:r>
                              <w:r>
                                <w:rPr>
                                  <w:kern w:val="2"/>
                                  <w:sz w:val="15"/>
                                  <w:szCs w:val="15"/>
                                  <w:vertAlign w:val="subscript"/>
                                  <w:rFonts w:ascii="Times New Roman" w:hAnsi="Times New Roman" w:eastAsia="Times New Roman" w:cs="Times New Roman"/>
                                  <w:color w:val="auto"/>
                                  <w:lang w:val="en-AU" w:bidi="ar-SA"/>
                                </w:rPr>
                                <w:t>m</w:t>
                              </w:r>
                              <w:r>
                                <w:rPr>
                                  <w:kern w:val="2"/>
                                  <w:sz w:val="15"/>
                                  <w:szCs w:val="15"/>
                                  <w:rFonts w:ascii="Times New Roman" w:hAnsi="Times New Roman" w:eastAsia="Times New Roman" w:cs="Times New Roman"/>
                                  <w:color w:val="auto"/>
                                  <w:lang w:bidi="ar-SA" w:val="ru-RU"/>
                                </w:rPr>
                                <w:t>=3150 м</w:t>
                              </w:r>
                              <w:r>
                                <w:rPr>
                                  <w:kern w:val="2"/>
                                  <w:sz w:val="15"/>
                                  <w:szCs w:val="15"/>
                                  <w:vertAlign w:val="superscript"/>
                                  <w:rFonts w:ascii="Times New Roman" w:hAnsi="Times New Roman" w:eastAsia="Times New Roman" w:cs="Times New Roman"/>
                                  <w:color w:val="auto"/>
                                  <w:lang w:bidi="ar-SA" w:val="ru-RU"/>
                                </w:rPr>
                                <w:t>3</w:t>
                              </w:r>
                              <w:r>
                                <w:rPr>
                                  <w:kern w:val="2"/>
                                  <w:sz w:val="15"/>
                                  <w:szCs w:val="15"/>
                                  <w:rFonts w:ascii="Times New Roman" w:hAnsi="Times New Roman" w:eastAsia="Times New Roman" w:cs="Times New Roman"/>
                                  <w:color w:val="auto"/>
                                  <w:lang w:bidi="ar-SA" w:val="ru-RU"/>
                                </w:rPr>
                                <w:t>/ч</w:t>
                              </w:r>
                            </w:p>
                            <w:p>
                              <w:pPr>
                                <w:overflowPunct w:val="false"/>
                                <w:bidi w:val="0"/>
                                <w:rPr/>
                              </w:pPr>
                              <w:r>
                                <w:rPr>
                                  <w:kern w:val="2"/>
                                  <w:sz w:val="15"/>
                                  <w:szCs w:val="15"/>
                                  <w:rFonts w:ascii="Times New Roman" w:hAnsi="Times New Roman" w:eastAsia="Times New Roman" w:cs="Times New Roman"/>
                                  <w:color w:val="auto"/>
                                  <w:lang w:val="en-AU" w:bidi="ar-SA"/>
                                </w:rPr>
                                <w:t>Q</w:t>
                              </w:r>
                              <w:r>
                                <w:rPr>
                                  <w:kern w:val="2"/>
                                  <w:sz w:val="15"/>
                                  <w:szCs w:val="15"/>
                                  <w:vertAlign w:val="subscript"/>
                                  <w:rFonts w:ascii="Times New Roman" w:hAnsi="Times New Roman" w:eastAsia="Times New Roman" w:cs="Times New Roman"/>
                                  <w:color w:val="auto"/>
                                  <w:lang w:bidi="ar-SA" w:val="ru-RU"/>
                                </w:rPr>
                                <w:t>цаи</w:t>
                              </w:r>
                              <w:r>
                                <w:rPr>
                                  <w:kern w:val="2"/>
                                  <w:sz w:val="15"/>
                                  <w:szCs w:val="15"/>
                                  <w:rFonts w:ascii="Times New Roman" w:hAnsi="Times New Roman" w:eastAsia="Times New Roman" w:cs="Times New Roman"/>
                                  <w:color w:val="auto"/>
                                  <w:lang w:bidi="ar-SA" w:val="ru-RU"/>
                                </w:rPr>
                                <w:t>=92000м</w:t>
                              </w:r>
                              <w:r>
                                <w:rPr>
                                  <w:kern w:val="2"/>
                                  <w:sz w:val="15"/>
                                  <w:szCs w:val="15"/>
                                  <w:vertAlign w:val="superscript"/>
                                  <w:rFonts w:ascii="Times New Roman" w:hAnsi="Times New Roman" w:eastAsia="Times New Roman" w:cs="Times New Roman"/>
                                  <w:color w:val="auto"/>
                                  <w:lang w:bidi="ar-SA" w:val="ru-RU"/>
                                </w:rPr>
                                <w:t>3</w:t>
                              </w:r>
                              <w:r>
                                <w:rPr>
                                  <w:kern w:val="2"/>
                                  <w:sz w:val="15"/>
                                  <w:szCs w:val="15"/>
                                  <w:rFonts w:ascii="Times New Roman" w:hAnsi="Times New Roman" w:eastAsia="Times New Roman" w:cs="Times New Roman"/>
                                  <w:color w:val="auto"/>
                                  <w:lang w:bidi="ar-SA" w:val="ru-RU"/>
                                </w:rPr>
                                <w:t>/сут</w:t>
                              </w:r>
                            </w:p>
                            <w:p>
                              <w:pPr>
                                <w:overflowPunct w:val="false"/>
                                <w:bidi w:val="0"/>
                                <w:rPr/>
                              </w:pPr>
                              <w:r>
                                <w:rPr>
                                  <w:kern w:val="2"/>
                                  <w:sz w:val="15"/>
                                  <w:szCs w:val="15"/>
                                  <w:rFonts w:ascii="Times New Roman" w:hAnsi="Times New Roman" w:eastAsia="Times New Roman" w:cs="Times New Roman"/>
                                  <w:color w:val="auto"/>
                                  <w:lang w:val="ru-RU" w:bidi="ar-SA"/>
                                </w:rPr>
                                <w:t>а</w:t>
                              </w:r>
                              <w:r>
                                <w:rPr>
                                  <w:kern w:val="2"/>
                                  <w:sz w:val="15"/>
                                  <w:szCs w:val="15"/>
                                  <w:vertAlign w:val="subscript"/>
                                  <w:rFonts w:ascii="Times New Roman" w:hAnsi="Times New Roman" w:eastAsia="Times New Roman" w:cs="Times New Roman"/>
                                  <w:color w:val="auto"/>
                                  <w:lang w:bidi="ar-SA" w:val="en-AU"/>
                                </w:rPr>
                                <w:t>i</w:t>
                              </w:r>
                              <w:r>
                                <w:rPr>
                                  <w:kern w:val="2"/>
                                  <w:sz w:val="15"/>
                                  <w:szCs w:val="15"/>
                                  <w:rFonts w:ascii="Times New Roman" w:hAnsi="Times New Roman" w:eastAsia="Times New Roman" w:cs="Times New Roman"/>
                                  <w:color w:val="auto"/>
                                  <w:lang w:bidi="ar-SA" w:val="ru-RU"/>
                                </w:rPr>
                                <w:t>=2 г/л</w:t>
                              </w:r>
                            </w:p>
                            <w:p>
                              <w:pPr>
                                <w:overflowPunct w:val="false"/>
                                <w:bidi w:val="0"/>
                                <w:rPr/>
                              </w:pPr>
                              <w:r>
                                <w:rPr>
                                  <w:kern w:val="2"/>
                                  <w:sz w:val="15"/>
                                  <w:szCs w:val="15"/>
                                  <w:rFonts w:ascii="Times New Roman" w:hAnsi="Times New Roman" w:eastAsia="Times New Roman" w:cs="Times New Roman"/>
                                  <w:color w:val="auto"/>
                                  <w:lang w:val="en-AU" w:bidi="ar-SA"/>
                                </w:rPr>
                                <w:t>L</w:t>
                              </w:r>
                              <w:r>
                                <w:rPr>
                                  <w:kern w:val="2"/>
                                  <w:sz w:val="15"/>
                                  <w:szCs w:val="15"/>
                                  <w:vertAlign w:val="subscript"/>
                                  <w:rFonts w:ascii="Times New Roman" w:hAnsi="Times New Roman" w:eastAsia="Times New Roman" w:cs="Times New Roman"/>
                                  <w:color w:val="auto"/>
                                  <w:lang w:val="en-AU" w:bidi="ar-SA"/>
                                </w:rPr>
                                <w:t>e</w:t>
                              </w:r>
                              <w:r>
                                <w:rPr>
                                  <w:kern w:val="2"/>
                                  <w:sz w:val="15"/>
                                  <w:szCs w:val="15"/>
                                  <w:vertAlign w:val="subscript"/>
                                  <w:rFonts w:ascii="Times New Roman" w:hAnsi="Times New Roman" w:eastAsia="Times New Roman" w:cs="Times New Roman"/>
                                  <w:color w:val="auto"/>
                                  <w:lang w:bidi="ar-SA" w:val="ru-RU"/>
                                </w:rPr>
                                <w:t>х</w:t>
                              </w:r>
                              <w:r>
                                <w:rPr>
                                  <w:kern w:val="2"/>
                                  <w:sz w:val="15"/>
                                  <w:szCs w:val="15"/>
                                  <w:rFonts w:ascii="Times New Roman" w:hAnsi="Times New Roman" w:eastAsia="Times New Roman" w:cs="Times New Roman"/>
                                  <w:color w:val="auto"/>
                                  <w:lang w:bidi="ar-SA" w:val="ru-RU"/>
                                </w:rPr>
                                <w:t>=117 мг/л</w:t>
                              </w:r>
                            </w:p>
                            <w:p>
                              <w:pPr>
                                <w:overflowPunct w:val="false"/>
                                <w:bidi w:val="0"/>
                                <w:rPr/>
                              </w:pPr>
                              <w:r>
                                <w:rPr>
                                  <w:kern w:val="2"/>
                                  <w:sz w:val="15"/>
                                  <w:szCs w:val="15"/>
                                  <w:rFonts w:ascii="Times New Roman" w:hAnsi="Times New Roman" w:eastAsia="Times New Roman" w:cs="Times New Roman"/>
                                  <w:color w:val="auto"/>
                                  <w:lang w:val="en-AU" w:bidi="ar-SA"/>
                                </w:rPr>
                                <w:t>C</w:t>
                              </w:r>
                              <w:r>
                                <w:rPr>
                                  <w:kern w:val="2"/>
                                  <w:sz w:val="15"/>
                                  <w:szCs w:val="15"/>
                                  <w:vertAlign w:val="subscript"/>
                                  <w:rFonts w:ascii="Times New Roman" w:hAnsi="Times New Roman" w:eastAsia="Times New Roman" w:cs="Times New Roman"/>
                                  <w:color w:val="auto"/>
                                  <w:lang w:val="en-AU" w:bidi="ar-SA"/>
                                </w:rPr>
                                <w:t>N</w:t>
                              </w:r>
                              <w:r>
                                <w:rPr>
                                  <w:kern w:val="2"/>
                                  <w:sz w:val="15"/>
                                  <w:szCs w:val="15"/>
                                  <w:vertAlign w:val="subscript"/>
                                  <w:rFonts w:ascii="Times New Roman" w:hAnsi="Times New Roman" w:eastAsia="Times New Roman" w:cs="Times New Roman"/>
                                  <w:color w:val="auto"/>
                                  <w:lang w:bidi="ar-SA" w:val="ru-RU"/>
                                </w:rPr>
                                <w:t>-</w:t>
                              </w:r>
                              <w:r>
                                <w:rPr>
                                  <w:kern w:val="2"/>
                                  <w:sz w:val="15"/>
                                  <w:szCs w:val="15"/>
                                  <w:vertAlign w:val="subscript"/>
                                  <w:rFonts w:ascii="Times New Roman" w:hAnsi="Times New Roman" w:eastAsia="Times New Roman" w:cs="Times New Roman"/>
                                  <w:color w:val="auto"/>
                                  <w:lang w:bidi="ar-SA" w:val="en-AU"/>
                                </w:rPr>
                                <w:t>N</w:t>
                              </w:r>
                              <w:r>
                                <w:rPr>
                                  <w:kern w:val="2"/>
                                  <w:sz w:val="15"/>
                                  <w:szCs w:val="15"/>
                                  <w:vertAlign w:val="subscript"/>
                                  <w:rFonts w:ascii="Times New Roman" w:hAnsi="Times New Roman" w:eastAsia="Times New Roman" w:cs="Times New Roman"/>
                                  <w:color w:val="auto"/>
                                  <w:lang w:bidi="ar-SA" w:val="ru-RU"/>
                                </w:rPr>
                                <w:t>орг</w:t>
                              </w:r>
                              <w:r>
                                <w:rPr>
                                  <w:kern w:val="2"/>
                                  <w:sz w:val="15"/>
                                  <w:szCs w:val="15"/>
                                  <w:rFonts w:ascii="Times New Roman" w:hAnsi="Times New Roman" w:eastAsia="Times New Roman" w:cs="Times New Roman"/>
                                  <w:color w:val="auto"/>
                                  <w:lang w:bidi="ar-SA" w:val="ru-RU"/>
                                </w:rPr>
                                <w:t>=0 мг/л</w:t>
                              </w:r>
                            </w:p>
                            <w:p>
                              <w:pPr>
                                <w:overflowPunct w:val="false"/>
                                <w:bidi w:val="0"/>
                                <w:rPr/>
                              </w:pPr>
                              <w:r>
                                <w:rPr>
                                  <w:kern w:val="2"/>
                                  <w:sz w:val="15"/>
                                  <w:szCs w:val="15"/>
                                  <w:rFonts w:ascii="Times New Roman" w:hAnsi="Times New Roman" w:eastAsia="Times New Roman" w:cs="Times New Roman"/>
                                  <w:color w:val="auto"/>
                                  <w:lang w:val="ru-RU" w:bidi="ar-SA"/>
                                </w:rPr>
                                <w:t>рН=8</w:t>
                              </w:r>
                            </w:p>
                            <w:p>
                              <w:pPr>
                                <w:overflowPunct w:val="false"/>
                                <w:bidi w:val="0"/>
                                <w:rPr/>
                              </w:pPr>
                              <w:r>
                                <w:rPr>
                                  <w:kern w:val="2"/>
                                  <w:rFonts w:ascii="Liberation Serif" w:hAnsi="Liberation Serif" w:eastAsia="SimSun" w:cs="Arial Unicode MS"/>
                                  <w:lang w:bidi="hi-IN"/>
                                </w:rPr>
                              </w:r>
                            </w:p>
                          </w:txbxContent>
                        </wps:txbx>
                        <wps:bodyPr lIns="36360" rIns="0">
                          <a:noAutofit/>
                        </wps:bodyPr>
                      </wps:wsp>
                      <wps:wsp>
                        <wps:cNvSpPr/>
                        <wps:spPr>
                          <a:xfrm>
                            <a:off x="2784960" y="0"/>
                            <a:ext cx="857160" cy="983160"/>
                          </a:xfrm>
                          <a:prstGeom prst="borderCallout1">
                            <a:avLst>
                              <a:gd name="adj1" fmla="val 23520"/>
                              <a:gd name="adj2" fmla="val 32009"/>
                              <a:gd name="adj3" fmla="val 23520"/>
                              <a:gd name="adj4" fmla="val 2512"/>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15"/>
                                  <w:szCs w:val="15"/>
                                  <w:rFonts w:ascii="Times New Roman" w:hAnsi="Times New Roman" w:eastAsia="Times New Roman" w:cs="Times New Roman"/>
                                  <w:color w:val="auto"/>
                                  <w:lang w:val="en-AU" w:bidi="ar-SA"/>
                                </w:rPr>
                                <w:t>Q</w:t>
                              </w:r>
                              <w:r>
                                <w:rPr>
                                  <w:kern w:val="2"/>
                                  <w:sz w:val="15"/>
                                  <w:szCs w:val="15"/>
                                  <w:vertAlign w:val="subscript"/>
                                  <w:rFonts w:ascii="Times New Roman" w:hAnsi="Times New Roman" w:eastAsia="Times New Roman" w:cs="Times New Roman"/>
                                  <w:color w:val="auto"/>
                                  <w:lang w:bidi="ar-SA" w:val="ru-RU"/>
                                </w:rPr>
                                <w:t>сут</w:t>
                              </w:r>
                              <w:r>
                                <w:rPr>
                                  <w:kern w:val="2"/>
                                  <w:sz w:val="15"/>
                                  <w:szCs w:val="15"/>
                                  <w:rFonts w:ascii="Times New Roman" w:hAnsi="Times New Roman" w:eastAsia="Times New Roman" w:cs="Times New Roman"/>
                                  <w:color w:val="auto"/>
                                  <w:lang w:bidi="ar-SA" w:val="ru-RU"/>
                                </w:rPr>
                                <w:t>=50000 м</w:t>
                              </w:r>
                              <w:r>
                                <w:rPr>
                                  <w:kern w:val="2"/>
                                  <w:sz w:val="15"/>
                                  <w:szCs w:val="15"/>
                                  <w:vertAlign w:val="superscript"/>
                                  <w:rFonts w:ascii="Times New Roman" w:hAnsi="Times New Roman" w:eastAsia="Times New Roman" w:cs="Times New Roman"/>
                                  <w:color w:val="auto"/>
                                  <w:lang w:bidi="ar-SA" w:val="ru-RU"/>
                                </w:rPr>
                                <w:t>3</w:t>
                              </w:r>
                            </w:p>
                            <w:p>
                              <w:pPr>
                                <w:overflowPunct w:val="false"/>
                                <w:bidi w:val="0"/>
                                <w:rPr/>
                              </w:pPr>
                              <w:r>
                                <w:rPr>
                                  <w:kern w:val="2"/>
                                  <w:sz w:val="15"/>
                                  <w:szCs w:val="15"/>
                                  <w:rFonts w:ascii="Times New Roman" w:hAnsi="Times New Roman" w:eastAsia="Times New Roman" w:cs="Times New Roman"/>
                                  <w:color w:val="auto"/>
                                  <w:lang w:val="en-AU" w:bidi="ar-SA"/>
                                </w:rPr>
                                <w:t>q</w:t>
                              </w:r>
                              <w:r>
                                <w:rPr>
                                  <w:kern w:val="2"/>
                                  <w:sz w:val="15"/>
                                  <w:szCs w:val="15"/>
                                  <w:vertAlign w:val="subscript"/>
                                  <w:rFonts w:ascii="Times New Roman" w:hAnsi="Times New Roman" w:eastAsia="Times New Roman" w:cs="Times New Roman"/>
                                  <w:color w:val="auto"/>
                                  <w:lang w:val="en-AU" w:bidi="ar-SA"/>
                                </w:rPr>
                                <w:t>m</w:t>
                              </w:r>
                              <w:r>
                                <w:rPr>
                                  <w:kern w:val="2"/>
                                  <w:sz w:val="15"/>
                                  <w:szCs w:val="15"/>
                                  <w:rFonts w:ascii="Times New Roman" w:hAnsi="Times New Roman" w:eastAsia="Times New Roman" w:cs="Times New Roman"/>
                                  <w:color w:val="auto"/>
                                  <w:lang w:bidi="ar-SA" w:val="ru-RU"/>
                                </w:rPr>
                                <w:t>=3150 м</w:t>
                              </w:r>
                              <w:r>
                                <w:rPr>
                                  <w:kern w:val="2"/>
                                  <w:sz w:val="15"/>
                                  <w:szCs w:val="15"/>
                                  <w:vertAlign w:val="superscript"/>
                                  <w:rFonts w:ascii="Times New Roman" w:hAnsi="Times New Roman" w:eastAsia="Times New Roman" w:cs="Times New Roman"/>
                                  <w:color w:val="auto"/>
                                  <w:lang w:bidi="ar-SA" w:val="ru-RU"/>
                                </w:rPr>
                                <w:t>3</w:t>
                              </w:r>
                              <w:r>
                                <w:rPr>
                                  <w:kern w:val="2"/>
                                  <w:sz w:val="15"/>
                                  <w:szCs w:val="15"/>
                                  <w:rFonts w:ascii="Times New Roman" w:hAnsi="Times New Roman" w:eastAsia="Times New Roman" w:cs="Times New Roman"/>
                                  <w:color w:val="auto"/>
                                  <w:lang w:bidi="ar-SA" w:val="ru-RU"/>
                                </w:rPr>
                                <w:t>/ч</w:t>
                              </w:r>
                            </w:p>
                            <w:p>
                              <w:pPr>
                                <w:overflowPunct w:val="false"/>
                                <w:bidi w:val="0"/>
                                <w:rPr/>
                              </w:pPr>
                              <w:r>
                                <w:rPr>
                                  <w:kern w:val="2"/>
                                  <w:sz w:val="15"/>
                                  <w:szCs w:val="15"/>
                                  <w:rFonts w:ascii="Times New Roman" w:hAnsi="Times New Roman" w:eastAsia="Times New Roman" w:cs="Times New Roman"/>
                                  <w:color w:val="auto"/>
                                  <w:lang w:val="en-AU" w:bidi="ar-SA"/>
                                </w:rPr>
                                <w:t>Q</w:t>
                              </w:r>
                              <w:r>
                                <w:rPr>
                                  <w:kern w:val="2"/>
                                  <w:sz w:val="15"/>
                                  <w:szCs w:val="15"/>
                                  <w:vertAlign w:val="subscript"/>
                                  <w:rFonts w:ascii="Times New Roman" w:hAnsi="Times New Roman" w:eastAsia="Times New Roman" w:cs="Times New Roman"/>
                                  <w:color w:val="auto"/>
                                  <w:lang w:bidi="ar-SA" w:val="ru-RU"/>
                                </w:rPr>
                                <w:t>цаи</w:t>
                              </w:r>
                              <w:r>
                                <w:rPr>
                                  <w:kern w:val="2"/>
                                  <w:sz w:val="15"/>
                                  <w:szCs w:val="15"/>
                                  <w:rFonts w:ascii="Times New Roman" w:hAnsi="Times New Roman" w:eastAsia="Times New Roman" w:cs="Times New Roman"/>
                                  <w:color w:val="auto"/>
                                  <w:lang w:bidi="ar-SA" w:val="ru-RU"/>
                                </w:rPr>
                                <w:t>=92000м</w:t>
                              </w:r>
                              <w:r>
                                <w:rPr>
                                  <w:kern w:val="2"/>
                                  <w:sz w:val="15"/>
                                  <w:szCs w:val="15"/>
                                  <w:vertAlign w:val="superscript"/>
                                  <w:rFonts w:ascii="Times New Roman" w:hAnsi="Times New Roman" w:eastAsia="Times New Roman" w:cs="Times New Roman"/>
                                  <w:color w:val="auto"/>
                                  <w:lang w:bidi="ar-SA" w:val="ru-RU"/>
                                </w:rPr>
                                <w:t>3</w:t>
                              </w:r>
                              <w:r>
                                <w:rPr>
                                  <w:kern w:val="2"/>
                                  <w:sz w:val="15"/>
                                  <w:szCs w:val="15"/>
                                  <w:rFonts w:ascii="Times New Roman" w:hAnsi="Times New Roman" w:eastAsia="Times New Roman" w:cs="Times New Roman"/>
                                  <w:color w:val="auto"/>
                                  <w:lang w:bidi="ar-SA" w:val="ru-RU"/>
                                </w:rPr>
                                <w:t>/сут</w:t>
                              </w:r>
                            </w:p>
                            <w:p>
                              <w:pPr>
                                <w:overflowPunct w:val="false"/>
                                <w:bidi w:val="0"/>
                                <w:rPr/>
                              </w:pPr>
                              <w:r>
                                <w:rPr>
                                  <w:kern w:val="2"/>
                                  <w:sz w:val="15"/>
                                  <w:szCs w:val="15"/>
                                  <w:rFonts w:ascii="Times New Roman" w:hAnsi="Times New Roman" w:eastAsia="Times New Roman" w:cs="Times New Roman"/>
                                  <w:color w:val="auto"/>
                                  <w:lang w:val="ru-RU" w:bidi="ar-SA"/>
                                </w:rPr>
                                <w:t>а</w:t>
                              </w:r>
                              <w:r>
                                <w:rPr>
                                  <w:kern w:val="2"/>
                                  <w:sz w:val="15"/>
                                  <w:szCs w:val="15"/>
                                  <w:vertAlign w:val="subscript"/>
                                  <w:rFonts w:ascii="Times New Roman" w:hAnsi="Times New Roman" w:eastAsia="Times New Roman" w:cs="Times New Roman"/>
                                  <w:color w:val="auto"/>
                                  <w:lang w:bidi="ar-SA" w:val="en-AU"/>
                                </w:rPr>
                                <w:t>i</w:t>
                              </w:r>
                              <w:r>
                                <w:rPr>
                                  <w:kern w:val="2"/>
                                  <w:sz w:val="15"/>
                                  <w:szCs w:val="15"/>
                                  <w:rFonts w:ascii="Times New Roman" w:hAnsi="Times New Roman" w:eastAsia="Times New Roman" w:cs="Times New Roman"/>
                                  <w:color w:val="auto"/>
                                  <w:lang w:bidi="ar-SA" w:val="ru-RU"/>
                                </w:rPr>
                                <w:t>=2 г/л</w:t>
                              </w:r>
                            </w:p>
                            <w:p>
                              <w:pPr>
                                <w:overflowPunct w:val="false"/>
                                <w:bidi w:val="0"/>
                                <w:rPr/>
                              </w:pPr>
                              <w:r>
                                <w:rPr>
                                  <w:kern w:val="2"/>
                                  <w:sz w:val="15"/>
                                  <w:szCs w:val="15"/>
                                  <w:rFonts w:ascii="Times New Roman" w:hAnsi="Times New Roman" w:eastAsia="Times New Roman" w:cs="Times New Roman"/>
                                  <w:color w:val="auto"/>
                                  <w:lang w:val="en-AU" w:bidi="ar-SA"/>
                                </w:rPr>
                                <w:t>L</w:t>
                              </w:r>
                              <w:r>
                                <w:rPr>
                                  <w:kern w:val="2"/>
                                  <w:sz w:val="15"/>
                                  <w:szCs w:val="15"/>
                                  <w:vertAlign w:val="subscript"/>
                                  <w:rFonts w:ascii="Times New Roman" w:hAnsi="Times New Roman" w:eastAsia="Times New Roman" w:cs="Times New Roman"/>
                                  <w:color w:val="auto"/>
                                  <w:lang w:val="en-AU" w:bidi="ar-SA"/>
                                </w:rPr>
                                <w:t>e</w:t>
                              </w:r>
                              <w:r>
                                <w:rPr>
                                  <w:kern w:val="2"/>
                                  <w:sz w:val="15"/>
                                  <w:szCs w:val="15"/>
                                  <w:vertAlign w:val="subscript"/>
                                  <w:rFonts w:ascii="Times New Roman" w:hAnsi="Times New Roman" w:eastAsia="Times New Roman" w:cs="Times New Roman"/>
                                  <w:color w:val="auto"/>
                                  <w:lang w:bidi="ar-SA" w:val="ru-RU"/>
                                </w:rPr>
                                <w:t>х</w:t>
                              </w:r>
                              <w:r>
                                <w:rPr>
                                  <w:kern w:val="2"/>
                                  <w:sz w:val="15"/>
                                  <w:szCs w:val="15"/>
                                  <w:rFonts w:ascii="Times New Roman" w:hAnsi="Times New Roman" w:eastAsia="Times New Roman" w:cs="Times New Roman"/>
                                  <w:color w:val="auto"/>
                                  <w:lang w:bidi="ar-SA" w:val="ru-RU"/>
                                </w:rPr>
                                <w:t>=15 мг/л</w:t>
                              </w:r>
                            </w:p>
                            <w:p>
                              <w:pPr>
                                <w:overflowPunct w:val="false"/>
                                <w:bidi w:val="0"/>
                                <w:rPr/>
                              </w:pPr>
                              <w:r>
                                <w:rPr>
                                  <w:kern w:val="2"/>
                                  <w:sz w:val="15"/>
                                  <w:szCs w:val="15"/>
                                  <w:rFonts w:ascii="Times New Roman" w:hAnsi="Times New Roman" w:eastAsia="Times New Roman" w:cs="Times New Roman"/>
                                  <w:color w:val="auto"/>
                                  <w:lang w:val="en-AU" w:bidi="ar-SA"/>
                                </w:rPr>
                                <w:t>C</w:t>
                              </w:r>
                              <w:r>
                                <w:rPr>
                                  <w:kern w:val="2"/>
                                  <w:sz w:val="15"/>
                                  <w:szCs w:val="15"/>
                                  <w:vertAlign w:val="subscript"/>
                                  <w:rFonts w:ascii="Times New Roman" w:hAnsi="Times New Roman" w:eastAsia="Times New Roman" w:cs="Times New Roman"/>
                                  <w:color w:val="auto"/>
                                  <w:lang w:val="en-AU" w:bidi="ar-SA"/>
                                </w:rPr>
                                <w:t>N</w:t>
                              </w:r>
                              <w:r>
                                <w:rPr>
                                  <w:kern w:val="2"/>
                                  <w:sz w:val="15"/>
                                  <w:szCs w:val="15"/>
                                  <w:vertAlign w:val="subscript"/>
                                  <w:rFonts w:ascii="Times New Roman" w:hAnsi="Times New Roman" w:eastAsia="Times New Roman" w:cs="Times New Roman"/>
                                  <w:color w:val="auto"/>
                                  <w:lang w:bidi="ar-SA" w:val="ru-RU"/>
                                </w:rPr>
                                <w:t>-</w:t>
                              </w:r>
                              <w:r>
                                <w:rPr>
                                  <w:kern w:val="2"/>
                                  <w:sz w:val="15"/>
                                  <w:szCs w:val="15"/>
                                  <w:vertAlign w:val="subscript"/>
                                  <w:rFonts w:ascii="Times New Roman" w:hAnsi="Times New Roman" w:eastAsia="Times New Roman" w:cs="Times New Roman"/>
                                  <w:color w:val="auto"/>
                                  <w:lang w:bidi="ar-SA" w:val="en-AU"/>
                                </w:rPr>
                                <w:t>N</w:t>
                              </w:r>
                              <w:r>
                                <w:rPr>
                                  <w:kern w:val="2"/>
                                  <w:sz w:val="15"/>
                                  <w:szCs w:val="15"/>
                                  <w:vertAlign w:val="subscript"/>
                                  <w:rFonts w:ascii="Times New Roman" w:hAnsi="Times New Roman" w:eastAsia="Times New Roman" w:cs="Times New Roman"/>
                                  <w:color w:val="auto"/>
                                  <w:lang w:bidi="ar-SA" w:val="ru-RU"/>
                                </w:rPr>
                                <w:t>орг</w:t>
                              </w:r>
                              <w:r>
                                <w:rPr>
                                  <w:kern w:val="2"/>
                                  <w:sz w:val="15"/>
                                  <w:szCs w:val="15"/>
                                  <w:rFonts w:ascii="Times New Roman" w:hAnsi="Times New Roman" w:eastAsia="Times New Roman" w:cs="Times New Roman"/>
                                  <w:color w:val="auto"/>
                                  <w:lang w:bidi="ar-SA" w:val="ru-RU"/>
                                </w:rPr>
                                <w:t>=0 мг/л</w:t>
                              </w:r>
                            </w:p>
                            <w:p>
                              <w:pPr>
                                <w:overflowPunct w:val="false"/>
                                <w:bidi w:val="0"/>
                                <w:rPr/>
                              </w:pPr>
                              <w:r>
                                <w:rPr>
                                  <w:kern w:val="2"/>
                                  <w:sz w:val="15"/>
                                  <w:szCs w:val="15"/>
                                  <w:rFonts w:ascii="Times New Roman" w:hAnsi="Times New Roman" w:eastAsia="Times New Roman" w:cs="Times New Roman"/>
                                  <w:color w:val="auto"/>
                                  <w:lang w:val="en-AU" w:bidi="ar-SA"/>
                                </w:rPr>
                                <w:t>C</w:t>
                              </w:r>
                              <w:r>
                                <w:rPr>
                                  <w:kern w:val="2"/>
                                  <w:sz w:val="15"/>
                                  <w:szCs w:val="15"/>
                                  <w:vertAlign w:val="subscript"/>
                                  <w:rFonts w:ascii="Times New Roman" w:hAnsi="Times New Roman" w:eastAsia="Times New Roman" w:cs="Times New Roman"/>
                                  <w:color w:val="auto"/>
                                  <w:lang w:val="en-AU" w:bidi="ar-SA"/>
                                </w:rPr>
                                <w:t>N</w:t>
                              </w:r>
                              <w:r>
                                <w:rPr>
                                  <w:kern w:val="2"/>
                                  <w:sz w:val="15"/>
                                  <w:szCs w:val="15"/>
                                  <w:vertAlign w:val="subscript"/>
                                  <w:rFonts w:ascii="Times New Roman" w:hAnsi="Times New Roman" w:eastAsia="Times New Roman" w:cs="Times New Roman"/>
                                  <w:color w:val="auto"/>
                                  <w:lang w:bidi="ar-SA" w:val="ru-RU"/>
                                </w:rPr>
                                <w:t>-</w:t>
                              </w:r>
                              <w:r>
                                <w:rPr>
                                  <w:kern w:val="2"/>
                                  <w:sz w:val="15"/>
                                  <w:szCs w:val="15"/>
                                  <w:vertAlign w:val="subscript"/>
                                  <w:rFonts w:ascii="Times New Roman" w:hAnsi="Times New Roman" w:eastAsia="Times New Roman" w:cs="Times New Roman"/>
                                  <w:color w:val="auto"/>
                                  <w:lang w:bidi="ar-SA" w:val="en-AU"/>
                                </w:rPr>
                                <w:t>NH</w:t>
                              </w:r>
                              <w:r>
                                <w:rPr>
                                  <w:kern w:val="2"/>
                                  <w:sz w:val="15"/>
                                  <w:szCs w:val="15"/>
                                  <w:vertAlign w:val="subscript"/>
                                  <w:rFonts w:ascii="Times New Roman" w:hAnsi="Times New Roman" w:eastAsia="Times New Roman" w:cs="Times New Roman"/>
                                  <w:color w:val="auto"/>
                                  <w:lang w:bidi="ar-SA" w:val="ru-RU"/>
                                </w:rPr>
                                <w:t>4</w:t>
                              </w:r>
                              <w:r>
                                <w:rPr>
                                  <w:kern w:val="2"/>
                                  <w:sz w:val="15"/>
                                  <w:szCs w:val="15"/>
                                  <w:rFonts w:ascii="Times New Roman" w:hAnsi="Times New Roman" w:eastAsia="Times New Roman" w:cs="Times New Roman"/>
                                  <w:color w:val="auto"/>
                                  <w:lang w:bidi="ar-SA" w:val="ru-RU"/>
                                </w:rPr>
                                <w:t>=32,7 мг/л</w:t>
                              </w:r>
                            </w:p>
                            <w:p>
                              <w:pPr>
                                <w:overflowPunct w:val="false"/>
                                <w:bidi w:val="0"/>
                                <w:rPr/>
                              </w:pPr>
                              <w:r>
                                <w:rPr>
                                  <w:kern w:val="2"/>
                                  <w:sz w:val="15"/>
                                  <w:szCs w:val="15"/>
                                  <w:rFonts w:ascii="Times New Roman" w:hAnsi="Times New Roman" w:eastAsia="Times New Roman" w:cs="Times New Roman"/>
                                  <w:color w:val="auto"/>
                                  <w:lang w:val="ru-RU" w:bidi="ar-SA"/>
                                </w:rPr>
                                <w:t>рН=8</w:t>
                              </w:r>
                            </w:p>
                            <w:p>
                              <w:pPr>
                                <w:overflowPunct w:val="false"/>
                                <w:bidi w:val="0"/>
                                <w:rPr/>
                              </w:pPr>
                              <w:r>
                                <w:rPr>
                                  <w:kern w:val="2"/>
                                  <w:rFonts w:ascii="Liberation Serif" w:hAnsi="Liberation Serif" w:eastAsia="SimSun" w:cs="Arial Unicode MS"/>
                                  <w:lang w:bidi="hi-IN"/>
                                </w:rPr>
                              </w:r>
                            </w:p>
                          </w:txbxContent>
                        </wps:txbx>
                        <wps:bodyPr lIns="17640" rIns="17640">
                          <a:noAutofit/>
                        </wps:bodyPr>
                      </wps:wsp>
                      <wps:wsp>
                        <wps:cNvSpPr/>
                        <wps:spPr>
                          <a:xfrm>
                            <a:off x="4366440" y="99000"/>
                            <a:ext cx="918360" cy="1036440"/>
                          </a:xfrm>
                          <a:prstGeom prst="borderCallout1">
                            <a:avLst>
                              <a:gd name="adj1" fmla="val -1793"/>
                              <a:gd name="adj2" fmla="val 29965"/>
                              <a:gd name="adj3" fmla="val -1793"/>
                              <a:gd name="adj4" fmla="val 2382"/>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15"/>
                                  <w:szCs w:val="15"/>
                                  <w:rFonts w:ascii="Times New Roman" w:hAnsi="Times New Roman" w:eastAsia="Times New Roman" w:cs="Times New Roman"/>
                                  <w:color w:val="auto"/>
                                  <w:lang w:val="en-AU" w:bidi="ar-SA"/>
                                </w:rPr>
                                <w:t>Q</w:t>
                              </w:r>
                              <w:r>
                                <w:rPr>
                                  <w:kern w:val="2"/>
                                  <w:sz w:val="15"/>
                                  <w:szCs w:val="15"/>
                                  <w:vertAlign w:val="subscript"/>
                                  <w:rFonts w:ascii="Times New Roman" w:hAnsi="Times New Roman" w:eastAsia="Times New Roman" w:cs="Times New Roman"/>
                                  <w:color w:val="auto"/>
                                  <w:lang w:bidi="ar-SA" w:val="ru-RU"/>
                                </w:rPr>
                                <w:t>сут</w:t>
                              </w:r>
                              <w:r>
                                <w:rPr>
                                  <w:kern w:val="2"/>
                                  <w:sz w:val="15"/>
                                  <w:szCs w:val="15"/>
                                  <w:rFonts w:ascii="Times New Roman" w:hAnsi="Times New Roman" w:eastAsia="Times New Roman" w:cs="Times New Roman"/>
                                  <w:color w:val="auto"/>
                                  <w:lang w:bidi="ar-SA" w:val="ru-RU"/>
                                </w:rPr>
                                <w:t>=50000 м</w:t>
                              </w:r>
                              <w:r>
                                <w:rPr>
                                  <w:kern w:val="2"/>
                                  <w:sz w:val="15"/>
                                  <w:szCs w:val="15"/>
                                  <w:vertAlign w:val="superscript"/>
                                  <w:rFonts w:ascii="Times New Roman" w:hAnsi="Times New Roman" w:eastAsia="Times New Roman" w:cs="Times New Roman"/>
                                  <w:color w:val="auto"/>
                                  <w:lang w:bidi="ar-SA" w:val="ru-RU"/>
                                </w:rPr>
                                <w:t>3</w:t>
                              </w:r>
                            </w:p>
                            <w:p>
                              <w:pPr>
                                <w:overflowPunct w:val="false"/>
                                <w:bidi w:val="0"/>
                                <w:rPr/>
                              </w:pPr>
                              <w:r>
                                <w:rPr>
                                  <w:kern w:val="2"/>
                                  <w:sz w:val="15"/>
                                  <w:szCs w:val="15"/>
                                  <w:rFonts w:ascii="Times New Roman" w:hAnsi="Times New Roman" w:eastAsia="Times New Roman" w:cs="Times New Roman"/>
                                  <w:color w:val="auto"/>
                                  <w:lang w:val="en-AU" w:bidi="ar-SA"/>
                                </w:rPr>
                                <w:t>q</w:t>
                              </w:r>
                              <w:r>
                                <w:rPr>
                                  <w:kern w:val="2"/>
                                  <w:sz w:val="15"/>
                                  <w:szCs w:val="15"/>
                                  <w:vertAlign w:val="subscript"/>
                                  <w:rFonts w:ascii="Times New Roman" w:hAnsi="Times New Roman" w:eastAsia="Times New Roman" w:cs="Times New Roman"/>
                                  <w:color w:val="auto"/>
                                  <w:lang w:val="en-AU" w:bidi="ar-SA"/>
                                </w:rPr>
                                <w:t>m</w:t>
                              </w:r>
                              <w:r>
                                <w:rPr>
                                  <w:kern w:val="2"/>
                                  <w:sz w:val="15"/>
                                  <w:szCs w:val="15"/>
                                  <w:rFonts w:ascii="Times New Roman" w:hAnsi="Times New Roman" w:eastAsia="Times New Roman" w:cs="Times New Roman"/>
                                  <w:color w:val="auto"/>
                                  <w:lang w:bidi="ar-SA" w:val="ru-RU"/>
                                </w:rPr>
                                <w:t>=3150 м</w:t>
                              </w:r>
                              <w:r>
                                <w:rPr>
                                  <w:kern w:val="2"/>
                                  <w:sz w:val="15"/>
                                  <w:szCs w:val="15"/>
                                  <w:vertAlign w:val="superscript"/>
                                  <w:rFonts w:ascii="Times New Roman" w:hAnsi="Times New Roman" w:eastAsia="Times New Roman" w:cs="Times New Roman"/>
                                  <w:color w:val="auto"/>
                                  <w:lang w:bidi="ar-SA" w:val="ru-RU"/>
                                </w:rPr>
                                <w:t>3</w:t>
                              </w:r>
                              <w:r>
                                <w:rPr>
                                  <w:kern w:val="2"/>
                                  <w:sz w:val="15"/>
                                  <w:szCs w:val="15"/>
                                  <w:rFonts w:ascii="Times New Roman" w:hAnsi="Times New Roman" w:eastAsia="Times New Roman" w:cs="Times New Roman"/>
                                  <w:color w:val="auto"/>
                                  <w:lang w:bidi="ar-SA" w:val="ru-RU"/>
                                </w:rPr>
                                <w:t>/ч</w:t>
                              </w:r>
                            </w:p>
                            <w:p>
                              <w:pPr>
                                <w:overflowPunct w:val="false"/>
                                <w:bidi w:val="0"/>
                                <w:rPr/>
                              </w:pPr>
                              <w:r>
                                <w:rPr>
                                  <w:kern w:val="2"/>
                                  <w:sz w:val="15"/>
                                  <w:szCs w:val="15"/>
                                  <w:rFonts w:ascii="Times New Roman" w:hAnsi="Times New Roman" w:eastAsia="Times New Roman" w:cs="Times New Roman"/>
                                  <w:color w:val="auto"/>
                                  <w:lang w:val="en-AU" w:bidi="ar-SA"/>
                                </w:rPr>
                                <w:t>Q</w:t>
                              </w:r>
                              <w:r>
                                <w:rPr>
                                  <w:kern w:val="2"/>
                                  <w:sz w:val="15"/>
                                  <w:szCs w:val="15"/>
                                  <w:vertAlign w:val="subscript"/>
                                  <w:rFonts w:ascii="Times New Roman" w:hAnsi="Times New Roman" w:eastAsia="Times New Roman" w:cs="Times New Roman"/>
                                  <w:color w:val="auto"/>
                                  <w:lang w:bidi="ar-SA" w:val="ru-RU"/>
                                </w:rPr>
                                <w:t>цаи</w:t>
                              </w:r>
                              <w:r>
                                <w:rPr>
                                  <w:kern w:val="2"/>
                                  <w:sz w:val="15"/>
                                  <w:szCs w:val="15"/>
                                  <w:rFonts w:ascii="Times New Roman" w:hAnsi="Times New Roman" w:eastAsia="Times New Roman" w:cs="Times New Roman"/>
                                  <w:color w:val="auto"/>
                                  <w:lang w:bidi="ar-SA" w:val="ru-RU"/>
                                </w:rPr>
                                <w:t>=92000м</w:t>
                              </w:r>
                              <w:r>
                                <w:rPr>
                                  <w:kern w:val="2"/>
                                  <w:sz w:val="15"/>
                                  <w:szCs w:val="15"/>
                                  <w:vertAlign w:val="superscript"/>
                                  <w:rFonts w:ascii="Times New Roman" w:hAnsi="Times New Roman" w:eastAsia="Times New Roman" w:cs="Times New Roman"/>
                                  <w:color w:val="auto"/>
                                  <w:lang w:bidi="ar-SA" w:val="ru-RU"/>
                                </w:rPr>
                                <w:t>3</w:t>
                              </w:r>
                              <w:r>
                                <w:rPr>
                                  <w:kern w:val="2"/>
                                  <w:sz w:val="15"/>
                                  <w:szCs w:val="15"/>
                                  <w:rFonts w:ascii="Times New Roman" w:hAnsi="Times New Roman" w:eastAsia="Times New Roman" w:cs="Times New Roman"/>
                                  <w:color w:val="auto"/>
                                  <w:lang w:bidi="ar-SA" w:val="ru-RU"/>
                                </w:rPr>
                                <w:t>/сут</w:t>
                              </w:r>
                            </w:p>
                            <w:p>
                              <w:pPr>
                                <w:overflowPunct w:val="false"/>
                                <w:bidi w:val="0"/>
                                <w:rPr/>
                              </w:pPr>
                              <w:r>
                                <w:rPr>
                                  <w:kern w:val="2"/>
                                  <w:sz w:val="15"/>
                                  <w:szCs w:val="15"/>
                                  <w:rFonts w:ascii="Times New Roman" w:hAnsi="Times New Roman" w:eastAsia="Times New Roman" w:cs="Times New Roman"/>
                                  <w:color w:val="auto"/>
                                  <w:lang w:val="ru-RU" w:bidi="ar-SA"/>
                                </w:rPr>
                                <w:t>а</w:t>
                              </w:r>
                              <w:r>
                                <w:rPr>
                                  <w:kern w:val="2"/>
                                  <w:sz w:val="15"/>
                                  <w:szCs w:val="15"/>
                                  <w:vertAlign w:val="subscript"/>
                                  <w:rFonts w:ascii="Times New Roman" w:hAnsi="Times New Roman" w:eastAsia="Times New Roman" w:cs="Times New Roman"/>
                                  <w:color w:val="auto"/>
                                  <w:lang w:bidi="ar-SA" w:val="en-AU"/>
                                </w:rPr>
                                <w:t>i</w:t>
                              </w:r>
                              <w:r>
                                <w:rPr>
                                  <w:kern w:val="2"/>
                                  <w:sz w:val="15"/>
                                  <w:szCs w:val="15"/>
                                  <w:rFonts w:ascii="Times New Roman" w:hAnsi="Times New Roman" w:eastAsia="Times New Roman" w:cs="Times New Roman"/>
                                  <w:color w:val="auto"/>
                                  <w:lang w:bidi="ar-SA" w:val="ru-RU"/>
                                </w:rPr>
                                <w:t>=2 г/л</w:t>
                              </w:r>
                            </w:p>
                            <w:p>
                              <w:pPr>
                                <w:overflowPunct w:val="false"/>
                                <w:bidi w:val="0"/>
                                <w:rPr/>
                              </w:pPr>
                              <w:r>
                                <w:rPr>
                                  <w:kern w:val="2"/>
                                  <w:sz w:val="15"/>
                                  <w:szCs w:val="15"/>
                                  <w:rFonts w:ascii="Times New Roman" w:hAnsi="Times New Roman" w:eastAsia="Times New Roman" w:cs="Times New Roman"/>
                                  <w:color w:val="auto"/>
                                  <w:lang w:val="en-AU" w:bidi="ar-SA"/>
                                </w:rPr>
                                <w:t>L</w:t>
                              </w:r>
                              <w:r>
                                <w:rPr>
                                  <w:kern w:val="2"/>
                                  <w:sz w:val="15"/>
                                  <w:szCs w:val="15"/>
                                  <w:vertAlign w:val="subscript"/>
                                  <w:rFonts w:ascii="Times New Roman" w:hAnsi="Times New Roman" w:eastAsia="Times New Roman" w:cs="Times New Roman"/>
                                  <w:color w:val="auto"/>
                                  <w:lang w:val="en-AU" w:bidi="ar-SA"/>
                                </w:rPr>
                                <w:t>e</w:t>
                              </w:r>
                              <w:r>
                                <w:rPr>
                                  <w:kern w:val="2"/>
                                  <w:sz w:val="15"/>
                                  <w:szCs w:val="15"/>
                                  <w:vertAlign w:val="subscript"/>
                                  <w:rFonts w:ascii="Times New Roman" w:hAnsi="Times New Roman" w:eastAsia="Times New Roman" w:cs="Times New Roman"/>
                                  <w:color w:val="auto"/>
                                  <w:lang w:bidi="ar-SA" w:val="ru-RU"/>
                                </w:rPr>
                                <w:t>х</w:t>
                              </w:r>
                              <w:r>
                                <w:rPr>
                                  <w:kern w:val="2"/>
                                  <w:sz w:val="15"/>
                                  <w:szCs w:val="15"/>
                                  <w:rFonts w:ascii="Times New Roman" w:hAnsi="Times New Roman" w:eastAsia="Times New Roman" w:cs="Times New Roman"/>
                                  <w:color w:val="auto"/>
                                  <w:lang w:bidi="ar-SA" w:val="ru-RU"/>
                                </w:rPr>
                                <w:t>=15 мг/л</w:t>
                              </w:r>
                            </w:p>
                            <w:p>
                              <w:pPr>
                                <w:overflowPunct w:val="false"/>
                                <w:bidi w:val="0"/>
                                <w:rPr/>
                              </w:pPr>
                              <w:r>
                                <w:rPr>
                                  <w:kern w:val="2"/>
                                  <w:sz w:val="15"/>
                                  <w:szCs w:val="15"/>
                                  <w:rFonts w:ascii="Times New Roman" w:hAnsi="Times New Roman" w:eastAsia="Times New Roman" w:cs="Times New Roman"/>
                                  <w:color w:val="auto"/>
                                  <w:lang w:val="en-AU" w:bidi="ar-SA"/>
                                </w:rPr>
                                <w:t>C</w:t>
                              </w:r>
                              <w:r>
                                <w:rPr>
                                  <w:kern w:val="2"/>
                                  <w:sz w:val="15"/>
                                  <w:szCs w:val="15"/>
                                  <w:vertAlign w:val="subscript"/>
                                  <w:rFonts w:ascii="Times New Roman" w:hAnsi="Times New Roman" w:eastAsia="Times New Roman" w:cs="Times New Roman"/>
                                  <w:color w:val="auto"/>
                                  <w:lang w:val="en-AU" w:bidi="ar-SA"/>
                                </w:rPr>
                                <w:t>N</w:t>
                              </w:r>
                              <w:r>
                                <w:rPr>
                                  <w:kern w:val="2"/>
                                  <w:sz w:val="15"/>
                                  <w:szCs w:val="15"/>
                                  <w:vertAlign w:val="subscript"/>
                                  <w:rFonts w:ascii="Times New Roman" w:hAnsi="Times New Roman" w:eastAsia="Times New Roman" w:cs="Times New Roman"/>
                                  <w:color w:val="auto"/>
                                  <w:lang w:bidi="ar-SA" w:val="ru-RU"/>
                                </w:rPr>
                                <w:t>-</w:t>
                              </w:r>
                              <w:r>
                                <w:rPr>
                                  <w:kern w:val="2"/>
                                  <w:sz w:val="15"/>
                                  <w:szCs w:val="15"/>
                                  <w:vertAlign w:val="subscript"/>
                                  <w:rFonts w:ascii="Times New Roman" w:hAnsi="Times New Roman" w:eastAsia="Times New Roman" w:cs="Times New Roman"/>
                                  <w:color w:val="auto"/>
                                  <w:lang w:bidi="ar-SA" w:val="en-AU"/>
                                </w:rPr>
                                <w:t>N</w:t>
                              </w:r>
                              <w:r>
                                <w:rPr>
                                  <w:kern w:val="2"/>
                                  <w:sz w:val="15"/>
                                  <w:szCs w:val="15"/>
                                  <w:vertAlign w:val="subscript"/>
                                  <w:rFonts w:ascii="Times New Roman" w:hAnsi="Times New Roman" w:eastAsia="Times New Roman" w:cs="Times New Roman"/>
                                  <w:color w:val="auto"/>
                                  <w:lang w:bidi="ar-SA" w:val="ru-RU"/>
                                </w:rPr>
                                <w:t>орг</w:t>
                              </w:r>
                              <w:r>
                                <w:rPr>
                                  <w:kern w:val="2"/>
                                  <w:sz w:val="15"/>
                                  <w:szCs w:val="15"/>
                                  <w:rFonts w:ascii="Times New Roman" w:hAnsi="Times New Roman" w:eastAsia="Times New Roman" w:cs="Times New Roman"/>
                                  <w:color w:val="auto"/>
                                  <w:lang w:bidi="ar-SA" w:val="ru-RU"/>
                                </w:rPr>
                                <w:t>=0 мг/л</w:t>
                              </w:r>
                            </w:p>
                            <w:p>
                              <w:pPr>
                                <w:overflowPunct w:val="false"/>
                                <w:bidi w:val="0"/>
                                <w:rPr/>
                              </w:pPr>
                              <w:r>
                                <w:rPr>
                                  <w:kern w:val="2"/>
                                  <w:sz w:val="15"/>
                                  <w:szCs w:val="15"/>
                                  <w:rFonts w:ascii="Times New Roman" w:hAnsi="Times New Roman" w:eastAsia="Times New Roman" w:cs="Times New Roman"/>
                                  <w:color w:val="auto"/>
                                  <w:lang w:val="en-AU" w:bidi="ar-SA"/>
                                </w:rPr>
                                <w:t>C</w:t>
                              </w:r>
                              <w:r>
                                <w:rPr>
                                  <w:kern w:val="2"/>
                                  <w:sz w:val="15"/>
                                  <w:szCs w:val="15"/>
                                  <w:vertAlign w:val="subscript"/>
                                  <w:rFonts w:ascii="Times New Roman" w:hAnsi="Times New Roman" w:eastAsia="Times New Roman" w:cs="Times New Roman"/>
                                  <w:color w:val="auto"/>
                                  <w:lang w:val="en-AU" w:bidi="ar-SA"/>
                                </w:rPr>
                                <w:t>N</w:t>
                              </w:r>
                              <w:r>
                                <w:rPr>
                                  <w:kern w:val="2"/>
                                  <w:sz w:val="15"/>
                                  <w:szCs w:val="15"/>
                                  <w:vertAlign w:val="subscript"/>
                                  <w:rFonts w:ascii="Times New Roman" w:hAnsi="Times New Roman" w:eastAsia="Times New Roman" w:cs="Times New Roman"/>
                                  <w:color w:val="auto"/>
                                  <w:lang w:bidi="ar-SA" w:val="ru-RU"/>
                                </w:rPr>
                                <w:t>-</w:t>
                              </w:r>
                              <w:r>
                                <w:rPr>
                                  <w:kern w:val="2"/>
                                  <w:sz w:val="15"/>
                                  <w:szCs w:val="15"/>
                                  <w:vertAlign w:val="subscript"/>
                                  <w:rFonts w:ascii="Times New Roman" w:hAnsi="Times New Roman" w:eastAsia="Times New Roman" w:cs="Times New Roman"/>
                                  <w:color w:val="auto"/>
                                  <w:lang w:bidi="ar-SA" w:val="en-AU"/>
                                </w:rPr>
                                <w:t>NH</w:t>
                              </w:r>
                              <w:r>
                                <w:rPr>
                                  <w:kern w:val="2"/>
                                  <w:sz w:val="15"/>
                                  <w:szCs w:val="15"/>
                                  <w:vertAlign w:val="subscript"/>
                                  <w:rFonts w:ascii="Times New Roman" w:hAnsi="Times New Roman" w:eastAsia="Times New Roman" w:cs="Times New Roman"/>
                                  <w:color w:val="auto"/>
                                  <w:lang w:bidi="ar-SA" w:val="ru-RU"/>
                                </w:rPr>
                                <w:t>4</w:t>
                              </w:r>
                              <w:r>
                                <w:rPr>
                                  <w:kern w:val="2"/>
                                  <w:sz w:val="15"/>
                                  <w:szCs w:val="15"/>
                                  <w:rFonts w:ascii="Times New Roman" w:hAnsi="Times New Roman" w:eastAsia="Times New Roman" w:cs="Times New Roman"/>
                                  <w:color w:val="auto"/>
                                  <w:lang w:bidi="ar-SA" w:val="ru-RU"/>
                                </w:rPr>
                                <w:t>=0,4 мг/л</w:t>
                              </w:r>
                            </w:p>
                            <w:p>
                              <w:pPr>
                                <w:overflowPunct w:val="false"/>
                                <w:bidi w:val="0"/>
                                <w:rPr/>
                              </w:pPr>
                              <w:r>
                                <w:rPr>
                                  <w:kern w:val="2"/>
                                  <w:sz w:val="15"/>
                                  <w:szCs w:val="15"/>
                                  <w:rFonts w:ascii="Times New Roman" w:hAnsi="Times New Roman" w:eastAsia="Times New Roman" w:cs="Times New Roman"/>
                                  <w:color w:val="auto"/>
                                  <w:lang w:val="en-AU" w:bidi="ar-SA"/>
                                </w:rPr>
                                <w:t>C</w:t>
                              </w:r>
                              <w:r>
                                <w:rPr>
                                  <w:kern w:val="2"/>
                                  <w:sz w:val="15"/>
                                  <w:szCs w:val="15"/>
                                  <w:vertAlign w:val="subscript"/>
                                  <w:rFonts w:ascii="Times New Roman" w:hAnsi="Times New Roman" w:eastAsia="Times New Roman" w:cs="Times New Roman"/>
                                  <w:color w:val="auto"/>
                                  <w:lang w:val="en-AU" w:bidi="ar-SA"/>
                                </w:rPr>
                                <w:t>N</w:t>
                              </w:r>
                              <w:r>
                                <w:rPr>
                                  <w:kern w:val="2"/>
                                  <w:sz w:val="15"/>
                                  <w:szCs w:val="15"/>
                                  <w:vertAlign w:val="subscript"/>
                                  <w:rFonts w:ascii="Times New Roman" w:hAnsi="Times New Roman" w:eastAsia="Times New Roman" w:cs="Times New Roman"/>
                                  <w:color w:val="auto"/>
                                  <w:lang w:bidi="ar-SA" w:val="ru-RU"/>
                                </w:rPr>
                                <w:t>-</w:t>
                              </w:r>
                              <w:r>
                                <w:rPr>
                                  <w:kern w:val="2"/>
                                  <w:sz w:val="15"/>
                                  <w:szCs w:val="15"/>
                                  <w:vertAlign w:val="subscript"/>
                                  <w:rFonts w:ascii="Times New Roman" w:hAnsi="Times New Roman" w:eastAsia="Times New Roman" w:cs="Times New Roman"/>
                                  <w:color w:val="auto"/>
                                  <w:lang w:bidi="ar-SA" w:val="en-AU"/>
                                </w:rPr>
                                <w:t>N</w:t>
                              </w:r>
                              <w:r>
                                <w:rPr>
                                  <w:kern w:val="2"/>
                                  <w:sz w:val="15"/>
                                  <w:szCs w:val="15"/>
                                  <w:vertAlign w:val="subscript"/>
                                  <w:rFonts w:ascii="Times New Roman" w:hAnsi="Times New Roman" w:eastAsia="Times New Roman" w:cs="Times New Roman"/>
                                  <w:color w:val="auto"/>
                                  <w:lang w:bidi="ar-SA" w:val="ru-RU"/>
                                </w:rPr>
                                <w:t>О3</w:t>
                              </w:r>
                              <w:r>
                                <w:rPr>
                                  <w:kern w:val="2"/>
                                  <w:sz w:val="15"/>
                                  <w:szCs w:val="15"/>
                                  <w:rFonts w:ascii="Times New Roman" w:hAnsi="Times New Roman" w:eastAsia="Times New Roman" w:cs="Times New Roman"/>
                                  <w:color w:val="auto"/>
                                  <w:lang w:bidi="ar-SA" w:val="ru-RU"/>
                                </w:rPr>
                                <w:t>=9 мг/л</w:t>
                              </w:r>
                            </w:p>
                            <w:p>
                              <w:pPr>
                                <w:overflowPunct w:val="false"/>
                                <w:bidi w:val="0"/>
                                <w:rPr/>
                              </w:pPr>
                              <w:r>
                                <w:rPr>
                                  <w:kern w:val="2"/>
                                  <w:rFonts w:ascii="Liberation Serif" w:hAnsi="Liberation Serif" w:eastAsia="SimSun" w:cs="Arial Unicode MS"/>
                                  <w:lang w:bidi="hi-IN"/>
                                </w:rPr>
                              </w:r>
                            </w:p>
                          </w:txbxContent>
                        </wps:txbx>
                        <wps:bodyPr lIns="36360" rIns="0">
                          <a:noAutofit/>
                        </wps:bodyPr>
                      </wps:wsp>
                      <wps:wsp>
                        <wps:cNvSpPr/>
                        <wps:spPr>
                          <a:xfrm flipH="1">
                            <a:off x="4808160" y="5394960"/>
                            <a:ext cx="525960" cy="0"/>
                          </a:xfrm>
                          <a:prstGeom prst="line">
                            <a:avLst/>
                          </a:prstGeom>
                          <a:ln w="9360">
                            <a:solidFill>
                              <a:srgbClr val="000000"/>
                            </a:solidFill>
                            <a:miter/>
                          </a:ln>
                        </wps:spPr>
                        <wps:style>
                          <a:lnRef idx="0"/>
                          <a:fillRef idx="0"/>
                          <a:effectRef idx="0"/>
                          <a:fontRef idx="minor"/>
                        </wps:style>
                        <wps:bodyPr/>
                      </wps:wsp>
                      <wps:wsp>
                        <wps:cNvSpPr/>
                        <wps:spPr>
                          <a:xfrm flipH="1">
                            <a:off x="5227200" y="5177880"/>
                            <a:ext cx="87480" cy="0"/>
                          </a:xfrm>
                          <a:prstGeom prst="line">
                            <a:avLst/>
                          </a:prstGeom>
                          <a:ln w="9360">
                            <a:solidFill>
                              <a:srgbClr val="000000"/>
                            </a:solidFill>
                            <a:miter/>
                          </a:ln>
                        </wps:spPr>
                        <wps:style>
                          <a:lnRef idx="0"/>
                          <a:fillRef idx="0"/>
                          <a:effectRef idx="0"/>
                          <a:fontRef idx="minor"/>
                        </wps:style>
                        <wps:bodyPr/>
                      </wps:wsp>
                      <wps:wsp>
                        <wps:cNvSpPr txBox="1"/>
                        <wps:spPr>
                          <a:xfrm>
                            <a:off x="2967840" y="1703160"/>
                            <a:ext cx="476280" cy="157320"/>
                          </a:xfrm>
                          <a:prstGeom prst="rect">
                            <a:avLst/>
                          </a:prstGeom>
                          <a:solidFill>
                            <a:srgbClr val="ffffff"/>
                          </a:solidFill>
                          <a:ln>
                            <a:noFill/>
                          </a:ln>
                        </wps:spPr>
                        <wps:txbx>
                          <w:txbxContent>
                            <w:p>
                              <w:pPr>
                                <w:overflowPunct w:val="false"/>
                                <w:bidi w:val="0"/>
                                <w:jc w:val="center"/>
                                <w:rPr/>
                              </w:pPr>
                              <w:r>
                                <w:rPr>
                                  <w:kern w:val="2"/>
                                  <w:sz w:val="16"/>
                                  <w:szCs w:val="23"/>
                                  <w:rFonts w:ascii="Times New Roman" w:hAnsi="Times New Roman" w:eastAsia="Times New Roman" w:cs="Times New Roman"/>
                                  <w:color w:val="auto"/>
                                  <w:lang w:val="ru-RU" w:bidi="ar-SA"/>
                                </w:rPr>
                                <w:t>аэротенк</w:t>
                              </w:r>
                            </w:p>
                          </w:txbxContent>
                        </wps:txbx>
                        <wps:bodyPr wrap="square" lIns="0" rIns="0" tIns="0" bIns="0">
                          <a:noAutofit/>
                        </wps:bodyPr>
                      </wps:wsp>
                      <wps:wsp>
                        <wps:cNvSpPr txBox="1"/>
                        <wps:spPr>
                          <a:xfrm>
                            <a:off x="3566160" y="1717560"/>
                            <a:ext cx="628560" cy="234360"/>
                          </a:xfrm>
                          <a:prstGeom prst="rect">
                            <a:avLst/>
                          </a:prstGeom>
                          <a:solidFill>
                            <a:srgbClr val="ffffff"/>
                          </a:solidFill>
                          <a:ln>
                            <a:noFill/>
                          </a:ln>
                        </wps:spPr>
                        <wps:txbx>
                          <w:txbxContent>
                            <w:p>
                              <w:pPr>
                                <w:overflowPunct w:val="false"/>
                                <w:bidi w:val="0"/>
                                <w:rPr/>
                              </w:pPr>
                              <w:r>
                                <w:rPr>
                                  <w:kern w:val="2"/>
                                  <w:sz w:val="16"/>
                                  <w:szCs w:val="23"/>
                                  <w:rFonts w:ascii="Times New Roman" w:hAnsi="Times New Roman" w:eastAsia="Times New Roman" w:cs="Times New Roman"/>
                                  <w:color w:val="auto"/>
                                  <w:lang w:val="ru-RU" w:bidi="ar-SA"/>
                                </w:rPr>
                                <w:t>нитрификатор</w:t>
                              </w:r>
                            </w:p>
                          </w:txbxContent>
                        </wps:txbx>
                        <wps:bodyPr wrap="square" lIns="0" rIns="0" tIns="0" bIns="0">
                          <a:noAutofit/>
                        </wps:bodyPr>
                      </wps:wsp>
                      <wps:wsp>
                        <wps:cNvSpPr/>
                        <wps:spPr>
                          <a:xfrm flipH="1">
                            <a:off x="2487960" y="194400"/>
                            <a:ext cx="60840" cy="3960"/>
                          </a:xfrm>
                          <a:prstGeom prst="line">
                            <a:avLst/>
                          </a:prstGeom>
                          <a:ln w="9360">
                            <a:solidFill>
                              <a:srgbClr val="000000"/>
                            </a:solidFill>
                            <a:miter/>
                          </a:ln>
                        </wps:spPr>
                        <wps:style>
                          <a:lnRef idx="0"/>
                          <a:fillRef idx="0"/>
                          <a:effectRef idx="0"/>
                          <a:fontRef idx="minor"/>
                        </wps:style>
                        <wps:bodyPr/>
                      </wps:wsp>
                      <wps:wsp>
                        <wps:cNvSpPr/>
                        <wps:spPr>
                          <a:xfrm>
                            <a:off x="2564280" y="1463040"/>
                            <a:ext cx="350640" cy="3960"/>
                          </a:xfrm>
                          <a:prstGeom prst="line">
                            <a:avLst/>
                          </a:prstGeom>
                          <a:ln w="9360">
                            <a:solidFill>
                              <a:srgbClr val="000000"/>
                            </a:solidFill>
                            <a:miter/>
                          </a:ln>
                        </wps:spPr>
                        <wps:style>
                          <a:lnRef idx="0"/>
                          <a:fillRef idx="0"/>
                          <a:effectRef idx="0"/>
                          <a:fontRef idx="minor"/>
                        </wps:style>
                        <wps:bodyPr/>
                      </wps:wsp>
                      <wps:wsp>
                        <wps:cNvSpPr/>
                        <wps:spPr>
                          <a:xfrm>
                            <a:off x="4286160" y="213480"/>
                            <a:ext cx="83880" cy="0"/>
                          </a:xfrm>
                          <a:prstGeom prst="line">
                            <a:avLst/>
                          </a:prstGeom>
                          <a:ln w="9360">
                            <a:solidFill>
                              <a:srgbClr val="000000"/>
                            </a:solidFill>
                            <a:miter/>
                          </a:ln>
                        </wps:spPr>
                        <wps:style>
                          <a:lnRef idx="0"/>
                          <a:fillRef idx="0"/>
                          <a:effectRef idx="0"/>
                          <a:fontRef idx="minor"/>
                        </wps:style>
                        <wps:bodyPr/>
                      </wps:wsp>
                      <wps:wsp>
                        <wps:cNvSpPr/>
                        <wps:spPr>
                          <a:xfrm>
                            <a:off x="152280" y="3611880"/>
                            <a:ext cx="76320" cy="0"/>
                          </a:xfrm>
                          <a:prstGeom prst="line">
                            <a:avLst/>
                          </a:prstGeom>
                          <a:ln w="9360">
                            <a:solidFill>
                              <a:srgbClr val="000000"/>
                            </a:solidFill>
                            <a:miter/>
                          </a:ln>
                        </wps:spPr>
                        <wps:style>
                          <a:lnRef idx="0"/>
                          <a:fillRef idx="0"/>
                          <a:effectRef idx="0"/>
                          <a:fontRef idx="minor"/>
                        </wps:style>
                        <wps:bodyPr/>
                      </wps:wsp>
                      <wps:wsp>
                        <wps:cNvSpPr/>
                        <wps:spPr>
                          <a:xfrm>
                            <a:off x="3166200" y="3577680"/>
                            <a:ext cx="76320" cy="3960"/>
                          </a:xfrm>
                          <a:prstGeom prst="line">
                            <a:avLst/>
                          </a:prstGeom>
                          <a:ln w="9360">
                            <a:solidFill>
                              <a:srgbClr val="000000"/>
                            </a:solidFill>
                            <a:miter/>
                          </a:ln>
                        </wps:spPr>
                        <wps:style>
                          <a:lnRef idx="0"/>
                          <a:fillRef idx="0"/>
                          <a:effectRef idx="0"/>
                          <a:fontRef idx="minor"/>
                        </wps:style>
                        <wps:bodyPr/>
                      </wps:wsp>
                      <wps:wsp>
                        <wps:cNvSpPr/>
                        <wps:spPr>
                          <a:xfrm flipH="1">
                            <a:off x="5627520" y="3638520"/>
                            <a:ext cx="87480" cy="0"/>
                          </a:xfrm>
                          <a:prstGeom prst="line">
                            <a:avLst/>
                          </a:prstGeom>
                          <a:ln w="9360">
                            <a:solidFill>
                              <a:srgbClr val="000000"/>
                            </a:solidFill>
                            <a:miter/>
                          </a:ln>
                        </wps:spPr>
                        <wps:style>
                          <a:lnRef idx="0"/>
                          <a:fillRef idx="0"/>
                          <a:effectRef idx="0"/>
                          <a:fontRef idx="minor"/>
                        </wps:style>
                        <wps:bodyPr/>
                      </wps:wsp>
                      <wps:wsp>
                        <wps:cNvSpPr/>
                        <wps:spPr>
                          <a:xfrm>
                            <a:off x="2899440" y="1459080"/>
                            <a:ext cx="0" cy="95400"/>
                          </a:xfrm>
                          <a:prstGeom prst="line">
                            <a:avLst/>
                          </a:prstGeom>
                          <a:ln w="9360">
                            <a:solidFill>
                              <a:srgbClr val="000000"/>
                            </a:solidFill>
                            <a:miter/>
                          </a:ln>
                        </wps:spPr>
                        <wps:style>
                          <a:lnRef idx="0"/>
                          <a:fillRef idx="0"/>
                          <a:effectRef idx="0"/>
                          <a:fontRef idx="minor"/>
                        </wps:style>
                        <wps:bodyPr/>
                      </wps:wsp>
                      <wps:wsp>
                        <wps:cNvSpPr/>
                        <wps:spPr>
                          <a:xfrm flipH="1">
                            <a:off x="3470760" y="1459080"/>
                            <a:ext cx="247680" cy="0"/>
                          </a:xfrm>
                          <a:prstGeom prst="line">
                            <a:avLst/>
                          </a:prstGeom>
                          <a:ln w="9360">
                            <a:solidFill>
                              <a:srgbClr val="000000"/>
                            </a:solidFill>
                            <a:miter/>
                          </a:ln>
                        </wps:spPr>
                        <wps:style>
                          <a:lnRef idx="0"/>
                          <a:fillRef idx="0"/>
                          <a:effectRef idx="0"/>
                          <a:fontRef idx="minor"/>
                        </wps:style>
                        <wps:bodyPr/>
                      </wps:wsp>
                      <wps:wsp>
                        <wps:cNvSpPr/>
                        <wps:spPr>
                          <a:xfrm>
                            <a:off x="3470760" y="1459080"/>
                            <a:ext cx="0" cy="76320"/>
                          </a:xfrm>
                          <a:prstGeom prst="line">
                            <a:avLst/>
                          </a:prstGeom>
                          <a:ln w="9360">
                            <a:solidFill>
                              <a:srgbClr val="000000"/>
                            </a:solidFill>
                            <a:miter/>
                          </a:ln>
                        </wps:spPr>
                        <wps:style>
                          <a:lnRef idx="0"/>
                          <a:fillRef idx="0"/>
                          <a:effectRef idx="0"/>
                          <a:fontRef idx="minor"/>
                        </wps:style>
                        <wps:bodyPr/>
                      </wps:wsp>
                      <wps:wsp>
                        <wps:cNvSpPr/>
                        <wps:spPr>
                          <a:xfrm>
                            <a:off x="3650040" y="118080"/>
                            <a:ext cx="68760" cy="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15.9pt;margin-top:41.1pt;width:488.1pt;height:424.75pt" coordorigin="318,822" coordsize="9762,8495">
                <v:oval id="shape_0" fillcolor="white" stroked="t" style="position:absolute;left:1497;top:3103;width:1161;height:1160">
                  <w10:wrap type="none"/>
                  <v:fill o:detectmouseclick="t" type="solid" color2="black"/>
                  <v:stroke color="black" weight="28440" joinstyle="miter" endcap="square"/>
                </v:oval>
                <v:rect id="shape_0" fillcolor="white" stroked="t" style="position:absolute;left:3582;top:3246;width:3484;height:902">
                  <w10:wrap type="none"/>
                  <v:fill o:detectmouseclick="t" type="solid" color2="black"/>
                  <v:stroke color="black" weight="28440" joinstyle="miter" endcap="square"/>
                </v:rect>
                <v:oval id="shape_0" fillcolor="white" stroked="t" style="position:absolute;left:7964;top:3055;width:1161;height:1161">
                  <w10:wrap type="none"/>
                  <v:fill o:detectmouseclick="t" type="solid" color2="black"/>
                  <v:stroke color="black" weight="28440" joinstyle="miter" endcap="square"/>
                </v:oval>
                <v:line id="shape_0" from="318,3653" to="1500,3653" stroked="t" style="position:absolute">
                  <v:stroke color="black" weight="28440" endarrow="block" endarrowwidth="medium" endarrowlength="medium" joinstyle="miter" endcap="square"/>
                  <v:fill o:detectmouseclick="t" on="false"/>
                </v:line>
                <v:line id="shape_0" from="2676,3679" to="3579,3679" stroked="t" style="position:absolute">
                  <v:stroke color="black" weight="28440" joinstyle="miter" endcap="square"/>
                  <v:fill o:detectmouseclick="t" on="false"/>
                </v:line>
                <v:line id="shape_0" from="7060,3628" to="7980,3628" stroked="t" style="position:absolute">
                  <v:stroke color="black" weight="28440" joinstyle="miter" endcap="square"/>
                  <v:fill o:detectmouseclick="t" on="false"/>
                </v:line>
                <v:line id="shape_0" from="9126,3628" to="10080,3628" stroked="t" style="position:absolute">
                  <v:stroke color="black" weight="28440" endarrow="block" endarrowwidth="medium" endarrowlength="medium" joinstyle="miter" endcap="square"/>
                  <v:fill o:detectmouseclick="t" on="false"/>
                </v:line>
                <v:line id="shape_0" from="4890,3246" to="4890,4163" stroked="t" style="position:absolute">
                  <v:stroke color="black" weight="28440" joinstyle="miter" endcap="square"/>
                  <v:fill o:detectmouseclick="t" on="false"/>
                </v:line>
                <v:line id="shape_0" from="8605,4213" to="8605,5042" stroked="t" style="position:absolute">
                  <v:stroke color="black" weight="28440" joinstyle="miter" endcap="square"/>
                  <v:fill o:detectmouseclick="t" on="false"/>
                </v:line>
                <v:line id="shape_0" from="3299,5030" to="8603,5042" stroked="t" style="position:absolute;flip:x">
                  <v:stroke color="black" weight="28440" joinstyle="miter" endcap="square"/>
                  <v:fill o:detectmouseclick="t" on="false"/>
                </v:line>
                <v:rect id="shape_0" fillcolor="white" stroked="t" style="position:absolute;left:8390;top:4484;width:421;height:304">
                  <w10:wrap type="none"/>
                  <v:fill o:detectmouseclick="t" type="solid" color2="black"/>
                  <v:stroke color="black" weight="28440" joinstyle="miter" endcap="square"/>
                </v:rect>
                <v:shape id="shape_0" fillcolor="white" stroked="f" style="position:absolute;left:1667;top:3412;width:824;height:639" type="shapetype_202">
                  <v:textbox>
                    <w:txbxContent>
                      <w:p>
                        <w:pPr>
                          <w:overflowPunct w:val="false"/>
                          <w:bidi w:val="0"/>
                          <w:jc w:val="center"/>
                          <w:rPr/>
                        </w:pPr>
                        <w:r>
                          <w:rPr>
                            <w:kern w:val="2"/>
                            <w:sz w:val="23"/>
                            <w:szCs w:val="23"/>
                            <w:rFonts w:ascii="Times New Roman" w:hAnsi="Times New Roman" w:eastAsia="Times New Roman" w:cs="Times New Roman"/>
                            <w:color w:val="auto"/>
                            <w:lang w:val="ru-RU" w:bidi="ar-SA"/>
                          </w:rPr>
                          <w:t>ПО</w:t>
                        </w:r>
                      </w:p>
                    </w:txbxContent>
                  </v:textbox>
                  <w10:wrap type="square"/>
                  <v:fill o:detectmouseclick="t" type="solid" color2="black"/>
                  <v:stroke color="#3465a4" joinstyle="round" endcap="flat"/>
                </v:shape>
                <v:shape id="shape_0" fillcolor="white" stroked="f" style="position:absolute;left:3707;top:3438;width:256;height:537" type="shapetype_202">
                  <v:textbox>
                    <w:txbxContent>
                      <w:p>
                        <w:pPr>
                          <w:overflowPunct w:val="false"/>
                          <w:bidi w:val="0"/>
                          <w:jc w:val="center"/>
                          <w:rPr/>
                        </w:pPr>
                        <w:r>
                          <w:rPr>
                            <w:kern w:val="2"/>
                            <w:rFonts w:ascii="Liberation Serif" w:hAnsi="Liberation Serif" w:eastAsia="SimSun" w:cs="Arial Unicode MS"/>
                            <w:lang w:bidi="hi-IN"/>
                          </w:rPr>
                        </w:r>
                      </w:p>
                    </w:txbxContent>
                  </v:textbox>
                  <w10:wrap type="none"/>
                  <v:fill o:detectmouseclick="t" type="solid" color2="black"/>
                  <v:stroke color="#3465a4" joinstyle="round" endcap="flat"/>
                </v:shape>
                <v:shape id="shape_0" fillcolor="white" stroked="f" style="position:absolute;left:3684;top:3470;width:1181;height:391" type="shapetype_202">
                  <v:textbox>
                    <w:txbxContent>
                      <w:p>
                        <w:pPr>
                          <w:overflowPunct w:val="false"/>
                          <w:bidi w:val="0"/>
                          <w:jc w:val="center"/>
                          <w:rPr/>
                        </w:pPr>
                        <w:r>
                          <w:rPr>
                            <w:kern w:val="2"/>
                            <w:sz w:val="16"/>
                            <w:szCs w:val="23"/>
                            <w:rFonts w:ascii="Times New Roman" w:hAnsi="Times New Roman" w:eastAsia="Times New Roman" w:cs="Times New Roman"/>
                            <w:color w:val="auto"/>
                            <w:lang w:val="ru-RU" w:bidi="ar-SA"/>
                          </w:rPr>
                          <w:t>денитрификатор</w:t>
                        </w:r>
                      </w:p>
                    </w:txbxContent>
                  </v:textbox>
                  <w10:wrap type="square"/>
                  <v:fill o:detectmouseclick="t" type="solid" color2="black"/>
                  <v:stroke color="#3465a4" joinstyle="round" endcap="flat"/>
                </v:shape>
                <v:line id="shape_0" from="5814,3264" to="5814,4171" stroked="t" style="position:absolute">
                  <v:stroke color="black" weight="28440" joinstyle="miter" endcap="square"/>
                  <v:fill o:detectmouseclick="t" on="false"/>
                </v:line>
                <v:shape id="shape_0" fillcolor="white" stroked="f" style="position:absolute;left:8208;top:3421;width:688;height:537" type="shapetype_202">
                  <v:textbox>
                    <w:txbxContent>
                      <w:p>
                        <w:pPr>
                          <w:overflowPunct w:val="false"/>
                          <w:bidi w:val="0"/>
                          <w:jc w:val="center"/>
                          <w:rPr/>
                        </w:pPr>
                        <w:r>
                          <w:rPr>
                            <w:kern w:val="2"/>
                            <w:sz w:val="27"/>
                            <w:szCs w:val="27"/>
                            <w:rFonts w:ascii="Times New Roman" w:hAnsi="Times New Roman" w:eastAsia="Times New Roman" w:cs="Times New Roman"/>
                            <w:color w:val="auto"/>
                            <w:lang w:val="ru-RU" w:bidi="ar-SA"/>
                          </w:rPr>
                          <w:t>ВО</w:t>
                        </w:r>
                      </w:p>
                    </w:txbxContent>
                  </v:textbox>
                  <w10:wrap type="square"/>
                  <v:fill o:detectmouseclick="t" type="solid" color2="black"/>
                  <v:stroke color="#3465a4" joinstyle="round" endcap="flat"/>
                </v:shape>
                <v:shape id="shape_0" fillcolor="white" stroked="t" style="position:absolute;left:684;top:5272;width:1529;height:1423" type="shapetype_180">
                  <v:textbox>
                    <w:txbxContent>
                      <w:p>
                        <w:pPr>
                          <w:overflowPunct w:val="false"/>
                          <w:bidi w:val="0"/>
                          <w:rPr/>
                        </w:pPr>
                        <w:r>
                          <w:rPr>
                            <w:kern w:val="2"/>
                            <w:sz w:val="15"/>
                            <w:szCs w:val="15"/>
                            <w:rFonts w:ascii="Times New Roman" w:hAnsi="Times New Roman" w:eastAsia="Times New Roman" w:cs="Times New Roman"/>
                            <w:color w:val="auto"/>
                            <w:lang w:val="en-AU" w:bidi="ar-SA"/>
                          </w:rPr>
                          <w:t>Q</w:t>
                        </w:r>
                        <w:r>
                          <w:rPr>
                            <w:kern w:val="2"/>
                            <w:sz w:val="15"/>
                            <w:szCs w:val="15"/>
                            <w:vertAlign w:val="subscript"/>
                            <w:rFonts w:ascii="Times New Roman" w:hAnsi="Times New Roman" w:eastAsia="Times New Roman" w:cs="Times New Roman"/>
                            <w:color w:val="auto"/>
                            <w:lang w:bidi="ar-SA" w:val="ru-RU"/>
                          </w:rPr>
                          <w:t>сут</w:t>
                        </w:r>
                        <w:r>
                          <w:rPr>
                            <w:kern w:val="2"/>
                            <w:sz w:val="15"/>
                            <w:szCs w:val="15"/>
                            <w:rFonts w:ascii="Times New Roman" w:hAnsi="Times New Roman" w:eastAsia="Times New Roman" w:cs="Times New Roman"/>
                            <w:color w:val="auto"/>
                            <w:lang w:bidi="ar-SA" w:val="ru-RU"/>
                          </w:rPr>
                          <w:t>=50000 м</w:t>
                        </w:r>
                        <w:r>
                          <w:rPr>
                            <w:kern w:val="2"/>
                            <w:sz w:val="15"/>
                            <w:szCs w:val="15"/>
                            <w:vertAlign w:val="superscript"/>
                            <w:rFonts w:ascii="Times New Roman" w:hAnsi="Times New Roman" w:eastAsia="Times New Roman" w:cs="Times New Roman"/>
                            <w:color w:val="auto"/>
                            <w:lang w:bidi="ar-SA" w:val="ru-RU"/>
                          </w:rPr>
                          <w:t>3</w:t>
                        </w:r>
                      </w:p>
                      <w:p>
                        <w:pPr>
                          <w:overflowPunct w:val="false"/>
                          <w:bidi w:val="0"/>
                          <w:rPr/>
                        </w:pPr>
                        <w:r>
                          <w:rPr>
                            <w:kern w:val="2"/>
                            <w:sz w:val="15"/>
                            <w:szCs w:val="15"/>
                            <w:rFonts w:ascii="Times New Roman" w:hAnsi="Times New Roman" w:eastAsia="Times New Roman" w:cs="Times New Roman"/>
                            <w:color w:val="auto"/>
                            <w:lang w:val="en-AU" w:bidi="ar-SA"/>
                          </w:rPr>
                          <w:t>q</w:t>
                        </w:r>
                        <w:r>
                          <w:rPr>
                            <w:kern w:val="2"/>
                            <w:sz w:val="15"/>
                            <w:szCs w:val="15"/>
                            <w:vertAlign w:val="subscript"/>
                            <w:rFonts w:ascii="Times New Roman" w:hAnsi="Times New Roman" w:eastAsia="Times New Roman" w:cs="Times New Roman"/>
                            <w:color w:val="auto"/>
                            <w:lang w:val="en-AU" w:bidi="ar-SA"/>
                          </w:rPr>
                          <w:t>m</w:t>
                        </w:r>
                        <w:r>
                          <w:rPr>
                            <w:kern w:val="2"/>
                            <w:sz w:val="15"/>
                            <w:szCs w:val="15"/>
                            <w:rFonts w:ascii="Times New Roman" w:hAnsi="Times New Roman" w:eastAsia="Times New Roman" w:cs="Times New Roman"/>
                            <w:color w:val="auto"/>
                            <w:lang w:val="en-AU" w:bidi="ar-SA"/>
                          </w:rPr>
                          <w:t xml:space="preserve">=3150 </w:t>
                        </w:r>
                        <w:r>
                          <w:rPr>
                            <w:kern w:val="2"/>
                            <w:sz w:val="15"/>
                            <w:szCs w:val="15"/>
                            <w:rFonts w:ascii="Times New Roman" w:hAnsi="Times New Roman" w:eastAsia="Times New Roman" w:cs="Times New Roman"/>
                            <w:color w:val="auto"/>
                            <w:lang w:bidi="ar-SA" w:val="ru-RU"/>
                          </w:rPr>
                          <w:t>м</w:t>
                        </w:r>
                        <w:r>
                          <w:rPr>
                            <w:kern w:val="2"/>
                            <w:sz w:val="15"/>
                            <w:szCs w:val="15"/>
                            <w:vertAlign w:val="superscript"/>
                            <w:rFonts w:ascii="Times New Roman" w:hAnsi="Times New Roman" w:eastAsia="Times New Roman" w:cs="Times New Roman"/>
                            <w:color w:val="auto"/>
                            <w:lang w:bidi="ar-SA" w:val="en-AU"/>
                          </w:rPr>
                          <w:t>3</w:t>
                        </w:r>
                        <w:r>
                          <w:rPr>
                            <w:kern w:val="2"/>
                            <w:sz w:val="15"/>
                            <w:szCs w:val="15"/>
                            <w:rFonts w:ascii="Times New Roman" w:hAnsi="Times New Roman" w:eastAsia="Times New Roman" w:cs="Times New Roman"/>
                            <w:color w:val="auto"/>
                            <w:lang w:bidi="ar-SA" w:val="en-AU"/>
                          </w:rPr>
                          <w:t>/</w:t>
                        </w:r>
                        <w:r>
                          <w:rPr>
                            <w:kern w:val="2"/>
                            <w:sz w:val="15"/>
                            <w:szCs w:val="15"/>
                            <w:rFonts w:ascii="Times New Roman" w:hAnsi="Times New Roman" w:eastAsia="Times New Roman" w:cs="Times New Roman"/>
                            <w:color w:val="auto"/>
                            <w:lang w:bidi="ar-SA" w:val="ru-RU"/>
                          </w:rPr>
                          <w:t>ч</w:t>
                        </w:r>
                      </w:p>
                      <w:p>
                        <w:pPr>
                          <w:overflowPunct w:val="false"/>
                          <w:bidi w:val="0"/>
                          <w:rPr/>
                        </w:pPr>
                        <w:r>
                          <w:rPr>
                            <w:kern w:val="2"/>
                            <w:sz w:val="15"/>
                            <w:szCs w:val="15"/>
                            <w:rFonts w:ascii="Times New Roman" w:hAnsi="Times New Roman" w:eastAsia="Times New Roman" w:cs="Times New Roman"/>
                            <w:color w:val="auto"/>
                            <w:lang w:val="en-AU" w:bidi="ar-SA"/>
                          </w:rPr>
                          <w:t>C</w:t>
                        </w:r>
                        <w:r>
                          <w:rPr>
                            <w:kern w:val="2"/>
                            <w:sz w:val="15"/>
                            <w:szCs w:val="15"/>
                            <w:vertAlign w:val="subscript"/>
                            <w:rFonts w:ascii="Times New Roman" w:hAnsi="Times New Roman" w:eastAsia="Times New Roman" w:cs="Times New Roman"/>
                            <w:color w:val="auto"/>
                            <w:lang w:val="en-AU" w:bidi="ar-SA"/>
                          </w:rPr>
                          <w:t>en</w:t>
                        </w:r>
                        <w:r>
                          <w:rPr>
                            <w:kern w:val="2"/>
                            <w:sz w:val="15"/>
                            <w:szCs w:val="15"/>
                            <w:rFonts w:ascii="Times New Roman" w:hAnsi="Times New Roman" w:eastAsia="Times New Roman" w:cs="Times New Roman"/>
                            <w:color w:val="auto"/>
                            <w:lang w:val="en-AU" w:bidi="ar-SA"/>
                          </w:rPr>
                          <w:t xml:space="preserve">=250 </w:t>
                        </w:r>
                        <w:r>
                          <w:rPr>
                            <w:kern w:val="2"/>
                            <w:sz w:val="15"/>
                            <w:szCs w:val="15"/>
                            <w:rFonts w:ascii="Times New Roman" w:hAnsi="Times New Roman" w:eastAsia="Times New Roman" w:cs="Times New Roman"/>
                            <w:color w:val="auto"/>
                            <w:lang w:bidi="ar-SA" w:val="ru-RU"/>
                          </w:rPr>
                          <w:t>мг</w:t>
                        </w:r>
                        <w:r>
                          <w:rPr>
                            <w:kern w:val="2"/>
                            <w:sz w:val="15"/>
                            <w:szCs w:val="15"/>
                            <w:rFonts w:ascii="Times New Roman" w:hAnsi="Times New Roman" w:eastAsia="Times New Roman" w:cs="Times New Roman"/>
                            <w:color w:val="auto"/>
                            <w:lang w:bidi="ar-SA" w:val="en-AU"/>
                          </w:rPr>
                          <w:t>/</w:t>
                        </w:r>
                        <w:r>
                          <w:rPr>
                            <w:kern w:val="2"/>
                            <w:sz w:val="15"/>
                            <w:szCs w:val="15"/>
                            <w:rFonts w:ascii="Times New Roman" w:hAnsi="Times New Roman" w:eastAsia="Times New Roman" w:cs="Times New Roman"/>
                            <w:color w:val="auto"/>
                            <w:lang w:bidi="ar-SA" w:val="ru-RU"/>
                          </w:rPr>
                          <w:t>л</w:t>
                        </w:r>
                      </w:p>
                      <w:p>
                        <w:pPr>
                          <w:overflowPunct w:val="false"/>
                          <w:bidi w:val="0"/>
                          <w:rPr/>
                        </w:pPr>
                        <w:r>
                          <w:rPr>
                            <w:kern w:val="2"/>
                            <w:sz w:val="15"/>
                            <w:szCs w:val="15"/>
                            <w:rFonts w:ascii="Times New Roman" w:hAnsi="Times New Roman" w:eastAsia="Times New Roman" w:cs="Times New Roman"/>
                            <w:color w:val="auto"/>
                            <w:lang w:val="en-AU" w:bidi="ar-SA"/>
                          </w:rPr>
                          <w:t>L</w:t>
                        </w:r>
                        <w:r>
                          <w:rPr>
                            <w:kern w:val="2"/>
                            <w:sz w:val="15"/>
                            <w:szCs w:val="15"/>
                            <w:vertAlign w:val="subscript"/>
                            <w:rFonts w:ascii="Times New Roman" w:hAnsi="Times New Roman" w:eastAsia="Times New Roman" w:cs="Times New Roman"/>
                            <w:color w:val="auto"/>
                            <w:lang w:val="en-AU" w:bidi="ar-SA"/>
                          </w:rPr>
                          <w:t>en</w:t>
                        </w:r>
                        <w:r>
                          <w:rPr>
                            <w:kern w:val="2"/>
                            <w:sz w:val="15"/>
                            <w:szCs w:val="15"/>
                            <w:rFonts w:ascii="Times New Roman" w:hAnsi="Times New Roman" w:eastAsia="Times New Roman" w:cs="Times New Roman"/>
                            <w:color w:val="auto"/>
                            <w:lang w:val="en-AU" w:bidi="ar-SA"/>
                          </w:rPr>
                          <w:t xml:space="preserve">=270 </w:t>
                        </w:r>
                        <w:r>
                          <w:rPr>
                            <w:kern w:val="2"/>
                            <w:sz w:val="15"/>
                            <w:szCs w:val="15"/>
                            <w:rFonts w:ascii="Times New Roman" w:hAnsi="Times New Roman" w:eastAsia="Times New Roman" w:cs="Times New Roman"/>
                            <w:color w:val="auto"/>
                            <w:lang w:bidi="ar-SA" w:val="ru-RU"/>
                          </w:rPr>
                          <w:t>мг</w:t>
                        </w:r>
                        <w:r>
                          <w:rPr>
                            <w:kern w:val="2"/>
                            <w:sz w:val="15"/>
                            <w:szCs w:val="15"/>
                            <w:rFonts w:ascii="Times New Roman" w:hAnsi="Times New Roman" w:eastAsia="Times New Roman" w:cs="Times New Roman"/>
                            <w:color w:val="auto"/>
                            <w:lang w:bidi="ar-SA" w:val="en-AU"/>
                          </w:rPr>
                          <w:t>/</w:t>
                        </w:r>
                        <w:r>
                          <w:rPr>
                            <w:kern w:val="2"/>
                            <w:sz w:val="15"/>
                            <w:szCs w:val="15"/>
                            <w:rFonts w:ascii="Times New Roman" w:hAnsi="Times New Roman" w:eastAsia="Times New Roman" w:cs="Times New Roman"/>
                            <w:color w:val="auto"/>
                            <w:lang w:bidi="ar-SA" w:val="ru-RU"/>
                          </w:rPr>
                          <w:t>л</w:t>
                        </w:r>
                      </w:p>
                      <w:p>
                        <w:pPr>
                          <w:overflowPunct w:val="false"/>
                          <w:bidi w:val="0"/>
                          <w:rPr/>
                        </w:pPr>
                        <w:r>
                          <w:rPr>
                            <w:kern w:val="2"/>
                            <w:sz w:val="15"/>
                            <w:szCs w:val="15"/>
                            <w:rFonts w:ascii="Times New Roman" w:hAnsi="Times New Roman" w:eastAsia="Times New Roman" w:cs="Times New Roman"/>
                            <w:color w:val="auto"/>
                            <w:lang w:val="en-AU" w:bidi="ar-SA"/>
                          </w:rPr>
                          <w:t>C</w:t>
                        </w:r>
                        <w:r>
                          <w:rPr>
                            <w:kern w:val="2"/>
                            <w:sz w:val="15"/>
                            <w:szCs w:val="15"/>
                            <w:vertAlign w:val="subscript"/>
                            <w:rFonts w:ascii="Times New Roman" w:hAnsi="Times New Roman" w:eastAsia="Times New Roman" w:cs="Times New Roman"/>
                            <w:color w:val="auto"/>
                            <w:lang w:val="en-AU" w:bidi="ar-SA"/>
                          </w:rPr>
                          <w:t>N-N</w:t>
                        </w:r>
                        <w:r>
                          <w:rPr>
                            <w:kern w:val="2"/>
                            <w:sz w:val="15"/>
                            <w:szCs w:val="15"/>
                            <w:vertAlign w:val="subscript"/>
                            <w:rFonts w:ascii="Times New Roman" w:hAnsi="Times New Roman" w:eastAsia="Times New Roman" w:cs="Times New Roman"/>
                            <w:color w:val="auto"/>
                            <w:lang w:bidi="ar-SA" w:val="ru-RU"/>
                          </w:rPr>
                          <w:t>орг</w:t>
                        </w:r>
                        <w:r>
                          <w:rPr>
                            <w:kern w:val="2"/>
                            <w:sz w:val="15"/>
                            <w:szCs w:val="15"/>
                            <w:rFonts w:ascii="Times New Roman" w:hAnsi="Times New Roman" w:eastAsia="Times New Roman" w:cs="Times New Roman"/>
                            <w:color w:val="auto"/>
                            <w:lang w:bidi="ar-SA" w:val="en-AU"/>
                          </w:rPr>
                          <w:t xml:space="preserve">=4 </w:t>
                        </w:r>
                        <w:r>
                          <w:rPr>
                            <w:kern w:val="2"/>
                            <w:sz w:val="15"/>
                            <w:szCs w:val="15"/>
                            <w:rFonts w:ascii="Times New Roman" w:hAnsi="Times New Roman" w:eastAsia="Times New Roman" w:cs="Times New Roman"/>
                            <w:color w:val="auto"/>
                            <w:lang w:bidi="ar-SA" w:val="ru-RU"/>
                          </w:rPr>
                          <w:t>мг</w:t>
                        </w:r>
                        <w:r>
                          <w:rPr>
                            <w:kern w:val="2"/>
                            <w:sz w:val="15"/>
                            <w:szCs w:val="15"/>
                            <w:rFonts w:ascii="Times New Roman" w:hAnsi="Times New Roman" w:eastAsia="Times New Roman" w:cs="Times New Roman"/>
                            <w:color w:val="auto"/>
                            <w:lang w:bidi="ar-SA" w:val="en-AU"/>
                          </w:rPr>
                          <w:t>/</w:t>
                        </w:r>
                        <w:r>
                          <w:rPr>
                            <w:kern w:val="2"/>
                            <w:sz w:val="15"/>
                            <w:szCs w:val="15"/>
                            <w:rFonts w:ascii="Times New Roman" w:hAnsi="Times New Roman" w:eastAsia="Times New Roman" w:cs="Times New Roman"/>
                            <w:color w:val="auto"/>
                            <w:lang w:bidi="ar-SA" w:val="ru-RU"/>
                          </w:rPr>
                          <w:t>л</w:t>
                        </w:r>
                      </w:p>
                      <w:p>
                        <w:pPr>
                          <w:overflowPunct w:val="false"/>
                          <w:bidi w:val="0"/>
                          <w:rPr/>
                        </w:pPr>
                        <w:r>
                          <w:rPr>
                            <w:kern w:val="2"/>
                            <w:sz w:val="15"/>
                            <w:szCs w:val="15"/>
                            <w:rFonts w:ascii="Times New Roman" w:hAnsi="Times New Roman" w:eastAsia="Times New Roman" w:cs="Times New Roman"/>
                            <w:color w:val="auto"/>
                            <w:lang w:val="en-AU" w:bidi="ar-SA"/>
                          </w:rPr>
                          <w:t>C</w:t>
                        </w:r>
                        <w:r>
                          <w:rPr>
                            <w:kern w:val="2"/>
                            <w:sz w:val="15"/>
                            <w:szCs w:val="15"/>
                            <w:vertAlign w:val="subscript"/>
                            <w:rFonts w:ascii="Times New Roman" w:hAnsi="Times New Roman" w:eastAsia="Times New Roman" w:cs="Times New Roman"/>
                            <w:color w:val="auto"/>
                            <w:lang w:val="en-AU" w:bidi="ar-SA"/>
                          </w:rPr>
                          <w:t>N-NH4</w:t>
                        </w:r>
                        <w:r>
                          <w:rPr>
                            <w:kern w:val="2"/>
                            <w:sz w:val="15"/>
                            <w:szCs w:val="15"/>
                            <w:rFonts w:ascii="Times New Roman" w:hAnsi="Times New Roman" w:eastAsia="Times New Roman" w:cs="Times New Roman"/>
                            <w:color w:val="auto"/>
                            <w:lang w:val="en-AU" w:bidi="ar-SA"/>
                          </w:rPr>
                          <w:t xml:space="preserve">=34 </w:t>
                        </w:r>
                        <w:r>
                          <w:rPr>
                            <w:kern w:val="2"/>
                            <w:sz w:val="15"/>
                            <w:szCs w:val="15"/>
                            <w:rFonts w:ascii="Times New Roman" w:hAnsi="Times New Roman" w:eastAsia="Times New Roman" w:cs="Times New Roman"/>
                            <w:color w:val="auto"/>
                            <w:lang w:bidi="ar-SA" w:val="ru-RU"/>
                          </w:rPr>
                          <w:t>мг</w:t>
                        </w:r>
                        <w:r>
                          <w:rPr>
                            <w:kern w:val="2"/>
                            <w:sz w:val="15"/>
                            <w:szCs w:val="15"/>
                            <w:rFonts w:ascii="Times New Roman" w:hAnsi="Times New Roman" w:eastAsia="Times New Roman" w:cs="Times New Roman"/>
                            <w:color w:val="auto"/>
                            <w:lang w:bidi="ar-SA" w:val="en-AU"/>
                          </w:rPr>
                          <w:t>/</w:t>
                        </w:r>
                        <w:r>
                          <w:rPr>
                            <w:kern w:val="2"/>
                            <w:sz w:val="15"/>
                            <w:szCs w:val="15"/>
                            <w:rFonts w:ascii="Times New Roman" w:hAnsi="Times New Roman" w:eastAsia="Times New Roman" w:cs="Times New Roman"/>
                            <w:color w:val="auto"/>
                            <w:lang w:bidi="ar-SA" w:val="ru-RU"/>
                          </w:rPr>
                          <w:t>л</w:t>
                        </w:r>
                      </w:p>
                      <w:p>
                        <w:pPr>
                          <w:overflowPunct w:val="false"/>
                          <w:bidi w:val="0"/>
                          <w:rPr/>
                        </w:pPr>
                        <w:r>
                          <w:rPr>
                            <w:kern w:val="2"/>
                            <w:sz w:val="15"/>
                            <w:szCs w:val="15"/>
                            <w:rFonts w:ascii="Times New Roman" w:hAnsi="Times New Roman" w:eastAsia="Times New Roman" w:cs="Times New Roman"/>
                            <w:color w:val="auto"/>
                            <w:lang w:val="en-AU" w:bidi="ar-SA"/>
                          </w:rPr>
                          <w:t>рH=</w:t>
                        </w:r>
                        <w:r>
                          <w:rPr>
                            <w:kern w:val="2"/>
                            <w:sz w:val="15"/>
                            <w:szCs w:val="15"/>
                            <w:rFonts w:ascii="Times New Roman" w:hAnsi="Times New Roman" w:eastAsia="Times New Roman" w:cs="Times New Roman"/>
                            <w:color w:val="auto"/>
                            <w:lang w:bidi="ar-SA" w:val="ru-RU"/>
                          </w:rPr>
                          <w:t>8</w:t>
                        </w:r>
                      </w:p>
                    </w:txbxContent>
                  </v:textbox>
                  <w10:wrap type="square"/>
                  <v:fill o:detectmouseclick="t" type="solid" color2="black"/>
                  <v:stroke color="black" weight="9360" joinstyle="miter" endcap="square"/>
                </v:shape>
                <v:shape id="shape_0" fillcolor="white" stroked="t" style="position:absolute;left:3174;top:5316;width:1409;height:1397;flip:y" type="shapetype_180">
                  <v:textbox>
                    <w:txbxContent>
                      <w:p>
                        <w:pPr>
                          <w:overflowPunct w:val="false"/>
                          <w:bidi w:val="0"/>
                          <w:rPr/>
                        </w:pPr>
                        <w:r>
                          <w:rPr>
                            <w:kern w:val="2"/>
                            <w:sz w:val="15"/>
                            <w:szCs w:val="15"/>
                            <w:rFonts w:ascii="Times New Roman" w:hAnsi="Times New Roman" w:eastAsia="Times New Roman" w:cs="Times New Roman"/>
                            <w:color w:val="auto"/>
                            <w:lang w:val="en-AU" w:bidi="ar-SA"/>
                          </w:rPr>
                          <w:t>Q</w:t>
                        </w:r>
                        <w:r>
                          <w:rPr>
                            <w:kern w:val="2"/>
                            <w:sz w:val="15"/>
                            <w:szCs w:val="15"/>
                            <w:vertAlign w:val="subscript"/>
                            <w:rFonts w:ascii="Times New Roman" w:hAnsi="Times New Roman" w:eastAsia="Times New Roman" w:cs="Times New Roman"/>
                            <w:color w:val="auto"/>
                            <w:lang w:bidi="ar-SA" w:val="ru-RU"/>
                          </w:rPr>
                          <w:t>сут</w:t>
                        </w:r>
                        <w:r>
                          <w:rPr>
                            <w:kern w:val="2"/>
                            <w:sz w:val="15"/>
                            <w:szCs w:val="15"/>
                            <w:rFonts w:ascii="Times New Roman" w:hAnsi="Times New Roman" w:eastAsia="Times New Roman" w:cs="Times New Roman"/>
                            <w:color w:val="auto"/>
                            <w:lang w:bidi="ar-SA" w:val="ru-RU"/>
                          </w:rPr>
                          <w:t>=50000 м</w:t>
                        </w:r>
                        <w:r>
                          <w:rPr>
                            <w:kern w:val="2"/>
                            <w:sz w:val="15"/>
                            <w:szCs w:val="15"/>
                            <w:vertAlign w:val="superscript"/>
                            <w:rFonts w:ascii="Times New Roman" w:hAnsi="Times New Roman" w:eastAsia="Times New Roman" w:cs="Times New Roman"/>
                            <w:color w:val="auto"/>
                            <w:lang w:bidi="ar-SA" w:val="ru-RU"/>
                          </w:rPr>
                          <w:t>3</w:t>
                        </w:r>
                      </w:p>
                      <w:p>
                        <w:pPr>
                          <w:overflowPunct w:val="false"/>
                          <w:bidi w:val="0"/>
                          <w:rPr/>
                        </w:pPr>
                        <w:r>
                          <w:rPr>
                            <w:kern w:val="2"/>
                            <w:sz w:val="15"/>
                            <w:szCs w:val="15"/>
                            <w:rFonts w:ascii="Times New Roman" w:hAnsi="Times New Roman" w:eastAsia="Times New Roman" w:cs="Times New Roman"/>
                            <w:color w:val="auto"/>
                            <w:lang w:val="en-AU" w:bidi="ar-SA"/>
                          </w:rPr>
                          <w:t>q</w:t>
                        </w:r>
                        <w:r>
                          <w:rPr>
                            <w:kern w:val="2"/>
                            <w:sz w:val="15"/>
                            <w:szCs w:val="15"/>
                            <w:vertAlign w:val="subscript"/>
                            <w:rFonts w:ascii="Times New Roman" w:hAnsi="Times New Roman" w:eastAsia="Times New Roman" w:cs="Times New Roman"/>
                            <w:color w:val="auto"/>
                            <w:lang w:val="en-AU" w:bidi="ar-SA"/>
                          </w:rPr>
                          <w:t>m</w:t>
                        </w:r>
                        <w:r>
                          <w:rPr>
                            <w:kern w:val="2"/>
                            <w:sz w:val="15"/>
                            <w:szCs w:val="15"/>
                            <w:rFonts w:ascii="Times New Roman" w:hAnsi="Times New Roman" w:eastAsia="Times New Roman" w:cs="Times New Roman"/>
                            <w:color w:val="auto"/>
                            <w:lang w:bidi="ar-SA" w:val="ru-RU"/>
                          </w:rPr>
                          <w:t>=3150 м</w:t>
                        </w:r>
                        <w:r>
                          <w:rPr>
                            <w:kern w:val="2"/>
                            <w:sz w:val="15"/>
                            <w:szCs w:val="15"/>
                            <w:vertAlign w:val="superscript"/>
                            <w:rFonts w:ascii="Times New Roman" w:hAnsi="Times New Roman" w:eastAsia="Times New Roman" w:cs="Times New Roman"/>
                            <w:color w:val="auto"/>
                            <w:lang w:bidi="ar-SA" w:val="ru-RU"/>
                          </w:rPr>
                          <w:t>3</w:t>
                        </w:r>
                        <w:r>
                          <w:rPr>
                            <w:kern w:val="2"/>
                            <w:sz w:val="15"/>
                            <w:szCs w:val="15"/>
                            <w:rFonts w:ascii="Times New Roman" w:hAnsi="Times New Roman" w:eastAsia="Times New Roman" w:cs="Times New Roman"/>
                            <w:color w:val="auto"/>
                            <w:lang w:bidi="ar-SA" w:val="ru-RU"/>
                          </w:rPr>
                          <w:t>/ч</w:t>
                        </w:r>
                      </w:p>
                      <w:p>
                        <w:pPr>
                          <w:overflowPunct w:val="false"/>
                          <w:bidi w:val="0"/>
                          <w:rPr/>
                        </w:pPr>
                        <w:r>
                          <w:rPr>
                            <w:kern w:val="2"/>
                            <w:sz w:val="15"/>
                            <w:szCs w:val="15"/>
                            <w:rFonts w:ascii="Times New Roman" w:hAnsi="Times New Roman" w:eastAsia="Times New Roman" w:cs="Times New Roman"/>
                            <w:color w:val="auto"/>
                            <w:lang w:val="en-AU" w:bidi="ar-SA"/>
                          </w:rPr>
                          <w:t>C</w:t>
                        </w:r>
                        <w:r>
                          <w:rPr>
                            <w:kern w:val="2"/>
                            <w:sz w:val="15"/>
                            <w:szCs w:val="15"/>
                            <w:vertAlign w:val="subscript"/>
                            <w:rFonts w:ascii="Times New Roman" w:hAnsi="Times New Roman" w:eastAsia="Times New Roman" w:cs="Times New Roman"/>
                            <w:color w:val="auto"/>
                            <w:lang w:val="en-AU" w:bidi="ar-SA"/>
                          </w:rPr>
                          <w:t>en</w:t>
                        </w:r>
                        <w:r>
                          <w:rPr>
                            <w:kern w:val="2"/>
                            <w:sz w:val="15"/>
                            <w:szCs w:val="15"/>
                            <w:rFonts w:ascii="Times New Roman" w:hAnsi="Times New Roman" w:eastAsia="Times New Roman" w:cs="Times New Roman"/>
                            <w:color w:val="auto"/>
                            <w:lang w:bidi="ar-SA" w:val="ru-RU"/>
                          </w:rPr>
                          <w:t>=125 мг/л</w:t>
                        </w:r>
                      </w:p>
                      <w:p>
                        <w:pPr>
                          <w:overflowPunct w:val="false"/>
                          <w:bidi w:val="0"/>
                          <w:rPr/>
                        </w:pPr>
                        <w:r>
                          <w:rPr>
                            <w:kern w:val="2"/>
                            <w:sz w:val="15"/>
                            <w:szCs w:val="15"/>
                            <w:rFonts w:ascii="Times New Roman" w:hAnsi="Times New Roman" w:eastAsia="Times New Roman" w:cs="Times New Roman"/>
                            <w:color w:val="auto"/>
                            <w:lang w:val="en-AU" w:bidi="ar-SA"/>
                          </w:rPr>
                          <w:t>L</w:t>
                        </w:r>
                        <w:r>
                          <w:rPr>
                            <w:kern w:val="2"/>
                            <w:sz w:val="15"/>
                            <w:szCs w:val="15"/>
                            <w:vertAlign w:val="subscript"/>
                            <w:rFonts w:ascii="Times New Roman" w:hAnsi="Times New Roman" w:eastAsia="Times New Roman" w:cs="Times New Roman"/>
                            <w:color w:val="auto"/>
                            <w:lang w:val="en-AU" w:bidi="ar-SA"/>
                          </w:rPr>
                          <w:t>en</w:t>
                        </w:r>
                        <w:r>
                          <w:rPr>
                            <w:kern w:val="2"/>
                            <w:sz w:val="15"/>
                            <w:szCs w:val="15"/>
                            <w:rFonts w:ascii="Times New Roman" w:hAnsi="Times New Roman" w:eastAsia="Times New Roman" w:cs="Times New Roman"/>
                            <w:color w:val="auto"/>
                            <w:lang w:bidi="ar-SA" w:val="ru-RU"/>
                          </w:rPr>
                          <w:t>=183 мг/л</w:t>
                        </w:r>
                      </w:p>
                      <w:p>
                        <w:pPr>
                          <w:overflowPunct w:val="false"/>
                          <w:bidi w:val="0"/>
                          <w:rPr/>
                        </w:pPr>
                        <w:r>
                          <w:rPr>
                            <w:kern w:val="2"/>
                            <w:sz w:val="15"/>
                            <w:szCs w:val="15"/>
                            <w:rFonts w:ascii="Times New Roman" w:hAnsi="Times New Roman" w:eastAsia="Times New Roman" w:cs="Times New Roman"/>
                            <w:color w:val="auto"/>
                            <w:lang w:val="en-AU" w:bidi="ar-SA"/>
                          </w:rPr>
                          <w:t>C</w:t>
                        </w:r>
                        <w:r>
                          <w:rPr>
                            <w:kern w:val="2"/>
                            <w:sz w:val="15"/>
                            <w:szCs w:val="15"/>
                            <w:vertAlign w:val="subscript"/>
                            <w:rFonts w:ascii="Times New Roman" w:hAnsi="Times New Roman" w:eastAsia="Times New Roman" w:cs="Times New Roman"/>
                            <w:color w:val="auto"/>
                            <w:lang w:val="en-AU" w:bidi="ar-SA"/>
                          </w:rPr>
                          <w:t>N</w:t>
                        </w:r>
                        <w:r>
                          <w:rPr>
                            <w:kern w:val="2"/>
                            <w:sz w:val="15"/>
                            <w:szCs w:val="15"/>
                            <w:vertAlign w:val="subscript"/>
                            <w:rFonts w:ascii="Times New Roman" w:hAnsi="Times New Roman" w:eastAsia="Times New Roman" w:cs="Times New Roman"/>
                            <w:color w:val="auto"/>
                            <w:lang w:bidi="ar-SA" w:val="ru-RU"/>
                          </w:rPr>
                          <w:t>-</w:t>
                        </w:r>
                        <w:r>
                          <w:rPr>
                            <w:kern w:val="2"/>
                            <w:sz w:val="15"/>
                            <w:szCs w:val="15"/>
                            <w:vertAlign w:val="subscript"/>
                            <w:rFonts w:ascii="Times New Roman" w:hAnsi="Times New Roman" w:eastAsia="Times New Roman" w:cs="Times New Roman"/>
                            <w:color w:val="auto"/>
                            <w:lang w:bidi="ar-SA" w:val="en-AU"/>
                          </w:rPr>
                          <w:t>N</w:t>
                        </w:r>
                        <w:r>
                          <w:rPr>
                            <w:kern w:val="2"/>
                            <w:sz w:val="15"/>
                            <w:szCs w:val="15"/>
                            <w:vertAlign w:val="subscript"/>
                            <w:rFonts w:ascii="Times New Roman" w:hAnsi="Times New Roman" w:eastAsia="Times New Roman" w:cs="Times New Roman"/>
                            <w:color w:val="auto"/>
                            <w:lang w:bidi="ar-SA" w:val="ru-RU"/>
                          </w:rPr>
                          <w:t>орг</w:t>
                        </w:r>
                        <w:r>
                          <w:rPr>
                            <w:kern w:val="2"/>
                            <w:sz w:val="15"/>
                            <w:szCs w:val="15"/>
                            <w:rFonts w:ascii="Times New Roman" w:hAnsi="Times New Roman" w:eastAsia="Times New Roman" w:cs="Times New Roman"/>
                            <w:color w:val="auto"/>
                            <w:lang w:bidi="ar-SA" w:val="ru-RU"/>
                          </w:rPr>
                          <w:t>=2 мг/л</w:t>
                        </w:r>
                      </w:p>
                      <w:p>
                        <w:pPr>
                          <w:overflowPunct w:val="false"/>
                          <w:bidi w:val="0"/>
                          <w:rPr/>
                        </w:pPr>
                        <w:r>
                          <w:rPr>
                            <w:kern w:val="2"/>
                            <w:sz w:val="15"/>
                            <w:szCs w:val="15"/>
                            <w:rFonts w:ascii="Times New Roman" w:hAnsi="Times New Roman" w:eastAsia="Times New Roman" w:cs="Times New Roman"/>
                            <w:color w:val="auto"/>
                            <w:lang w:val="en-AU" w:bidi="ar-SA"/>
                          </w:rPr>
                          <w:t>C</w:t>
                        </w:r>
                        <w:r>
                          <w:rPr>
                            <w:kern w:val="2"/>
                            <w:sz w:val="15"/>
                            <w:szCs w:val="15"/>
                            <w:vertAlign w:val="subscript"/>
                            <w:rFonts w:ascii="Times New Roman" w:hAnsi="Times New Roman" w:eastAsia="Times New Roman" w:cs="Times New Roman"/>
                            <w:color w:val="auto"/>
                            <w:lang w:val="en-AU" w:bidi="ar-SA"/>
                          </w:rPr>
                          <w:t>N</w:t>
                        </w:r>
                        <w:r>
                          <w:rPr>
                            <w:kern w:val="2"/>
                            <w:sz w:val="15"/>
                            <w:szCs w:val="15"/>
                            <w:vertAlign w:val="subscript"/>
                            <w:rFonts w:ascii="Times New Roman" w:hAnsi="Times New Roman" w:eastAsia="Times New Roman" w:cs="Times New Roman"/>
                            <w:color w:val="auto"/>
                            <w:lang w:bidi="ar-SA" w:val="ru-RU"/>
                          </w:rPr>
                          <w:t>-</w:t>
                        </w:r>
                        <w:r>
                          <w:rPr>
                            <w:kern w:val="2"/>
                            <w:sz w:val="15"/>
                            <w:szCs w:val="15"/>
                            <w:vertAlign w:val="subscript"/>
                            <w:rFonts w:ascii="Times New Roman" w:hAnsi="Times New Roman" w:eastAsia="Times New Roman" w:cs="Times New Roman"/>
                            <w:color w:val="auto"/>
                            <w:lang w:bidi="ar-SA" w:val="en-AU"/>
                          </w:rPr>
                          <w:t>NH</w:t>
                        </w:r>
                        <w:r>
                          <w:rPr>
                            <w:kern w:val="2"/>
                            <w:sz w:val="15"/>
                            <w:szCs w:val="15"/>
                            <w:vertAlign w:val="subscript"/>
                            <w:rFonts w:ascii="Times New Roman" w:hAnsi="Times New Roman" w:eastAsia="Times New Roman" w:cs="Times New Roman"/>
                            <w:color w:val="auto"/>
                            <w:lang w:bidi="ar-SA" w:val="ru-RU"/>
                          </w:rPr>
                          <w:t>4</w:t>
                        </w:r>
                        <w:r>
                          <w:rPr>
                            <w:kern w:val="2"/>
                            <w:sz w:val="15"/>
                            <w:szCs w:val="15"/>
                            <w:rFonts w:ascii="Times New Roman" w:hAnsi="Times New Roman" w:eastAsia="Times New Roman" w:cs="Times New Roman"/>
                            <w:color w:val="auto"/>
                            <w:lang w:bidi="ar-SA" w:val="ru-RU"/>
                          </w:rPr>
                          <w:t>=34 мг/л</w:t>
                        </w:r>
                      </w:p>
                      <w:p>
                        <w:pPr>
                          <w:overflowPunct w:val="false"/>
                          <w:bidi w:val="0"/>
                          <w:rPr/>
                        </w:pPr>
                        <w:r>
                          <w:rPr>
                            <w:kern w:val="2"/>
                            <w:sz w:val="15"/>
                            <w:szCs w:val="15"/>
                            <w:rFonts w:ascii="Times New Roman" w:hAnsi="Times New Roman" w:eastAsia="Times New Roman" w:cs="Times New Roman"/>
                            <w:color w:val="auto"/>
                            <w:lang w:val="en-AU" w:bidi="ar-SA"/>
                          </w:rPr>
                          <w:t>рH</w:t>
                        </w:r>
                        <w:r>
                          <w:rPr>
                            <w:kern w:val="2"/>
                            <w:sz w:val="15"/>
                            <w:szCs w:val="15"/>
                            <w:rFonts w:ascii="Times New Roman" w:hAnsi="Times New Roman" w:eastAsia="Times New Roman" w:cs="Times New Roman"/>
                            <w:color w:val="auto"/>
                            <w:lang w:bidi="ar-SA" w:val="ru-RU"/>
                          </w:rPr>
                          <w:t>=8</w:t>
                        </w:r>
                      </w:p>
                    </w:txbxContent>
                  </v:textbox>
                  <w10:wrap type="square"/>
                  <v:fill o:detectmouseclick="t" type="solid" color2="black"/>
                  <v:stroke color="black" weight="9360" joinstyle="miter" endcap="square"/>
                </v:shape>
                <v:line id="shape_0" from="3313,3959" to="3313,5042" stroked="t" style="position:absolute;flip:y">
                  <v:stroke color="black" weight="28440" joinstyle="miter" endcap="square"/>
                  <v:fill o:detectmouseclick="t" on="false"/>
                </v:line>
                <v:line id="shape_0" from="3300,3972" to="3579,3972" stroked="t" style="position:absolute">
                  <v:stroke color="black" weight="28440" endarrow="block" endarrowwidth="medium" endarrowlength="medium" joinstyle="miter" endcap="square"/>
                  <v:fill o:detectmouseclick="t" on="false"/>
                </v:line>
                <v:shape id="shape_0" fillcolor="white" stroked="t" style="position:absolute;left:5429;top:5244;width:1662;height:1414;flip:y" type="shapetype_180">
                  <v:textbox>
                    <w:txbxContent>
                      <w:p>
                        <w:pPr>
                          <w:overflowPunct w:val="false"/>
                          <w:bidi w:val="0"/>
                          <w:rPr/>
                        </w:pPr>
                        <w:r>
                          <w:rPr>
                            <w:kern w:val="2"/>
                            <w:sz w:val="15"/>
                            <w:szCs w:val="15"/>
                            <w:rFonts w:ascii="Times New Roman" w:hAnsi="Times New Roman" w:eastAsia="Times New Roman" w:cs="Times New Roman"/>
                            <w:color w:val="auto"/>
                            <w:lang w:val="en-AU" w:bidi="ar-SA"/>
                          </w:rPr>
                          <w:t>R</w:t>
                        </w:r>
                        <w:r>
                          <w:rPr>
                            <w:kern w:val="2"/>
                            <w:sz w:val="15"/>
                            <w:szCs w:val="15"/>
                            <w:vertAlign w:val="subscript"/>
                            <w:rFonts w:ascii="Times New Roman" w:hAnsi="Times New Roman" w:eastAsia="Times New Roman" w:cs="Times New Roman"/>
                            <w:color w:val="auto"/>
                            <w:lang w:val="en-AU" w:bidi="ar-SA"/>
                          </w:rPr>
                          <w:t>i</w:t>
                        </w:r>
                        <w:r>
                          <w:rPr>
                            <w:kern w:val="2"/>
                            <w:sz w:val="15"/>
                            <w:szCs w:val="15"/>
                            <w:rFonts w:ascii="Times New Roman" w:hAnsi="Times New Roman" w:eastAsia="Times New Roman" w:cs="Times New Roman"/>
                            <w:color w:val="auto"/>
                            <w:lang w:bidi="ar-SA" w:val="ru-RU"/>
                          </w:rPr>
                          <w:t>=1,84</w:t>
                        </w:r>
                      </w:p>
                      <w:p>
                        <w:pPr>
                          <w:overflowPunct w:val="false"/>
                          <w:bidi w:val="0"/>
                          <w:rPr/>
                        </w:pPr>
                        <w:r>
                          <w:rPr>
                            <w:kern w:val="2"/>
                            <w:sz w:val="15"/>
                            <w:szCs w:val="15"/>
                            <w:rFonts w:ascii="Times New Roman" w:hAnsi="Times New Roman" w:eastAsia="Times New Roman" w:cs="Times New Roman"/>
                            <w:color w:val="auto"/>
                            <w:lang w:val="en-AU" w:bidi="ar-SA"/>
                          </w:rPr>
                          <w:t>Q</w:t>
                        </w:r>
                        <w:r>
                          <w:rPr>
                            <w:kern w:val="2"/>
                            <w:sz w:val="15"/>
                            <w:szCs w:val="15"/>
                            <w:vertAlign w:val="subscript"/>
                            <w:rFonts w:ascii="Times New Roman" w:hAnsi="Times New Roman" w:eastAsia="Times New Roman" w:cs="Times New Roman"/>
                            <w:color w:val="auto"/>
                            <w:lang w:bidi="ar-SA" w:val="ru-RU"/>
                          </w:rPr>
                          <w:t>цаи</w:t>
                        </w:r>
                        <w:r>
                          <w:rPr>
                            <w:kern w:val="2"/>
                            <w:sz w:val="15"/>
                            <w:szCs w:val="15"/>
                            <w:rFonts w:ascii="Times New Roman" w:hAnsi="Times New Roman" w:eastAsia="Times New Roman" w:cs="Times New Roman"/>
                            <w:color w:val="auto"/>
                            <w:lang w:bidi="ar-SA" w:val="ru-RU"/>
                          </w:rPr>
                          <w:t>=92000 м</w:t>
                        </w:r>
                        <w:r>
                          <w:rPr>
                            <w:kern w:val="2"/>
                            <w:sz w:val="15"/>
                            <w:szCs w:val="15"/>
                            <w:vertAlign w:val="superscript"/>
                            <w:rFonts w:ascii="Times New Roman" w:hAnsi="Times New Roman" w:eastAsia="Times New Roman" w:cs="Times New Roman"/>
                            <w:color w:val="auto"/>
                            <w:lang w:bidi="ar-SA" w:val="ru-RU"/>
                          </w:rPr>
                          <w:t>3</w:t>
                        </w:r>
                        <w:r>
                          <w:rPr>
                            <w:kern w:val="2"/>
                            <w:sz w:val="15"/>
                            <w:szCs w:val="15"/>
                            <w:rFonts w:ascii="Times New Roman" w:hAnsi="Times New Roman" w:eastAsia="Times New Roman" w:cs="Times New Roman"/>
                            <w:color w:val="auto"/>
                            <w:lang w:bidi="ar-SA" w:val="ru-RU"/>
                          </w:rPr>
                          <w:t>/сут</w:t>
                        </w:r>
                      </w:p>
                      <w:p>
                        <w:pPr>
                          <w:overflowPunct w:val="false"/>
                          <w:bidi w:val="0"/>
                          <w:rPr/>
                        </w:pPr>
                        <w:r>
                          <w:rPr>
                            <w:kern w:val="2"/>
                            <w:sz w:val="15"/>
                            <w:szCs w:val="15"/>
                            <w:rFonts w:ascii="Times New Roman" w:hAnsi="Times New Roman" w:eastAsia="Times New Roman" w:cs="Times New Roman"/>
                            <w:color w:val="auto"/>
                            <w:lang w:val="ru-RU" w:bidi="ar-SA"/>
                          </w:rPr>
                          <w:t>а</w:t>
                        </w:r>
                        <w:r>
                          <w:rPr>
                            <w:kern w:val="2"/>
                            <w:sz w:val="15"/>
                            <w:szCs w:val="15"/>
                            <w:vertAlign w:val="subscript"/>
                            <w:rFonts w:ascii="Times New Roman" w:hAnsi="Times New Roman" w:eastAsia="Times New Roman" w:cs="Times New Roman"/>
                            <w:color w:val="auto"/>
                            <w:lang w:val="ru-RU" w:bidi="ar-SA"/>
                          </w:rPr>
                          <w:t>ил.к</w:t>
                        </w:r>
                        <w:r>
                          <w:rPr>
                            <w:kern w:val="2"/>
                            <w:sz w:val="15"/>
                            <w:szCs w:val="15"/>
                            <w:rFonts w:ascii="Times New Roman" w:hAnsi="Times New Roman" w:eastAsia="Times New Roman" w:cs="Times New Roman"/>
                            <w:color w:val="auto"/>
                            <w:lang w:val="ru-RU" w:bidi="ar-SA"/>
                          </w:rPr>
                          <w:t>=3,1г/л</w:t>
                        </w:r>
                      </w:p>
                      <w:p>
                        <w:pPr>
                          <w:overflowPunct w:val="false"/>
                          <w:bidi w:val="0"/>
                          <w:rPr/>
                        </w:pPr>
                        <w:r>
                          <w:rPr>
                            <w:kern w:val="2"/>
                            <w:sz w:val="15"/>
                            <w:szCs w:val="15"/>
                            <w:rFonts w:ascii="Times New Roman" w:hAnsi="Times New Roman" w:eastAsia="Times New Roman" w:cs="Times New Roman"/>
                            <w:color w:val="auto"/>
                            <w:lang w:val="en-AU" w:bidi="ar-SA"/>
                          </w:rPr>
                          <w:t>P</w:t>
                        </w:r>
                        <w:r>
                          <w:rPr>
                            <w:kern w:val="2"/>
                            <w:sz w:val="15"/>
                            <w:szCs w:val="15"/>
                            <w:vertAlign w:val="subscript"/>
                            <w:rFonts w:ascii="Times New Roman" w:hAnsi="Times New Roman" w:eastAsia="Times New Roman" w:cs="Times New Roman"/>
                            <w:color w:val="auto"/>
                            <w:lang w:val="en-AU" w:bidi="ar-SA"/>
                          </w:rPr>
                          <w:t>i</w:t>
                        </w:r>
                        <w:r>
                          <w:rPr>
                            <w:kern w:val="2"/>
                            <w:sz w:val="15"/>
                            <w:szCs w:val="15"/>
                            <w:rFonts w:ascii="Times New Roman" w:hAnsi="Times New Roman" w:eastAsia="Times New Roman" w:cs="Times New Roman"/>
                            <w:color w:val="auto"/>
                            <w:lang w:bidi="ar-SA" w:val="ru-RU"/>
                          </w:rPr>
                          <w:t>=99,69 %</w:t>
                        </w:r>
                      </w:p>
                      <w:p>
                        <w:pPr>
                          <w:overflowPunct w:val="false"/>
                          <w:bidi w:val="0"/>
                          <w:rPr/>
                        </w:pPr>
                        <w:r>
                          <w:rPr>
                            <w:kern w:val="2"/>
                            <w:sz w:val="15"/>
                            <w:szCs w:val="15"/>
                            <w:rFonts w:ascii="Times New Roman" w:hAnsi="Times New Roman" w:eastAsia="Times New Roman" w:cs="Times New Roman"/>
                            <w:color w:val="auto"/>
                            <w:lang w:val="en-AU" w:bidi="ar-SA"/>
                          </w:rPr>
                          <w:t>C</w:t>
                        </w:r>
                        <w:r>
                          <w:rPr>
                            <w:kern w:val="2"/>
                            <w:sz w:val="15"/>
                            <w:szCs w:val="15"/>
                            <w:vertAlign w:val="subscript"/>
                            <w:rFonts w:ascii="Times New Roman" w:hAnsi="Times New Roman" w:eastAsia="Times New Roman" w:cs="Times New Roman"/>
                            <w:color w:val="auto"/>
                            <w:lang w:val="en-AU" w:bidi="ar-SA"/>
                          </w:rPr>
                          <w:t>N</w:t>
                        </w:r>
                        <w:r>
                          <w:rPr>
                            <w:kern w:val="2"/>
                            <w:sz w:val="15"/>
                            <w:szCs w:val="15"/>
                            <w:vertAlign w:val="subscript"/>
                            <w:rFonts w:ascii="Times New Roman" w:hAnsi="Times New Roman" w:eastAsia="Times New Roman" w:cs="Times New Roman"/>
                            <w:color w:val="auto"/>
                            <w:lang w:bidi="ar-SA" w:val="ru-RU"/>
                          </w:rPr>
                          <w:t>-</w:t>
                        </w:r>
                        <w:r>
                          <w:rPr>
                            <w:kern w:val="2"/>
                            <w:sz w:val="15"/>
                            <w:szCs w:val="15"/>
                            <w:vertAlign w:val="subscript"/>
                            <w:rFonts w:ascii="Times New Roman" w:hAnsi="Times New Roman" w:eastAsia="Times New Roman" w:cs="Times New Roman"/>
                            <w:color w:val="auto"/>
                            <w:lang w:bidi="ar-SA" w:val="en-AU"/>
                          </w:rPr>
                          <w:t>N</w:t>
                        </w:r>
                        <w:r>
                          <w:rPr>
                            <w:kern w:val="2"/>
                            <w:sz w:val="15"/>
                            <w:szCs w:val="15"/>
                            <w:vertAlign w:val="subscript"/>
                            <w:rFonts w:ascii="Times New Roman" w:hAnsi="Times New Roman" w:eastAsia="Times New Roman" w:cs="Times New Roman"/>
                            <w:color w:val="auto"/>
                            <w:lang w:bidi="ar-SA" w:val="ru-RU"/>
                          </w:rPr>
                          <w:t>орг</w:t>
                        </w:r>
                        <w:r>
                          <w:rPr>
                            <w:kern w:val="2"/>
                            <w:sz w:val="15"/>
                            <w:szCs w:val="15"/>
                            <w:rFonts w:ascii="Times New Roman" w:hAnsi="Times New Roman" w:eastAsia="Times New Roman" w:cs="Times New Roman"/>
                            <w:color w:val="auto"/>
                            <w:lang w:bidi="ar-SA" w:val="ru-RU"/>
                          </w:rPr>
                          <w:t>=0 мг/л</w:t>
                        </w:r>
                      </w:p>
                      <w:p>
                        <w:pPr>
                          <w:overflowPunct w:val="false"/>
                          <w:bidi w:val="0"/>
                          <w:rPr/>
                        </w:pPr>
                        <w:r>
                          <w:rPr>
                            <w:kern w:val="2"/>
                            <w:sz w:val="15"/>
                            <w:szCs w:val="15"/>
                            <w:rFonts w:ascii="Times New Roman" w:hAnsi="Times New Roman" w:eastAsia="Times New Roman" w:cs="Times New Roman"/>
                            <w:color w:val="auto"/>
                            <w:lang w:val="en-AU" w:bidi="ar-SA"/>
                          </w:rPr>
                          <w:t>C</w:t>
                        </w:r>
                        <w:r>
                          <w:rPr>
                            <w:kern w:val="2"/>
                            <w:sz w:val="15"/>
                            <w:szCs w:val="15"/>
                            <w:vertAlign w:val="subscript"/>
                            <w:rFonts w:ascii="Times New Roman" w:hAnsi="Times New Roman" w:eastAsia="Times New Roman" w:cs="Times New Roman"/>
                            <w:color w:val="auto"/>
                            <w:lang w:val="en-AU" w:bidi="ar-SA"/>
                          </w:rPr>
                          <w:t>N</w:t>
                        </w:r>
                        <w:r>
                          <w:rPr>
                            <w:kern w:val="2"/>
                            <w:sz w:val="15"/>
                            <w:szCs w:val="15"/>
                            <w:vertAlign w:val="subscript"/>
                            <w:rFonts w:ascii="Times New Roman" w:hAnsi="Times New Roman" w:eastAsia="Times New Roman" w:cs="Times New Roman"/>
                            <w:color w:val="auto"/>
                            <w:lang w:bidi="ar-SA" w:val="ru-RU"/>
                          </w:rPr>
                          <w:t>-</w:t>
                        </w:r>
                        <w:r>
                          <w:rPr>
                            <w:kern w:val="2"/>
                            <w:sz w:val="15"/>
                            <w:szCs w:val="15"/>
                            <w:vertAlign w:val="subscript"/>
                            <w:rFonts w:ascii="Times New Roman" w:hAnsi="Times New Roman" w:eastAsia="Times New Roman" w:cs="Times New Roman"/>
                            <w:color w:val="auto"/>
                            <w:lang w:bidi="ar-SA" w:val="en-AU"/>
                          </w:rPr>
                          <w:t>NH</w:t>
                        </w:r>
                        <w:r>
                          <w:rPr>
                            <w:kern w:val="2"/>
                            <w:sz w:val="15"/>
                            <w:szCs w:val="15"/>
                            <w:vertAlign w:val="subscript"/>
                            <w:rFonts w:ascii="Times New Roman" w:hAnsi="Times New Roman" w:eastAsia="Times New Roman" w:cs="Times New Roman"/>
                            <w:color w:val="auto"/>
                            <w:lang w:bidi="ar-SA" w:val="ru-RU"/>
                          </w:rPr>
                          <w:t>4</w:t>
                        </w:r>
                        <w:r>
                          <w:rPr>
                            <w:kern w:val="2"/>
                            <w:sz w:val="15"/>
                            <w:szCs w:val="15"/>
                            <w:rFonts w:ascii="Times New Roman" w:hAnsi="Times New Roman" w:eastAsia="Times New Roman" w:cs="Times New Roman"/>
                            <w:color w:val="auto"/>
                            <w:lang w:bidi="ar-SA" w:val="ru-RU"/>
                          </w:rPr>
                          <w:t>=0,4 мг/л</w:t>
                        </w:r>
                      </w:p>
                      <w:p>
                        <w:pPr>
                          <w:overflowPunct w:val="false"/>
                          <w:bidi w:val="0"/>
                          <w:rPr/>
                        </w:pPr>
                        <w:r>
                          <w:rPr>
                            <w:kern w:val="2"/>
                            <w:sz w:val="15"/>
                            <w:szCs w:val="15"/>
                            <w:rFonts w:ascii="Times New Roman" w:hAnsi="Times New Roman" w:eastAsia="Times New Roman" w:cs="Times New Roman"/>
                            <w:color w:val="auto"/>
                            <w:lang w:val="en-AU" w:bidi="ar-SA"/>
                          </w:rPr>
                          <w:t>C</w:t>
                        </w:r>
                        <w:r>
                          <w:rPr>
                            <w:kern w:val="2"/>
                            <w:sz w:val="15"/>
                            <w:szCs w:val="15"/>
                            <w:vertAlign w:val="subscript"/>
                            <w:rFonts w:ascii="Times New Roman" w:hAnsi="Times New Roman" w:eastAsia="Times New Roman" w:cs="Times New Roman"/>
                            <w:color w:val="auto"/>
                            <w:lang w:val="en-AU" w:bidi="ar-SA"/>
                          </w:rPr>
                          <w:t>N</w:t>
                        </w:r>
                        <w:r>
                          <w:rPr>
                            <w:kern w:val="2"/>
                            <w:sz w:val="15"/>
                            <w:szCs w:val="15"/>
                            <w:vertAlign w:val="subscript"/>
                            <w:rFonts w:ascii="Times New Roman" w:hAnsi="Times New Roman" w:eastAsia="Times New Roman" w:cs="Times New Roman"/>
                            <w:color w:val="auto"/>
                            <w:lang w:bidi="ar-SA" w:val="ru-RU"/>
                          </w:rPr>
                          <w:t>-</w:t>
                        </w:r>
                        <w:r>
                          <w:rPr>
                            <w:kern w:val="2"/>
                            <w:sz w:val="15"/>
                            <w:szCs w:val="15"/>
                            <w:vertAlign w:val="subscript"/>
                            <w:rFonts w:ascii="Times New Roman" w:hAnsi="Times New Roman" w:eastAsia="Times New Roman" w:cs="Times New Roman"/>
                            <w:color w:val="auto"/>
                            <w:lang w:bidi="ar-SA" w:val="en-AU"/>
                          </w:rPr>
                          <w:t>N</w:t>
                        </w:r>
                        <w:r>
                          <w:rPr>
                            <w:kern w:val="2"/>
                            <w:sz w:val="15"/>
                            <w:szCs w:val="15"/>
                            <w:vertAlign w:val="subscript"/>
                            <w:rFonts w:ascii="Times New Roman" w:hAnsi="Times New Roman" w:eastAsia="Times New Roman" w:cs="Times New Roman"/>
                            <w:color w:val="auto"/>
                            <w:lang w:bidi="ar-SA" w:val="ru-RU"/>
                          </w:rPr>
                          <w:t>О3</w:t>
                        </w:r>
                        <w:r>
                          <w:rPr>
                            <w:kern w:val="2"/>
                            <w:sz w:val="15"/>
                            <w:szCs w:val="15"/>
                            <w:rFonts w:ascii="Times New Roman" w:hAnsi="Times New Roman" w:eastAsia="Times New Roman" w:cs="Times New Roman"/>
                            <w:color w:val="auto"/>
                            <w:lang w:bidi="ar-SA" w:val="ru-RU"/>
                          </w:rPr>
                          <w:t>=9 мг/л</w:t>
                        </w:r>
                      </w:p>
                      <w:p>
                        <w:pPr>
                          <w:overflowPunct w:val="false"/>
                          <w:bidi w:val="0"/>
                          <w:rPr/>
                        </w:pPr>
                        <w:r>
                          <w:rPr>
                            <w:kern w:val="2"/>
                            <w:rFonts w:ascii="Liberation Serif" w:hAnsi="Liberation Serif" w:eastAsia="SimSun" w:cs="Arial Unicode MS"/>
                            <w:lang w:bidi="hi-IN"/>
                          </w:rPr>
                        </w:r>
                      </w:p>
                    </w:txbxContent>
                  </v:textbox>
                  <w10:wrap type="square"/>
                  <v:fill o:detectmouseclick="t" type="solid" color2="black"/>
                  <v:stroke color="black" weight="9360" joinstyle="miter" endcap="square"/>
                </v:shape>
                <v:shape id="shape_0" fillcolor="white" stroked="t" style="position:absolute;left:7590;top:5257;width:1604;height:1480" type="shapetype_180">
                  <v:textbox>
                    <w:txbxContent>
                      <w:p>
                        <w:pPr>
                          <w:overflowPunct w:val="false"/>
                          <w:bidi w:val="0"/>
                          <w:rPr/>
                        </w:pPr>
                        <w:r>
                          <w:rPr>
                            <w:kern w:val="2"/>
                            <w:sz w:val="15"/>
                            <w:szCs w:val="15"/>
                            <w:rFonts w:ascii="Times New Roman" w:hAnsi="Times New Roman" w:eastAsia="Times New Roman" w:cs="Times New Roman"/>
                            <w:color w:val="auto"/>
                            <w:lang w:val="en-AU" w:bidi="ar-SA"/>
                          </w:rPr>
                          <w:t>Q</w:t>
                        </w:r>
                        <w:r>
                          <w:rPr>
                            <w:kern w:val="2"/>
                            <w:sz w:val="15"/>
                            <w:szCs w:val="15"/>
                            <w:vertAlign w:val="subscript"/>
                            <w:rFonts w:ascii="Times New Roman" w:hAnsi="Times New Roman" w:eastAsia="Times New Roman" w:cs="Times New Roman"/>
                            <w:color w:val="auto"/>
                            <w:lang w:bidi="ar-SA" w:val="ru-RU"/>
                          </w:rPr>
                          <w:t>сут</w:t>
                        </w:r>
                        <w:r>
                          <w:rPr>
                            <w:kern w:val="2"/>
                            <w:sz w:val="15"/>
                            <w:szCs w:val="15"/>
                            <w:rFonts w:ascii="Times New Roman" w:hAnsi="Times New Roman" w:eastAsia="Times New Roman" w:cs="Times New Roman"/>
                            <w:color w:val="auto"/>
                            <w:lang w:bidi="ar-SA" w:val="ru-RU"/>
                          </w:rPr>
                          <w:t>=50000 м</w:t>
                        </w:r>
                        <w:r>
                          <w:rPr>
                            <w:kern w:val="2"/>
                            <w:sz w:val="15"/>
                            <w:szCs w:val="15"/>
                            <w:vertAlign w:val="superscript"/>
                            <w:rFonts w:ascii="Times New Roman" w:hAnsi="Times New Roman" w:eastAsia="Times New Roman" w:cs="Times New Roman"/>
                            <w:color w:val="auto"/>
                            <w:lang w:bidi="ar-SA" w:val="ru-RU"/>
                          </w:rPr>
                          <w:t>3</w:t>
                        </w:r>
                      </w:p>
                      <w:p>
                        <w:pPr>
                          <w:overflowPunct w:val="false"/>
                          <w:bidi w:val="0"/>
                          <w:rPr/>
                        </w:pPr>
                        <w:r>
                          <w:rPr>
                            <w:kern w:val="2"/>
                            <w:sz w:val="15"/>
                            <w:szCs w:val="15"/>
                            <w:rFonts w:ascii="Times New Roman" w:hAnsi="Times New Roman" w:eastAsia="Times New Roman" w:cs="Times New Roman"/>
                            <w:color w:val="auto"/>
                            <w:lang w:val="en-AU" w:bidi="ar-SA"/>
                          </w:rPr>
                          <w:t>q</w:t>
                        </w:r>
                        <w:r>
                          <w:rPr>
                            <w:kern w:val="2"/>
                            <w:sz w:val="15"/>
                            <w:szCs w:val="15"/>
                            <w:vertAlign w:val="subscript"/>
                            <w:rFonts w:ascii="Times New Roman" w:hAnsi="Times New Roman" w:eastAsia="Times New Roman" w:cs="Times New Roman"/>
                            <w:color w:val="auto"/>
                            <w:lang w:val="en-AU" w:bidi="ar-SA"/>
                          </w:rPr>
                          <w:t>m</w:t>
                        </w:r>
                        <w:r>
                          <w:rPr>
                            <w:kern w:val="2"/>
                            <w:sz w:val="15"/>
                            <w:szCs w:val="15"/>
                            <w:rFonts w:ascii="Times New Roman" w:hAnsi="Times New Roman" w:eastAsia="Times New Roman" w:cs="Times New Roman"/>
                            <w:color w:val="auto"/>
                            <w:lang w:bidi="ar-SA" w:val="ru-RU"/>
                          </w:rPr>
                          <w:t>=3150 м</w:t>
                        </w:r>
                        <w:r>
                          <w:rPr>
                            <w:kern w:val="2"/>
                            <w:sz w:val="15"/>
                            <w:szCs w:val="15"/>
                            <w:vertAlign w:val="superscript"/>
                            <w:rFonts w:ascii="Times New Roman" w:hAnsi="Times New Roman" w:eastAsia="Times New Roman" w:cs="Times New Roman"/>
                            <w:color w:val="auto"/>
                            <w:lang w:bidi="ar-SA" w:val="ru-RU"/>
                          </w:rPr>
                          <w:t>3</w:t>
                        </w:r>
                        <w:r>
                          <w:rPr>
                            <w:kern w:val="2"/>
                            <w:sz w:val="15"/>
                            <w:szCs w:val="15"/>
                            <w:rFonts w:ascii="Times New Roman" w:hAnsi="Times New Roman" w:eastAsia="Times New Roman" w:cs="Times New Roman"/>
                            <w:color w:val="auto"/>
                            <w:lang w:bidi="ar-SA" w:val="ru-RU"/>
                          </w:rPr>
                          <w:t>/ч</w:t>
                        </w:r>
                      </w:p>
                      <w:p>
                        <w:pPr>
                          <w:overflowPunct w:val="false"/>
                          <w:bidi w:val="0"/>
                          <w:rPr/>
                        </w:pPr>
                        <w:r>
                          <w:rPr>
                            <w:kern w:val="2"/>
                            <w:sz w:val="15"/>
                            <w:szCs w:val="15"/>
                            <w:rFonts w:ascii="Times New Roman" w:hAnsi="Times New Roman" w:eastAsia="Times New Roman" w:cs="Times New Roman"/>
                            <w:color w:val="auto"/>
                            <w:lang w:val="en-AU" w:bidi="ar-SA"/>
                          </w:rPr>
                          <w:t>C</w:t>
                        </w:r>
                        <w:r>
                          <w:rPr>
                            <w:kern w:val="2"/>
                            <w:sz w:val="15"/>
                            <w:szCs w:val="15"/>
                            <w:vertAlign w:val="subscript"/>
                            <w:rFonts w:ascii="Times New Roman" w:hAnsi="Times New Roman" w:eastAsia="Times New Roman" w:cs="Times New Roman"/>
                            <w:color w:val="auto"/>
                            <w:lang w:val="en-AU" w:bidi="ar-SA"/>
                          </w:rPr>
                          <w:t>e</w:t>
                        </w:r>
                        <w:r>
                          <w:rPr>
                            <w:kern w:val="2"/>
                            <w:sz w:val="15"/>
                            <w:szCs w:val="15"/>
                            <w:vertAlign w:val="subscript"/>
                            <w:rFonts w:ascii="Times New Roman" w:hAnsi="Times New Roman" w:eastAsia="Times New Roman" w:cs="Times New Roman"/>
                            <w:color w:val="auto"/>
                            <w:lang w:bidi="ar-SA" w:val="ru-RU"/>
                          </w:rPr>
                          <w:t>х</w:t>
                        </w:r>
                        <w:r>
                          <w:rPr>
                            <w:kern w:val="2"/>
                            <w:sz w:val="15"/>
                            <w:szCs w:val="15"/>
                            <w:rFonts w:ascii="Times New Roman" w:hAnsi="Times New Roman" w:eastAsia="Times New Roman" w:cs="Times New Roman"/>
                            <w:color w:val="auto"/>
                            <w:lang w:bidi="ar-SA" w:val="ru-RU"/>
                          </w:rPr>
                          <w:t>=10 мг/л</w:t>
                        </w:r>
                      </w:p>
                      <w:p>
                        <w:pPr>
                          <w:overflowPunct w:val="false"/>
                          <w:bidi w:val="0"/>
                          <w:rPr/>
                        </w:pPr>
                        <w:r>
                          <w:rPr>
                            <w:kern w:val="2"/>
                            <w:sz w:val="15"/>
                            <w:szCs w:val="15"/>
                            <w:rFonts w:ascii="Times New Roman" w:hAnsi="Times New Roman" w:eastAsia="Times New Roman" w:cs="Times New Roman"/>
                            <w:color w:val="auto"/>
                            <w:lang w:val="en-AU" w:bidi="ar-SA"/>
                          </w:rPr>
                          <w:t>L</w:t>
                        </w:r>
                        <w:r>
                          <w:rPr>
                            <w:kern w:val="2"/>
                            <w:sz w:val="15"/>
                            <w:szCs w:val="15"/>
                            <w:vertAlign w:val="subscript"/>
                            <w:rFonts w:ascii="Times New Roman" w:hAnsi="Times New Roman" w:eastAsia="Times New Roman" w:cs="Times New Roman"/>
                            <w:color w:val="auto"/>
                            <w:lang w:val="en-AU" w:bidi="ar-SA"/>
                          </w:rPr>
                          <w:t>e</w:t>
                        </w:r>
                        <w:r>
                          <w:rPr>
                            <w:kern w:val="2"/>
                            <w:sz w:val="15"/>
                            <w:szCs w:val="15"/>
                            <w:vertAlign w:val="subscript"/>
                            <w:rFonts w:ascii="Times New Roman" w:hAnsi="Times New Roman" w:eastAsia="Times New Roman" w:cs="Times New Roman"/>
                            <w:color w:val="auto"/>
                            <w:lang w:bidi="ar-SA" w:val="ru-RU"/>
                          </w:rPr>
                          <w:t>х</w:t>
                        </w:r>
                        <w:r>
                          <w:rPr>
                            <w:kern w:val="2"/>
                            <w:sz w:val="15"/>
                            <w:szCs w:val="15"/>
                            <w:rFonts w:ascii="Times New Roman" w:hAnsi="Times New Roman" w:eastAsia="Times New Roman" w:cs="Times New Roman"/>
                            <w:color w:val="auto"/>
                            <w:lang w:bidi="ar-SA" w:val="ru-RU"/>
                          </w:rPr>
                          <w:t>=15 мг/л</w:t>
                        </w:r>
                      </w:p>
                      <w:p>
                        <w:pPr>
                          <w:overflowPunct w:val="false"/>
                          <w:bidi w:val="0"/>
                          <w:rPr/>
                        </w:pPr>
                        <w:r>
                          <w:rPr>
                            <w:kern w:val="2"/>
                            <w:sz w:val="15"/>
                            <w:szCs w:val="15"/>
                            <w:rFonts w:ascii="Times New Roman" w:hAnsi="Times New Roman" w:eastAsia="Times New Roman" w:cs="Times New Roman"/>
                            <w:color w:val="auto"/>
                            <w:lang w:val="en-AU" w:bidi="ar-SA"/>
                          </w:rPr>
                          <w:t>C</w:t>
                        </w:r>
                        <w:r>
                          <w:rPr>
                            <w:kern w:val="2"/>
                            <w:sz w:val="15"/>
                            <w:szCs w:val="15"/>
                            <w:vertAlign w:val="subscript"/>
                            <w:rFonts w:ascii="Times New Roman" w:hAnsi="Times New Roman" w:eastAsia="Times New Roman" w:cs="Times New Roman"/>
                            <w:color w:val="auto"/>
                            <w:lang w:val="en-AU" w:bidi="ar-SA"/>
                          </w:rPr>
                          <w:t>N</w:t>
                        </w:r>
                        <w:r>
                          <w:rPr>
                            <w:kern w:val="2"/>
                            <w:sz w:val="15"/>
                            <w:szCs w:val="15"/>
                            <w:vertAlign w:val="subscript"/>
                            <w:rFonts w:ascii="Times New Roman" w:hAnsi="Times New Roman" w:eastAsia="Times New Roman" w:cs="Times New Roman"/>
                            <w:color w:val="auto"/>
                            <w:lang w:bidi="ar-SA" w:val="ru-RU"/>
                          </w:rPr>
                          <w:t>-</w:t>
                        </w:r>
                        <w:r>
                          <w:rPr>
                            <w:kern w:val="2"/>
                            <w:sz w:val="15"/>
                            <w:szCs w:val="15"/>
                            <w:vertAlign w:val="subscript"/>
                            <w:rFonts w:ascii="Times New Roman" w:hAnsi="Times New Roman" w:eastAsia="Times New Roman" w:cs="Times New Roman"/>
                            <w:color w:val="auto"/>
                            <w:lang w:bidi="ar-SA" w:val="en-AU"/>
                          </w:rPr>
                          <w:t>N</w:t>
                        </w:r>
                        <w:r>
                          <w:rPr>
                            <w:kern w:val="2"/>
                            <w:sz w:val="15"/>
                            <w:szCs w:val="15"/>
                            <w:vertAlign w:val="subscript"/>
                            <w:rFonts w:ascii="Times New Roman" w:hAnsi="Times New Roman" w:eastAsia="Times New Roman" w:cs="Times New Roman"/>
                            <w:color w:val="auto"/>
                            <w:lang w:bidi="ar-SA" w:val="ru-RU"/>
                          </w:rPr>
                          <w:t>орг</w:t>
                        </w:r>
                        <w:r>
                          <w:rPr>
                            <w:kern w:val="2"/>
                            <w:sz w:val="15"/>
                            <w:szCs w:val="15"/>
                            <w:rFonts w:ascii="Times New Roman" w:hAnsi="Times New Roman" w:eastAsia="Times New Roman" w:cs="Times New Roman"/>
                            <w:color w:val="auto"/>
                            <w:lang w:bidi="ar-SA" w:val="ru-RU"/>
                          </w:rPr>
                          <w:t>=0 мг/л</w:t>
                        </w:r>
                      </w:p>
                      <w:p>
                        <w:pPr>
                          <w:overflowPunct w:val="false"/>
                          <w:bidi w:val="0"/>
                          <w:rPr/>
                        </w:pPr>
                        <w:r>
                          <w:rPr>
                            <w:kern w:val="2"/>
                            <w:sz w:val="15"/>
                            <w:szCs w:val="15"/>
                            <w:rFonts w:ascii="Times New Roman" w:hAnsi="Times New Roman" w:eastAsia="Times New Roman" w:cs="Times New Roman"/>
                            <w:color w:val="auto"/>
                            <w:lang w:val="en-AU" w:bidi="ar-SA"/>
                          </w:rPr>
                          <w:t>C</w:t>
                        </w:r>
                        <w:r>
                          <w:rPr>
                            <w:kern w:val="2"/>
                            <w:sz w:val="15"/>
                            <w:szCs w:val="15"/>
                            <w:vertAlign w:val="subscript"/>
                            <w:rFonts w:ascii="Times New Roman" w:hAnsi="Times New Roman" w:eastAsia="Times New Roman" w:cs="Times New Roman"/>
                            <w:color w:val="auto"/>
                            <w:lang w:val="en-AU" w:bidi="ar-SA"/>
                          </w:rPr>
                          <w:t>N</w:t>
                        </w:r>
                        <w:r>
                          <w:rPr>
                            <w:kern w:val="2"/>
                            <w:sz w:val="15"/>
                            <w:szCs w:val="15"/>
                            <w:vertAlign w:val="subscript"/>
                            <w:rFonts w:ascii="Times New Roman" w:hAnsi="Times New Roman" w:eastAsia="Times New Roman" w:cs="Times New Roman"/>
                            <w:color w:val="auto"/>
                            <w:lang w:bidi="ar-SA" w:val="ru-RU"/>
                          </w:rPr>
                          <w:t>-</w:t>
                        </w:r>
                        <w:r>
                          <w:rPr>
                            <w:kern w:val="2"/>
                            <w:sz w:val="15"/>
                            <w:szCs w:val="15"/>
                            <w:vertAlign w:val="subscript"/>
                            <w:rFonts w:ascii="Times New Roman" w:hAnsi="Times New Roman" w:eastAsia="Times New Roman" w:cs="Times New Roman"/>
                            <w:color w:val="auto"/>
                            <w:lang w:bidi="ar-SA" w:val="en-AU"/>
                          </w:rPr>
                          <w:t>NH</w:t>
                        </w:r>
                        <w:r>
                          <w:rPr>
                            <w:kern w:val="2"/>
                            <w:sz w:val="15"/>
                            <w:szCs w:val="15"/>
                            <w:vertAlign w:val="subscript"/>
                            <w:rFonts w:ascii="Times New Roman" w:hAnsi="Times New Roman" w:eastAsia="Times New Roman" w:cs="Times New Roman"/>
                            <w:color w:val="auto"/>
                            <w:lang w:bidi="ar-SA" w:val="ru-RU"/>
                          </w:rPr>
                          <w:t>4</w:t>
                        </w:r>
                        <w:r>
                          <w:rPr>
                            <w:kern w:val="2"/>
                            <w:sz w:val="15"/>
                            <w:szCs w:val="15"/>
                            <w:rFonts w:ascii="Times New Roman" w:hAnsi="Times New Roman" w:eastAsia="Times New Roman" w:cs="Times New Roman"/>
                            <w:color w:val="auto"/>
                            <w:lang w:bidi="ar-SA" w:val="ru-RU"/>
                          </w:rPr>
                          <w:t>=0,4 мг/л</w:t>
                        </w:r>
                      </w:p>
                      <w:p>
                        <w:pPr>
                          <w:overflowPunct w:val="false"/>
                          <w:bidi w:val="0"/>
                          <w:rPr/>
                        </w:pPr>
                        <w:r>
                          <w:rPr>
                            <w:kern w:val="2"/>
                            <w:sz w:val="15"/>
                            <w:szCs w:val="15"/>
                            <w:rFonts w:ascii="Times New Roman" w:hAnsi="Times New Roman" w:eastAsia="Times New Roman" w:cs="Times New Roman"/>
                            <w:color w:val="auto"/>
                            <w:lang w:val="en-AU" w:bidi="ar-SA"/>
                          </w:rPr>
                          <w:t>C</w:t>
                        </w:r>
                        <w:r>
                          <w:rPr>
                            <w:kern w:val="2"/>
                            <w:sz w:val="15"/>
                            <w:szCs w:val="15"/>
                            <w:vertAlign w:val="subscript"/>
                            <w:rFonts w:ascii="Times New Roman" w:hAnsi="Times New Roman" w:eastAsia="Times New Roman" w:cs="Times New Roman"/>
                            <w:color w:val="auto"/>
                            <w:lang w:val="en-AU" w:bidi="ar-SA"/>
                          </w:rPr>
                          <w:t>N</w:t>
                        </w:r>
                        <w:r>
                          <w:rPr>
                            <w:kern w:val="2"/>
                            <w:sz w:val="15"/>
                            <w:szCs w:val="15"/>
                            <w:vertAlign w:val="subscript"/>
                            <w:rFonts w:ascii="Times New Roman" w:hAnsi="Times New Roman" w:eastAsia="Times New Roman" w:cs="Times New Roman"/>
                            <w:color w:val="auto"/>
                            <w:lang w:bidi="ar-SA" w:val="ru-RU"/>
                          </w:rPr>
                          <w:t>-</w:t>
                        </w:r>
                        <w:r>
                          <w:rPr>
                            <w:kern w:val="2"/>
                            <w:sz w:val="15"/>
                            <w:szCs w:val="15"/>
                            <w:vertAlign w:val="subscript"/>
                            <w:rFonts w:ascii="Times New Roman" w:hAnsi="Times New Roman" w:eastAsia="Times New Roman" w:cs="Times New Roman"/>
                            <w:color w:val="auto"/>
                            <w:lang w:bidi="ar-SA" w:val="en-AU"/>
                          </w:rPr>
                          <w:t>N</w:t>
                        </w:r>
                        <w:r>
                          <w:rPr>
                            <w:kern w:val="2"/>
                            <w:sz w:val="15"/>
                            <w:szCs w:val="15"/>
                            <w:vertAlign w:val="subscript"/>
                            <w:rFonts w:ascii="Times New Roman" w:hAnsi="Times New Roman" w:eastAsia="Times New Roman" w:cs="Times New Roman"/>
                            <w:color w:val="auto"/>
                            <w:lang w:bidi="ar-SA" w:val="ru-RU"/>
                          </w:rPr>
                          <w:t>О3</w:t>
                        </w:r>
                        <w:r>
                          <w:rPr>
                            <w:kern w:val="2"/>
                            <w:sz w:val="15"/>
                            <w:szCs w:val="15"/>
                            <w:rFonts w:ascii="Times New Roman" w:hAnsi="Times New Roman" w:eastAsia="Times New Roman" w:cs="Times New Roman"/>
                            <w:color w:val="auto"/>
                            <w:lang w:bidi="ar-SA" w:val="ru-RU"/>
                          </w:rPr>
                          <w:t>=9мг/л</w:t>
                        </w:r>
                      </w:p>
                      <w:p>
                        <w:pPr>
                          <w:overflowPunct w:val="false"/>
                          <w:bidi w:val="0"/>
                          <w:rPr/>
                        </w:pPr>
                        <w:r>
                          <w:rPr>
                            <w:kern w:val="2"/>
                            <w:rFonts w:ascii="Liberation Serif" w:hAnsi="Liberation Serif" w:eastAsia="SimSun" w:cs="Arial Unicode MS"/>
                            <w:lang w:bidi="hi-IN"/>
                          </w:rPr>
                        </w:r>
                      </w:p>
                    </w:txbxContent>
                  </v:textbox>
                  <w10:wrap type="square"/>
                  <v:fill o:detectmouseclick="t" type="solid" color2="black"/>
                  <v:stroke color="black" weight="9360" joinstyle="miter" endcap="square"/>
                </v:shape>
                <v:shape id="shape_0" fillcolor="white" stroked="t" style="position:absolute;left:2787;top:954;width:1451;height:1343" type="shapetype_180">
                  <v:textbox>
                    <w:txbxContent>
                      <w:p>
                        <w:pPr>
                          <w:overflowPunct w:val="false"/>
                          <w:bidi w:val="0"/>
                          <w:rPr/>
                        </w:pPr>
                        <w:r>
                          <w:rPr>
                            <w:kern w:val="2"/>
                            <w:sz w:val="15"/>
                            <w:szCs w:val="15"/>
                            <w:rFonts w:ascii="Times New Roman" w:hAnsi="Times New Roman" w:eastAsia="Times New Roman" w:cs="Times New Roman"/>
                            <w:color w:val="auto"/>
                            <w:lang w:val="en-AU" w:bidi="ar-SA"/>
                          </w:rPr>
                          <w:t>Q</w:t>
                        </w:r>
                        <w:r>
                          <w:rPr>
                            <w:kern w:val="2"/>
                            <w:sz w:val="15"/>
                            <w:szCs w:val="15"/>
                            <w:vertAlign w:val="subscript"/>
                            <w:rFonts w:ascii="Times New Roman" w:hAnsi="Times New Roman" w:eastAsia="Times New Roman" w:cs="Times New Roman"/>
                            <w:color w:val="auto"/>
                            <w:lang w:bidi="ar-SA" w:val="ru-RU"/>
                          </w:rPr>
                          <w:t>сут</w:t>
                        </w:r>
                        <w:r>
                          <w:rPr>
                            <w:kern w:val="2"/>
                            <w:sz w:val="15"/>
                            <w:szCs w:val="15"/>
                            <w:rFonts w:ascii="Times New Roman" w:hAnsi="Times New Roman" w:eastAsia="Times New Roman" w:cs="Times New Roman"/>
                            <w:color w:val="auto"/>
                            <w:lang w:bidi="ar-SA" w:val="ru-RU"/>
                          </w:rPr>
                          <w:t>=50000 м</w:t>
                        </w:r>
                        <w:r>
                          <w:rPr>
                            <w:kern w:val="2"/>
                            <w:sz w:val="15"/>
                            <w:szCs w:val="15"/>
                            <w:vertAlign w:val="superscript"/>
                            <w:rFonts w:ascii="Times New Roman" w:hAnsi="Times New Roman" w:eastAsia="Times New Roman" w:cs="Times New Roman"/>
                            <w:color w:val="auto"/>
                            <w:lang w:bidi="ar-SA" w:val="ru-RU"/>
                          </w:rPr>
                          <w:t>3</w:t>
                        </w:r>
                      </w:p>
                      <w:p>
                        <w:pPr>
                          <w:overflowPunct w:val="false"/>
                          <w:bidi w:val="0"/>
                          <w:rPr/>
                        </w:pPr>
                        <w:r>
                          <w:rPr>
                            <w:kern w:val="2"/>
                            <w:sz w:val="15"/>
                            <w:szCs w:val="15"/>
                            <w:rFonts w:ascii="Times New Roman" w:hAnsi="Times New Roman" w:eastAsia="Times New Roman" w:cs="Times New Roman"/>
                            <w:color w:val="auto"/>
                            <w:lang w:val="en-AU" w:bidi="ar-SA"/>
                          </w:rPr>
                          <w:t>q</w:t>
                        </w:r>
                        <w:r>
                          <w:rPr>
                            <w:kern w:val="2"/>
                            <w:sz w:val="15"/>
                            <w:szCs w:val="15"/>
                            <w:vertAlign w:val="subscript"/>
                            <w:rFonts w:ascii="Times New Roman" w:hAnsi="Times New Roman" w:eastAsia="Times New Roman" w:cs="Times New Roman"/>
                            <w:color w:val="auto"/>
                            <w:lang w:val="en-AU" w:bidi="ar-SA"/>
                          </w:rPr>
                          <w:t>m</w:t>
                        </w:r>
                        <w:r>
                          <w:rPr>
                            <w:kern w:val="2"/>
                            <w:sz w:val="15"/>
                            <w:szCs w:val="15"/>
                            <w:rFonts w:ascii="Times New Roman" w:hAnsi="Times New Roman" w:eastAsia="Times New Roman" w:cs="Times New Roman"/>
                            <w:color w:val="auto"/>
                            <w:lang w:bidi="ar-SA" w:val="ru-RU"/>
                          </w:rPr>
                          <w:t>=3150 м</w:t>
                        </w:r>
                        <w:r>
                          <w:rPr>
                            <w:kern w:val="2"/>
                            <w:sz w:val="15"/>
                            <w:szCs w:val="15"/>
                            <w:vertAlign w:val="superscript"/>
                            <w:rFonts w:ascii="Times New Roman" w:hAnsi="Times New Roman" w:eastAsia="Times New Roman" w:cs="Times New Roman"/>
                            <w:color w:val="auto"/>
                            <w:lang w:bidi="ar-SA" w:val="ru-RU"/>
                          </w:rPr>
                          <w:t>3</w:t>
                        </w:r>
                        <w:r>
                          <w:rPr>
                            <w:kern w:val="2"/>
                            <w:sz w:val="15"/>
                            <w:szCs w:val="15"/>
                            <w:rFonts w:ascii="Times New Roman" w:hAnsi="Times New Roman" w:eastAsia="Times New Roman" w:cs="Times New Roman"/>
                            <w:color w:val="auto"/>
                            <w:lang w:bidi="ar-SA" w:val="ru-RU"/>
                          </w:rPr>
                          <w:t>/ч</w:t>
                        </w:r>
                      </w:p>
                      <w:p>
                        <w:pPr>
                          <w:overflowPunct w:val="false"/>
                          <w:bidi w:val="0"/>
                          <w:rPr/>
                        </w:pPr>
                        <w:r>
                          <w:rPr>
                            <w:kern w:val="2"/>
                            <w:sz w:val="15"/>
                            <w:szCs w:val="15"/>
                            <w:rFonts w:ascii="Times New Roman" w:hAnsi="Times New Roman" w:eastAsia="Times New Roman" w:cs="Times New Roman"/>
                            <w:color w:val="auto"/>
                            <w:lang w:val="en-AU" w:bidi="ar-SA"/>
                          </w:rPr>
                          <w:t>Q</w:t>
                        </w:r>
                        <w:r>
                          <w:rPr>
                            <w:kern w:val="2"/>
                            <w:sz w:val="15"/>
                            <w:szCs w:val="15"/>
                            <w:vertAlign w:val="subscript"/>
                            <w:rFonts w:ascii="Times New Roman" w:hAnsi="Times New Roman" w:eastAsia="Times New Roman" w:cs="Times New Roman"/>
                            <w:color w:val="auto"/>
                            <w:lang w:bidi="ar-SA" w:val="ru-RU"/>
                          </w:rPr>
                          <w:t>цаи</w:t>
                        </w:r>
                        <w:r>
                          <w:rPr>
                            <w:kern w:val="2"/>
                            <w:sz w:val="15"/>
                            <w:szCs w:val="15"/>
                            <w:rFonts w:ascii="Times New Roman" w:hAnsi="Times New Roman" w:eastAsia="Times New Roman" w:cs="Times New Roman"/>
                            <w:color w:val="auto"/>
                            <w:lang w:bidi="ar-SA" w:val="ru-RU"/>
                          </w:rPr>
                          <w:t>=92000м</w:t>
                        </w:r>
                        <w:r>
                          <w:rPr>
                            <w:kern w:val="2"/>
                            <w:sz w:val="15"/>
                            <w:szCs w:val="15"/>
                            <w:vertAlign w:val="superscript"/>
                            <w:rFonts w:ascii="Times New Roman" w:hAnsi="Times New Roman" w:eastAsia="Times New Roman" w:cs="Times New Roman"/>
                            <w:color w:val="auto"/>
                            <w:lang w:bidi="ar-SA" w:val="ru-RU"/>
                          </w:rPr>
                          <w:t>3</w:t>
                        </w:r>
                        <w:r>
                          <w:rPr>
                            <w:kern w:val="2"/>
                            <w:sz w:val="15"/>
                            <w:szCs w:val="15"/>
                            <w:rFonts w:ascii="Times New Roman" w:hAnsi="Times New Roman" w:eastAsia="Times New Roman" w:cs="Times New Roman"/>
                            <w:color w:val="auto"/>
                            <w:lang w:bidi="ar-SA" w:val="ru-RU"/>
                          </w:rPr>
                          <w:t>/сут</w:t>
                        </w:r>
                      </w:p>
                      <w:p>
                        <w:pPr>
                          <w:overflowPunct w:val="false"/>
                          <w:bidi w:val="0"/>
                          <w:rPr/>
                        </w:pPr>
                        <w:r>
                          <w:rPr>
                            <w:kern w:val="2"/>
                            <w:sz w:val="15"/>
                            <w:szCs w:val="15"/>
                            <w:rFonts w:ascii="Times New Roman" w:hAnsi="Times New Roman" w:eastAsia="Times New Roman" w:cs="Times New Roman"/>
                            <w:color w:val="auto"/>
                            <w:lang w:val="ru-RU" w:bidi="ar-SA"/>
                          </w:rPr>
                          <w:t>а</w:t>
                        </w:r>
                        <w:r>
                          <w:rPr>
                            <w:kern w:val="2"/>
                            <w:sz w:val="15"/>
                            <w:szCs w:val="15"/>
                            <w:vertAlign w:val="subscript"/>
                            <w:rFonts w:ascii="Times New Roman" w:hAnsi="Times New Roman" w:eastAsia="Times New Roman" w:cs="Times New Roman"/>
                            <w:color w:val="auto"/>
                            <w:lang w:bidi="ar-SA" w:val="en-AU"/>
                          </w:rPr>
                          <w:t>i</w:t>
                        </w:r>
                        <w:r>
                          <w:rPr>
                            <w:kern w:val="2"/>
                            <w:sz w:val="15"/>
                            <w:szCs w:val="15"/>
                            <w:rFonts w:ascii="Times New Roman" w:hAnsi="Times New Roman" w:eastAsia="Times New Roman" w:cs="Times New Roman"/>
                            <w:color w:val="auto"/>
                            <w:lang w:bidi="ar-SA" w:val="ru-RU"/>
                          </w:rPr>
                          <w:t>=2 г/л</w:t>
                        </w:r>
                      </w:p>
                      <w:p>
                        <w:pPr>
                          <w:overflowPunct w:val="false"/>
                          <w:bidi w:val="0"/>
                          <w:rPr/>
                        </w:pPr>
                        <w:r>
                          <w:rPr>
                            <w:kern w:val="2"/>
                            <w:sz w:val="15"/>
                            <w:szCs w:val="15"/>
                            <w:rFonts w:ascii="Times New Roman" w:hAnsi="Times New Roman" w:eastAsia="Times New Roman" w:cs="Times New Roman"/>
                            <w:color w:val="auto"/>
                            <w:lang w:val="en-AU" w:bidi="ar-SA"/>
                          </w:rPr>
                          <w:t>L</w:t>
                        </w:r>
                        <w:r>
                          <w:rPr>
                            <w:kern w:val="2"/>
                            <w:sz w:val="15"/>
                            <w:szCs w:val="15"/>
                            <w:vertAlign w:val="subscript"/>
                            <w:rFonts w:ascii="Times New Roman" w:hAnsi="Times New Roman" w:eastAsia="Times New Roman" w:cs="Times New Roman"/>
                            <w:color w:val="auto"/>
                            <w:lang w:val="en-AU" w:bidi="ar-SA"/>
                          </w:rPr>
                          <w:t>e</w:t>
                        </w:r>
                        <w:r>
                          <w:rPr>
                            <w:kern w:val="2"/>
                            <w:sz w:val="15"/>
                            <w:szCs w:val="15"/>
                            <w:vertAlign w:val="subscript"/>
                            <w:rFonts w:ascii="Times New Roman" w:hAnsi="Times New Roman" w:eastAsia="Times New Roman" w:cs="Times New Roman"/>
                            <w:color w:val="auto"/>
                            <w:lang w:bidi="ar-SA" w:val="ru-RU"/>
                          </w:rPr>
                          <w:t>х</w:t>
                        </w:r>
                        <w:r>
                          <w:rPr>
                            <w:kern w:val="2"/>
                            <w:sz w:val="15"/>
                            <w:szCs w:val="15"/>
                            <w:rFonts w:ascii="Times New Roman" w:hAnsi="Times New Roman" w:eastAsia="Times New Roman" w:cs="Times New Roman"/>
                            <w:color w:val="auto"/>
                            <w:lang w:bidi="ar-SA" w:val="ru-RU"/>
                          </w:rPr>
                          <w:t>=117 мг/л</w:t>
                        </w:r>
                      </w:p>
                      <w:p>
                        <w:pPr>
                          <w:overflowPunct w:val="false"/>
                          <w:bidi w:val="0"/>
                          <w:rPr/>
                        </w:pPr>
                        <w:r>
                          <w:rPr>
                            <w:kern w:val="2"/>
                            <w:sz w:val="15"/>
                            <w:szCs w:val="15"/>
                            <w:rFonts w:ascii="Times New Roman" w:hAnsi="Times New Roman" w:eastAsia="Times New Roman" w:cs="Times New Roman"/>
                            <w:color w:val="auto"/>
                            <w:lang w:val="en-AU" w:bidi="ar-SA"/>
                          </w:rPr>
                          <w:t>C</w:t>
                        </w:r>
                        <w:r>
                          <w:rPr>
                            <w:kern w:val="2"/>
                            <w:sz w:val="15"/>
                            <w:szCs w:val="15"/>
                            <w:vertAlign w:val="subscript"/>
                            <w:rFonts w:ascii="Times New Roman" w:hAnsi="Times New Roman" w:eastAsia="Times New Roman" w:cs="Times New Roman"/>
                            <w:color w:val="auto"/>
                            <w:lang w:val="en-AU" w:bidi="ar-SA"/>
                          </w:rPr>
                          <w:t>N</w:t>
                        </w:r>
                        <w:r>
                          <w:rPr>
                            <w:kern w:val="2"/>
                            <w:sz w:val="15"/>
                            <w:szCs w:val="15"/>
                            <w:vertAlign w:val="subscript"/>
                            <w:rFonts w:ascii="Times New Roman" w:hAnsi="Times New Roman" w:eastAsia="Times New Roman" w:cs="Times New Roman"/>
                            <w:color w:val="auto"/>
                            <w:lang w:bidi="ar-SA" w:val="ru-RU"/>
                          </w:rPr>
                          <w:t>-</w:t>
                        </w:r>
                        <w:r>
                          <w:rPr>
                            <w:kern w:val="2"/>
                            <w:sz w:val="15"/>
                            <w:szCs w:val="15"/>
                            <w:vertAlign w:val="subscript"/>
                            <w:rFonts w:ascii="Times New Roman" w:hAnsi="Times New Roman" w:eastAsia="Times New Roman" w:cs="Times New Roman"/>
                            <w:color w:val="auto"/>
                            <w:lang w:bidi="ar-SA" w:val="en-AU"/>
                          </w:rPr>
                          <w:t>N</w:t>
                        </w:r>
                        <w:r>
                          <w:rPr>
                            <w:kern w:val="2"/>
                            <w:sz w:val="15"/>
                            <w:szCs w:val="15"/>
                            <w:vertAlign w:val="subscript"/>
                            <w:rFonts w:ascii="Times New Roman" w:hAnsi="Times New Roman" w:eastAsia="Times New Roman" w:cs="Times New Roman"/>
                            <w:color w:val="auto"/>
                            <w:lang w:bidi="ar-SA" w:val="ru-RU"/>
                          </w:rPr>
                          <w:t>орг</w:t>
                        </w:r>
                        <w:r>
                          <w:rPr>
                            <w:kern w:val="2"/>
                            <w:sz w:val="15"/>
                            <w:szCs w:val="15"/>
                            <w:rFonts w:ascii="Times New Roman" w:hAnsi="Times New Roman" w:eastAsia="Times New Roman" w:cs="Times New Roman"/>
                            <w:color w:val="auto"/>
                            <w:lang w:bidi="ar-SA" w:val="ru-RU"/>
                          </w:rPr>
                          <w:t>=0 мг/л</w:t>
                        </w:r>
                      </w:p>
                      <w:p>
                        <w:pPr>
                          <w:overflowPunct w:val="false"/>
                          <w:bidi w:val="0"/>
                          <w:rPr/>
                        </w:pPr>
                        <w:r>
                          <w:rPr>
                            <w:kern w:val="2"/>
                            <w:sz w:val="15"/>
                            <w:szCs w:val="15"/>
                            <w:rFonts w:ascii="Times New Roman" w:hAnsi="Times New Roman" w:eastAsia="Times New Roman" w:cs="Times New Roman"/>
                            <w:color w:val="auto"/>
                            <w:lang w:val="ru-RU" w:bidi="ar-SA"/>
                          </w:rPr>
                          <w:t>рН=8</w:t>
                        </w:r>
                      </w:p>
                      <w:p>
                        <w:pPr>
                          <w:overflowPunct w:val="false"/>
                          <w:bidi w:val="0"/>
                          <w:rPr/>
                        </w:pPr>
                        <w:r>
                          <w:rPr>
                            <w:kern w:val="2"/>
                            <w:rFonts w:ascii="Liberation Serif" w:hAnsi="Liberation Serif" w:eastAsia="SimSun" w:cs="Arial Unicode MS"/>
                            <w:lang w:bidi="hi-IN"/>
                          </w:rPr>
                        </w:r>
                      </w:p>
                    </w:txbxContent>
                  </v:textbox>
                  <w10:wrap type="square"/>
                  <v:fill o:detectmouseclick="t" type="solid" color2="black"/>
                  <v:stroke color="black" weight="9360" joinstyle="miter" endcap="square"/>
                </v:shape>
                <v:shape id="shape_0" fillcolor="white" stroked="t" style="position:absolute;left:4704;top:822;width:1349;height:1547" type="shapetype_180">
                  <v:textbox>
                    <w:txbxContent>
                      <w:p>
                        <w:pPr>
                          <w:overflowPunct w:val="false"/>
                          <w:bidi w:val="0"/>
                          <w:rPr/>
                        </w:pPr>
                        <w:r>
                          <w:rPr>
                            <w:kern w:val="2"/>
                            <w:sz w:val="15"/>
                            <w:szCs w:val="15"/>
                            <w:rFonts w:ascii="Times New Roman" w:hAnsi="Times New Roman" w:eastAsia="Times New Roman" w:cs="Times New Roman"/>
                            <w:color w:val="auto"/>
                            <w:lang w:val="en-AU" w:bidi="ar-SA"/>
                          </w:rPr>
                          <w:t>Q</w:t>
                        </w:r>
                        <w:r>
                          <w:rPr>
                            <w:kern w:val="2"/>
                            <w:sz w:val="15"/>
                            <w:szCs w:val="15"/>
                            <w:vertAlign w:val="subscript"/>
                            <w:rFonts w:ascii="Times New Roman" w:hAnsi="Times New Roman" w:eastAsia="Times New Roman" w:cs="Times New Roman"/>
                            <w:color w:val="auto"/>
                            <w:lang w:bidi="ar-SA" w:val="ru-RU"/>
                          </w:rPr>
                          <w:t>сут</w:t>
                        </w:r>
                        <w:r>
                          <w:rPr>
                            <w:kern w:val="2"/>
                            <w:sz w:val="15"/>
                            <w:szCs w:val="15"/>
                            <w:rFonts w:ascii="Times New Roman" w:hAnsi="Times New Roman" w:eastAsia="Times New Roman" w:cs="Times New Roman"/>
                            <w:color w:val="auto"/>
                            <w:lang w:bidi="ar-SA" w:val="ru-RU"/>
                          </w:rPr>
                          <w:t>=50000 м</w:t>
                        </w:r>
                        <w:r>
                          <w:rPr>
                            <w:kern w:val="2"/>
                            <w:sz w:val="15"/>
                            <w:szCs w:val="15"/>
                            <w:vertAlign w:val="superscript"/>
                            <w:rFonts w:ascii="Times New Roman" w:hAnsi="Times New Roman" w:eastAsia="Times New Roman" w:cs="Times New Roman"/>
                            <w:color w:val="auto"/>
                            <w:lang w:bidi="ar-SA" w:val="ru-RU"/>
                          </w:rPr>
                          <w:t>3</w:t>
                        </w:r>
                      </w:p>
                      <w:p>
                        <w:pPr>
                          <w:overflowPunct w:val="false"/>
                          <w:bidi w:val="0"/>
                          <w:rPr/>
                        </w:pPr>
                        <w:r>
                          <w:rPr>
                            <w:kern w:val="2"/>
                            <w:sz w:val="15"/>
                            <w:szCs w:val="15"/>
                            <w:rFonts w:ascii="Times New Roman" w:hAnsi="Times New Roman" w:eastAsia="Times New Roman" w:cs="Times New Roman"/>
                            <w:color w:val="auto"/>
                            <w:lang w:val="en-AU" w:bidi="ar-SA"/>
                          </w:rPr>
                          <w:t>q</w:t>
                        </w:r>
                        <w:r>
                          <w:rPr>
                            <w:kern w:val="2"/>
                            <w:sz w:val="15"/>
                            <w:szCs w:val="15"/>
                            <w:vertAlign w:val="subscript"/>
                            <w:rFonts w:ascii="Times New Roman" w:hAnsi="Times New Roman" w:eastAsia="Times New Roman" w:cs="Times New Roman"/>
                            <w:color w:val="auto"/>
                            <w:lang w:val="en-AU" w:bidi="ar-SA"/>
                          </w:rPr>
                          <w:t>m</w:t>
                        </w:r>
                        <w:r>
                          <w:rPr>
                            <w:kern w:val="2"/>
                            <w:sz w:val="15"/>
                            <w:szCs w:val="15"/>
                            <w:rFonts w:ascii="Times New Roman" w:hAnsi="Times New Roman" w:eastAsia="Times New Roman" w:cs="Times New Roman"/>
                            <w:color w:val="auto"/>
                            <w:lang w:bidi="ar-SA" w:val="ru-RU"/>
                          </w:rPr>
                          <w:t>=3150 м</w:t>
                        </w:r>
                        <w:r>
                          <w:rPr>
                            <w:kern w:val="2"/>
                            <w:sz w:val="15"/>
                            <w:szCs w:val="15"/>
                            <w:vertAlign w:val="superscript"/>
                            <w:rFonts w:ascii="Times New Roman" w:hAnsi="Times New Roman" w:eastAsia="Times New Roman" w:cs="Times New Roman"/>
                            <w:color w:val="auto"/>
                            <w:lang w:bidi="ar-SA" w:val="ru-RU"/>
                          </w:rPr>
                          <w:t>3</w:t>
                        </w:r>
                        <w:r>
                          <w:rPr>
                            <w:kern w:val="2"/>
                            <w:sz w:val="15"/>
                            <w:szCs w:val="15"/>
                            <w:rFonts w:ascii="Times New Roman" w:hAnsi="Times New Roman" w:eastAsia="Times New Roman" w:cs="Times New Roman"/>
                            <w:color w:val="auto"/>
                            <w:lang w:bidi="ar-SA" w:val="ru-RU"/>
                          </w:rPr>
                          <w:t>/ч</w:t>
                        </w:r>
                      </w:p>
                      <w:p>
                        <w:pPr>
                          <w:overflowPunct w:val="false"/>
                          <w:bidi w:val="0"/>
                          <w:rPr/>
                        </w:pPr>
                        <w:r>
                          <w:rPr>
                            <w:kern w:val="2"/>
                            <w:sz w:val="15"/>
                            <w:szCs w:val="15"/>
                            <w:rFonts w:ascii="Times New Roman" w:hAnsi="Times New Roman" w:eastAsia="Times New Roman" w:cs="Times New Roman"/>
                            <w:color w:val="auto"/>
                            <w:lang w:val="en-AU" w:bidi="ar-SA"/>
                          </w:rPr>
                          <w:t>Q</w:t>
                        </w:r>
                        <w:r>
                          <w:rPr>
                            <w:kern w:val="2"/>
                            <w:sz w:val="15"/>
                            <w:szCs w:val="15"/>
                            <w:vertAlign w:val="subscript"/>
                            <w:rFonts w:ascii="Times New Roman" w:hAnsi="Times New Roman" w:eastAsia="Times New Roman" w:cs="Times New Roman"/>
                            <w:color w:val="auto"/>
                            <w:lang w:bidi="ar-SA" w:val="ru-RU"/>
                          </w:rPr>
                          <w:t>цаи</w:t>
                        </w:r>
                        <w:r>
                          <w:rPr>
                            <w:kern w:val="2"/>
                            <w:sz w:val="15"/>
                            <w:szCs w:val="15"/>
                            <w:rFonts w:ascii="Times New Roman" w:hAnsi="Times New Roman" w:eastAsia="Times New Roman" w:cs="Times New Roman"/>
                            <w:color w:val="auto"/>
                            <w:lang w:bidi="ar-SA" w:val="ru-RU"/>
                          </w:rPr>
                          <w:t>=92000м</w:t>
                        </w:r>
                        <w:r>
                          <w:rPr>
                            <w:kern w:val="2"/>
                            <w:sz w:val="15"/>
                            <w:szCs w:val="15"/>
                            <w:vertAlign w:val="superscript"/>
                            <w:rFonts w:ascii="Times New Roman" w:hAnsi="Times New Roman" w:eastAsia="Times New Roman" w:cs="Times New Roman"/>
                            <w:color w:val="auto"/>
                            <w:lang w:bidi="ar-SA" w:val="ru-RU"/>
                          </w:rPr>
                          <w:t>3</w:t>
                        </w:r>
                        <w:r>
                          <w:rPr>
                            <w:kern w:val="2"/>
                            <w:sz w:val="15"/>
                            <w:szCs w:val="15"/>
                            <w:rFonts w:ascii="Times New Roman" w:hAnsi="Times New Roman" w:eastAsia="Times New Roman" w:cs="Times New Roman"/>
                            <w:color w:val="auto"/>
                            <w:lang w:bidi="ar-SA" w:val="ru-RU"/>
                          </w:rPr>
                          <w:t>/сут</w:t>
                        </w:r>
                      </w:p>
                      <w:p>
                        <w:pPr>
                          <w:overflowPunct w:val="false"/>
                          <w:bidi w:val="0"/>
                          <w:rPr/>
                        </w:pPr>
                        <w:r>
                          <w:rPr>
                            <w:kern w:val="2"/>
                            <w:sz w:val="15"/>
                            <w:szCs w:val="15"/>
                            <w:rFonts w:ascii="Times New Roman" w:hAnsi="Times New Roman" w:eastAsia="Times New Roman" w:cs="Times New Roman"/>
                            <w:color w:val="auto"/>
                            <w:lang w:val="ru-RU" w:bidi="ar-SA"/>
                          </w:rPr>
                          <w:t>а</w:t>
                        </w:r>
                        <w:r>
                          <w:rPr>
                            <w:kern w:val="2"/>
                            <w:sz w:val="15"/>
                            <w:szCs w:val="15"/>
                            <w:vertAlign w:val="subscript"/>
                            <w:rFonts w:ascii="Times New Roman" w:hAnsi="Times New Roman" w:eastAsia="Times New Roman" w:cs="Times New Roman"/>
                            <w:color w:val="auto"/>
                            <w:lang w:bidi="ar-SA" w:val="en-AU"/>
                          </w:rPr>
                          <w:t>i</w:t>
                        </w:r>
                        <w:r>
                          <w:rPr>
                            <w:kern w:val="2"/>
                            <w:sz w:val="15"/>
                            <w:szCs w:val="15"/>
                            <w:rFonts w:ascii="Times New Roman" w:hAnsi="Times New Roman" w:eastAsia="Times New Roman" w:cs="Times New Roman"/>
                            <w:color w:val="auto"/>
                            <w:lang w:bidi="ar-SA" w:val="ru-RU"/>
                          </w:rPr>
                          <w:t>=2 г/л</w:t>
                        </w:r>
                      </w:p>
                      <w:p>
                        <w:pPr>
                          <w:overflowPunct w:val="false"/>
                          <w:bidi w:val="0"/>
                          <w:rPr/>
                        </w:pPr>
                        <w:r>
                          <w:rPr>
                            <w:kern w:val="2"/>
                            <w:sz w:val="15"/>
                            <w:szCs w:val="15"/>
                            <w:rFonts w:ascii="Times New Roman" w:hAnsi="Times New Roman" w:eastAsia="Times New Roman" w:cs="Times New Roman"/>
                            <w:color w:val="auto"/>
                            <w:lang w:val="en-AU" w:bidi="ar-SA"/>
                          </w:rPr>
                          <w:t>L</w:t>
                        </w:r>
                        <w:r>
                          <w:rPr>
                            <w:kern w:val="2"/>
                            <w:sz w:val="15"/>
                            <w:szCs w:val="15"/>
                            <w:vertAlign w:val="subscript"/>
                            <w:rFonts w:ascii="Times New Roman" w:hAnsi="Times New Roman" w:eastAsia="Times New Roman" w:cs="Times New Roman"/>
                            <w:color w:val="auto"/>
                            <w:lang w:val="en-AU" w:bidi="ar-SA"/>
                          </w:rPr>
                          <w:t>e</w:t>
                        </w:r>
                        <w:r>
                          <w:rPr>
                            <w:kern w:val="2"/>
                            <w:sz w:val="15"/>
                            <w:szCs w:val="15"/>
                            <w:vertAlign w:val="subscript"/>
                            <w:rFonts w:ascii="Times New Roman" w:hAnsi="Times New Roman" w:eastAsia="Times New Roman" w:cs="Times New Roman"/>
                            <w:color w:val="auto"/>
                            <w:lang w:bidi="ar-SA" w:val="ru-RU"/>
                          </w:rPr>
                          <w:t>х</w:t>
                        </w:r>
                        <w:r>
                          <w:rPr>
                            <w:kern w:val="2"/>
                            <w:sz w:val="15"/>
                            <w:szCs w:val="15"/>
                            <w:rFonts w:ascii="Times New Roman" w:hAnsi="Times New Roman" w:eastAsia="Times New Roman" w:cs="Times New Roman"/>
                            <w:color w:val="auto"/>
                            <w:lang w:bidi="ar-SA" w:val="ru-RU"/>
                          </w:rPr>
                          <w:t>=15 мг/л</w:t>
                        </w:r>
                      </w:p>
                      <w:p>
                        <w:pPr>
                          <w:overflowPunct w:val="false"/>
                          <w:bidi w:val="0"/>
                          <w:rPr/>
                        </w:pPr>
                        <w:r>
                          <w:rPr>
                            <w:kern w:val="2"/>
                            <w:sz w:val="15"/>
                            <w:szCs w:val="15"/>
                            <w:rFonts w:ascii="Times New Roman" w:hAnsi="Times New Roman" w:eastAsia="Times New Roman" w:cs="Times New Roman"/>
                            <w:color w:val="auto"/>
                            <w:lang w:val="en-AU" w:bidi="ar-SA"/>
                          </w:rPr>
                          <w:t>C</w:t>
                        </w:r>
                        <w:r>
                          <w:rPr>
                            <w:kern w:val="2"/>
                            <w:sz w:val="15"/>
                            <w:szCs w:val="15"/>
                            <w:vertAlign w:val="subscript"/>
                            <w:rFonts w:ascii="Times New Roman" w:hAnsi="Times New Roman" w:eastAsia="Times New Roman" w:cs="Times New Roman"/>
                            <w:color w:val="auto"/>
                            <w:lang w:val="en-AU" w:bidi="ar-SA"/>
                          </w:rPr>
                          <w:t>N</w:t>
                        </w:r>
                        <w:r>
                          <w:rPr>
                            <w:kern w:val="2"/>
                            <w:sz w:val="15"/>
                            <w:szCs w:val="15"/>
                            <w:vertAlign w:val="subscript"/>
                            <w:rFonts w:ascii="Times New Roman" w:hAnsi="Times New Roman" w:eastAsia="Times New Roman" w:cs="Times New Roman"/>
                            <w:color w:val="auto"/>
                            <w:lang w:bidi="ar-SA" w:val="ru-RU"/>
                          </w:rPr>
                          <w:t>-</w:t>
                        </w:r>
                        <w:r>
                          <w:rPr>
                            <w:kern w:val="2"/>
                            <w:sz w:val="15"/>
                            <w:szCs w:val="15"/>
                            <w:vertAlign w:val="subscript"/>
                            <w:rFonts w:ascii="Times New Roman" w:hAnsi="Times New Roman" w:eastAsia="Times New Roman" w:cs="Times New Roman"/>
                            <w:color w:val="auto"/>
                            <w:lang w:bidi="ar-SA" w:val="en-AU"/>
                          </w:rPr>
                          <w:t>N</w:t>
                        </w:r>
                        <w:r>
                          <w:rPr>
                            <w:kern w:val="2"/>
                            <w:sz w:val="15"/>
                            <w:szCs w:val="15"/>
                            <w:vertAlign w:val="subscript"/>
                            <w:rFonts w:ascii="Times New Roman" w:hAnsi="Times New Roman" w:eastAsia="Times New Roman" w:cs="Times New Roman"/>
                            <w:color w:val="auto"/>
                            <w:lang w:bidi="ar-SA" w:val="ru-RU"/>
                          </w:rPr>
                          <w:t>орг</w:t>
                        </w:r>
                        <w:r>
                          <w:rPr>
                            <w:kern w:val="2"/>
                            <w:sz w:val="15"/>
                            <w:szCs w:val="15"/>
                            <w:rFonts w:ascii="Times New Roman" w:hAnsi="Times New Roman" w:eastAsia="Times New Roman" w:cs="Times New Roman"/>
                            <w:color w:val="auto"/>
                            <w:lang w:bidi="ar-SA" w:val="ru-RU"/>
                          </w:rPr>
                          <w:t>=0 мг/л</w:t>
                        </w:r>
                      </w:p>
                      <w:p>
                        <w:pPr>
                          <w:overflowPunct w:val="false"/>
                          <w:bidi w:val="0"/>
                          <w:rPr/>
                        </w:pPr>
                        <w:r>
                          <w:rPr>
                            <w:kern w:val="2"/>
                            <w:sz w:val="15"/>
                            <w:szCs w:val="15"/>
                            <w:rFonts w:ascii="Times New Roman" w:hAnsi="Times New Roman" w:eastAsia="Times New Roman" w:cs="Times New Roman"/>
                            <w:color w:val="auto"/>
                            <w:lang w:val="en-AU" w:bidi="ar-SA"/>
                          </w:rPr>
                          <w:t>C</w:t>
                        </w:r>
                        <w:r>
                          <w:rPr>
                            <w:kern w:val="2"/>
                            <w:sz w:val="15"/>
                            <w:szCs w:val="15"/>
                            <w:vertAlign w:val="subscript"/>
                            <w:rFonts w:ascii="Times New Roman" w:hAnsi="Times New Roman" w:eastAsia="Times New Roman" w:cs="Times New Roman"/>
                            <w:color w:val="auto"/>
                            <w:lang w:val="en-AU" w:bidi="ar-SA"/>
                          </w:rPr>
                          <w:t>N</w:t>
                        </w:r>
                        <w:r>
                          <w:rPr>
                            <w:kern w:val="2"/>
                            <w:sz w:val="15"/>
                            <w:szCs w:val="15"/>
                            <w:vertAlign w:val="subscript"/>
                            <w:rFonts w:ascii="Times New Roman" w:hAnsi="Times New Roman" w:eastAsia="Times New Roman" w:cs="Times New Roman"/>
                            <w:color w:val="auto"/>
                            <w:lang w:bidi="ar-SA" w:val="ru-RU"/>
                          </w:rPr>
                          <w:t>-</w:t>
                        </w:r>
                        <w:r>
                          <w:rPr>
                            <w:kern w:val="2"/>
                            <w:sz w:val="15"/>
                            <w:szCs w:val="15"/>
                            <w:vertAlign w:val="subscript"/>
                            <w:rFonts w:ascii="Times New Roman" w:hAnsi="Times New Roman" w:eastAsia="Times New Roman" w:cs="Times New Roman"/>
                            <w:color w:val="auto"/>
                            <w:lang w:bidi="ar-SA" w:val="en-AU"/>
                          </w:rPr>
                          <w:t>NH</w:t>
                        </w:r>
                        <w:r>
                          <w:rPr>
                            <w:kern w:val="2"/>
                            <w:sz w:val="15"/>
                            <w:szCs w:val="15"/>
                            <w:vertAlign w:val="subscript"/>
                            <w:rFonts w:ascii="Times New Roman" w:hAnsi="Times New Roman" w:eastAsia="Times New Roman" w:cs="Times New Roman"/>
                            <w:color w:val="auto"/>
                            <w:lang w:bidi="ar-SA" w:val="ru-RU"/>
                          </w:rPr>
                          <w:t>4</w:t>
                        </w:r>
                        <w:r>
                          <w:rPr>
                            <w:kern w:val="2"/>
                            <w:sz w:val="15"/>
                            <w:szCs w:val="15"/>
                            <w:rFonts w:ascii="Times New Roman" w:hAnsi="Times New Roman" w:eastAsia="Times New Roman" w:cs="Times New Roman"/>
                            <w:color w:val="auto"/>
                            <w:lang w:bidi="ar-SA" w:val="ru-RU"/>
                          </w:rPr>
                          <w:t>=32,7 мг/л</w:t>
                        </w:r>
                      </w:p>
                      <w:p>
                        <w:pPr>
                          <w:overflowPunct w:val="false"/>
                          <w:bidi w:val="0"/>
                          <w:rPr/>
                        </w:pPr>
                        <w:r>
                          <w:rPr>
                            <w:kern w:val="2"/>
                            <w:sz w:val="15"/>
                            <w:szCs w:val="15"/>
                            <w:rFonts w:ascii="Times New Roman" w:hAnsi="Times New Roman" w:eastAsia="Times New Roman" w:cs="Times New Roman"/>
                            <w:color w:val="auto"/>
                            <w:lang w:val="ru-RU" w:bidi="ar-SA"/>
                          </w:rPr>
                          <w:t>рН=8</w:t>
                        </w:r>
                      </w:p>
                      <w:p>
                        <w:pPr>
                          <w:overflowPunct w:val="false"/>
                          <w:bidi w:val="0"/>
                          <w:rPr/>
                        </w:pPr>
                        <w:r>
                          <w:rPr>
                            <w:kern w:val="2"/>
                            <w:rFonts w:ascii="Liberation Serif" w:hAnsi="Liberation Serif" w:eastAsia="SimSun" w:cs="Arial Unicode MS"/>
                            <w:lang w:bidi="hi-IN"/>
                          </w:rPr>
                        </w:r>
                      </w:p>
                    </w:txbxContent>
                  </v:textbox>
                  <w10:wrap type="square"/>
                  <v:fill o:detectmouseclick="t" type="solid" color2="black"/>
                  <v:stroke color="black" weight="9360" joinstyle="miter" endcap="square"/>
                </v:shape>
                <v:shape id="shape_0" fillcolor="white" stroked="t" style="position:absolute;left:7194;top:978;width:1445;height:1631" type="shapetype_180">
                  <v:textbox>
                    <w:txbxContent>
                      <w:p>
                        <w:pPr>
                          <w:overflowPunct w:val="false"/>
                          <w:bidi w:val="0"/>
                          <w:rPr/>
                        </w:pPr>
                        <w:r>
                          <w:rPr>
                            <w:kern w:val="2"/>
                            <w:sz w:val="15"/>
                            <w:szCs w:val="15"/>
                            <w:rFonts w:ascii="Times New Roman" w:hAnsi="Times New Roman" w:eastAsia="Times New Roman" w:cs="Times New Roman"/>
                            <w:color w:val="auto"/>
                            <w:lang w:val="en-AU" w:bidi="ar-SA"/>
                          </w:rPr>
                          <w:t>Q</w:t>
                        </w:r>
                        <w:r>
                          <w:rPr>
                            <w:kern w:val="2"/>
                            <w:sz w:val="15"/>
                            <w:szCs w:val="15"/>
                            <w:vertAlign w:val="subscript"/>
                            <w:rFonts w:ascii="Times New Roman" w:hAnsi="Times New Roman" w:eastAsia="Times New Roman" w:cs="Times New Roman"/>
                            <w:color w:val="auto"/>
                            <w:lang w:bidi="ar-SA" w:val="ru-RU"/>
                          </w:rPr>
                          <w:t>сут</w:t>
                        </w:r>
                        <w:r>
                          <w:rPr>
                            <w:kern w:val="2"/>
                            <w:sz w:val="15"/>
                            <w:szCs w:val="15"/>
                            <w:rFonts w:ascii="Times New Roman" w:hAnsi="Times New Roman" w:eastAsia="Times New Roman" w:cs="Times New Roman"/>
                            <w:color w:val="auto"/>
                            <w:lang w:bidi="ar-SA" w:val="ru-RU"/>
                          </w:rPr>
                          <w:t>=50000 м</w:t>
                        </w:r>
                        <w:r>
                          <w:rPr>
                            <w:kern w:val="2"/>
                            <w:sz w:val="15"/>
                            <w:szCs w:val="15"/>
                            <w:vertAlign w:val="superscript"/>
                            <w:rFonts w:ascii="Times New Roman" w:hAnsi="Times New Roman" w:eastAsia="Times New Roman" w:cs="Times New Roman"/>
                            <w:color w:val="auto"/>
                            <w:lang w:bidi="ar-SA" w:val="ru-RU"/>
                          </w:rPr>
                          <w:t>3</w:t>
                        </w:r>
                      </w:p>
                      <w:p>
                        <w:pPr>
                          <w:overflowPunct w:val="false"/>
                          <w:bidi w:val="0"/>
                          <w:rPr/>
                        </w:pPr>
                        <w:r>
                          <w:rPr>
                            <w:kern w:val="2"/>
                            <w:sz w:val="15"/>
                            <w:szCs w:val="15"/>
                            <w:rFonts w:ascii="Times New Roman" w:hAnsi="Times New Roman" w:eastAsia="Times New Roman" w:cs="Times New Roman"/>
                            <w:color w:val="auto"/>
                            <w:lang w:val="en-AU" w:bidi="ar-SA"/>
                          </w:rPr>
                          <w:t>q</w:t>
                        </w:r>
                        <w:r>
                          <w:rPr>
                            <w:kern w:val="2"/>
                            <w:sz w:val="15"/>
                            <w:szCs w:val="15"/>
                            <w:vertAlign w:val="subscript"/>
                            <w:rFonts w:ascii="Times New Roman" w:hAnsi="Times New Roman" w:eastAsia="Times New Roman" w:cs="Times New Roman"/>
                            <w:color w:val="auto"/>
                            <w:lang w:val="en-AU" w:bidi="ar-SA"/>
                          </w:rPr>
                          <w:t>m</w:t>
                        </w:r>
                        <w:r>
                          <w:rPr>
                            <w:kern w:val="2"/>
                            <w:sz w:val="15"/>
                            <w:szCs w:val="15"/>
                            <w:rFonts w:ascii="Times New Roman" w:hAnsi="Times New Roman" w:eastAsia="Times New Roman" w:cs="Times New Roman"/>
                            <w:color w:val="auto"/>
                            <w:lang w:bidi="ar-SA" w:val="ru-RU"/>
                          </w:rPr>
                          <w:t>=3150 м</w:t>
                        </w:r>
                        <w:r>
                          <w:rPr>
                            <w:kern w:val="2"/>
                            <w:sz w:val="15"/>
                            <w:szCs w:val="15"/>
                            <w:vertAlign w:val="superscript"/>
                            <w:rFonts w:ascii="Times New Roman" w:hAnsi="Times New Roman" w:eastAsia="Times New Roman" w:cs="Times New Roman"/>
                            <w:color w:val="auto"/>
                            <w:lang w:bidi="ar-SA" w:val="ru-RU"/>
                          </w:rPr>
                          <w:t>3</w:t>
                        </w:r>
                        <w:r>
                          <w:rPr>
                            <w:kern w:val="2"/>
                            <w:sz w:val="15"/>
                            <w:szCs w:val="15"/>
                            <w:rFonts w:ascii="Times New Roman" w:hAnsi="Times New Roman" w:eastAsia="Times New Roman" w:cs="Times New Roman"/>
                            <w:color w:val="auto"/>
                            <w:lang w:bidi="ar-SA" w:val="ru-RU"/>
                          </w:rPr>
                          <w:t>/ч</w:t>
                        </w:r>
                      </w:p>
                      <w:p>
                        <w:pPr>
                          <w:overflowPunct w:val="false"/>
                          <w:bidi w:val="0"/>
                          <w:rPr/>
                        </w:pPr>
                        <w:r>
                          <w:rPr>
                            <w:kern w:val="2"/>
                            <w:sz w:val="15"/>
                            <w:szCs w:val="15"/>
                            <w:rFonts w:ascii="Times New Roman" w:hAnsi="Times New Roman" w:eastAsia="Times New Roman" w:cs="Times New Roman"/>
                            <w:color w:val="auto"/>
                            <w:lang w:val="en-AU" w:bidi="ar-SA"/>
                          </w:rPr>
                          <w:t>Q</w:t>
                        </w:r>
                        <w:r>
                          <w:rPr>
                            <w:kern w:val="2"/>
                            <w:sz w:val="15"/>
                            <w:szCs w:val="15"/>
                            <w:vertAlign w:val="subscript"/>
                            <w:rFonts w:ascii="Times New Roman" w:hAnsi="Times New Roman" w:eastAsia="Times New Roman" w:cs="Times New Roman"/>
                            <w:color w:val="auto"/>
                            <w:lang w:bidi="ar-SA" w:val="ru-RU"/>
                          </w:rPr>
                          <w:t>цаи</w:t>
                        </w:r>
                        <w:r>
                          <w:rPr>
                            <w:kern w:val="2"/>
                            <w:sz w:val="15"/>
                            <w:szCs w:val="15"/>
                            <w:rFonts w:ascii="Times New Roman" w:hAnsi="Times New Roman" w:eastAsia="Times New Roman" w:cs="Times New Roman"/>
                            <w:color w:val="auto"/>
                            <w:lang w:bidi="ar-SA" w:val="ru-RU"/>
                          </w:rPr>
                          <w:t>=92000м</w:t>
                        </w:r>
                        <w:r>
                          <w:rPr>
                            <w:kern w:val="2"/>
                            <w:sz w:val="15"/>
                            <w:szCs w:val="15"/>
                            <w:vertAlign w:val="superscript"/>
                            <w:rFonts w:ascii="Times New Roman" w:hAnsi="Times New Roman" w:eastAsia="Times New Roman" w:cs="Times New Roman"/>
                            <w:color w:val="auto"/>
                            <w:lang w:bidi="ar-SA" w:val="ru-RU"/>
                          </w:rPr>
                          <w:t>3</w:t>
                        </w:r>
                        <w:r>
                          <w:rPr>
                            <w:kern w:val="2"/>
                            <w:sz w:val="15"/>
                            <w:szCs w:val="15"/>
                            <w:rFonts w:ascii="Times New Roman" w:hAnsi="Times New Roman" w:eastAsia="Times New Roman" w:cs="Times New Roman"/>
                            <w:color w:val="auto"/>
                            <w:lang w:bidi="ar-SA" w:val="ru-RU"/>
                          </w:rPr>
                          <w:t>/сут</w:t>
                        </w:r>
                      </w:p>
                      <w:p>
                        <w:pPr>
                          <w:overflowPunct w:val="false"/>
                          <w:bidi w:val="0"/>
                          <w:rPr/>
                        </w:pPr>
                        <w:r>
                          <w:rPr>
                            <w:kern w:val="2"/>
                            <w:sz w:val="15"/>
                            <w:szCs w:val="15"/>
                            <w:rFonts w:ascii="Times New Roman" w:hAnsi="Times New Roman" w:eastAsia="Times New Roman" w:cs="Times New Roman"/>
                            <w:color w:val="auto"/>
                            <w:lang w:val="ru-RU" w:bidi="ar-SA"/>
                          </w:rPr>
                          <w:t>а</w:t>
                        </w:r>
                        <w:r>
                          <w:rPr>
                            <w:kern w:val="2"/>
                            <w:sz w:val="15"/>
                            <w:szCs w:val="15"/>
                            <w:vertAlign w:val="subscript"/>
                            <w:rFonts w:ascii="Times New Roman" w:hAnsi="Times New Roman" w:eastAsia="Times New Roman" w:cs="Times New Roman"/>
                            <w:color w:val="auto"/>
                            <w:lang w:bidi="ar-SA" w:val="en-AU"/>
                          </w:rPr>
                          <w:t>i</w:t>
                        </w:r>
                        <w:r>
                          <w:rPr>
                            <w:kern w:val="2"/>
                            <w:sz w:val="15"/>
                            <w:szCs w:val="15"/>
                            <w:rFonts w:ascii="Times New Roman" w:hAnsi="Times New Roman" w:eastAsia="Times New Roman" w:cs="Times New Roman"/>
                            <w:color w:val="auto"/>
                            <w:lang w:bidi="ar-SA" w:val="ru-RU"/>
                          </w:rPr>
                          <w:t>=2 г/л</w:t>
                        </w:r>
                      </w:p>
                      <w:p>
                        <w:pPr>
                          <w:overflowPunct w:val="false"/>
                          <w:bidi w:val="0"/>
                          <w:rPr/>
                        </w:pPr>
                        <w:r>
                          <w:rPr>
                            <w:kern w:val="2"/>
                            <w:sz w:val="15"/>
                            <w:szCs w:val="15"/>
                            <w:rFonts w:ascii="Times New Roman" w:hAnsi="Times New Roman" w:eastAsia="Times New Roman" w:cs="Times New Roman"/>
                            <w:color w:val="auto"/>
                            <w:lang w:val="en-AU" w:bidi="ar-SA"/>
                          </w:rPr>
                          <w:t>L</w:t>
                        </w:r>
                        <w:r>
                          <w:rPr>
                            <w:kern w:val="2"/>
                            <w:sz w:val="15"/>
                            <w:szCs w:val="15"/>
                            <w:vertAlign w:val="subscript"/>
                            <w:rFonts w:ascii="Times New Roman" w:hAnsi="Times New Roman" w:eastAsia="Times New Roman" w:cs="Times New Roman"/>
                            <w:color w:val="auto"/>
                            <w:lang w:val="en-AU" w:bidi="ar-SA"/>
                          </w:rPr>
                          <w:t>e</w:t>
                        </w:r>
                        <w:r>
                          <w:rPr>
                            <w:kern w:val="2"/>
                            <w:sz w:val="15"/>
                            <w:szCs w:val="15"/>
                            <w:vertAlign w:val="subscript"/>
                            <w:rFonts w:ascii="Times New Roman" w:hAnsi="Times New Roman" w:eastAsia="Times New Roman" w:cs="Times New Roman"/>
                            <w:color w:val="auto"/>
                            <w:lang w:bidi="ar-SA" w:val="ru-RU"/>
                          </w:rPr>
                          <w:t>х</w:t>
                        </w:r>
                        <w:r>
                          <w:rPr>
                            <w:kern w:val="2"/>
                            <w:sz w:val="15"/>
                            <w:szCs w:val="15"/>
                            <w:rFonts w:ascii="Times New Roman" w:hAnsi="Times New Roman" w:eastAsia="Times New Roman" w:cs="Times New Roman"/>
                            <w:color w:val="auto"/>
                            <w:lang w:bidi="ar-SA" w:val="ru-RU"/>
                          </w:rPr>
                          <w:t>=15 мг/л</w:t>
                        </w:r>
                      </w:p>
                      <w:p>
                        <w:pPr>
                          <w:overflowPunct w:val="false"/>
                          <w:bidi w:val="0"/>
                          <w:rPr/>
                        </w:pPr>
                        <w:r>
                          <w:rPr>
                            <w:kern w:val="2"/>
                            <w:sz w:val="15"/>
                            <w:szCs w:val="15"/>
                            <w:rFonts w:ascii="Times New Roman" w:hAnsi="Times New Roman" w:eastAsia="Times New Roman" w:cs="Times New Roman"/>
                            <w:color w:val="auto"/>
                            <w:lang w:val="en-AU" w:bidi="ar-SA"/>
                          </w:rPr>
                          <w:t>C</w:t>
                        </w:r>
                        <w:r>
                          <w:rPr>
                            <w:kern w:val="2"/>
                            <w:sz w:val="15"/>
                            <w:szCs w:val="15"/>
                            <w:vertAlign w:val="subscript"/>
                            <w:rFonts w:ascii="Times New Roman" w:hAnsi="Times New Roman" w:eastAsia="Times New Roman" w:cs="Times New Roman"/>
                            <w:color w:val="auto"/>
                            <w:lang w:val="en-AU" w:bidi="ar-SA"/>
                          </w:rPr>
                          <w:t>N</w:t>
                        </w:r>
                        <w:r>
                          <w:rPr>
                            <w:kern w:val="2"/>
                            <w:sz w:val="15"/>
                            <w:szCs w:val="15"/>
                            <w:vertAlign w:val="subscript"/>
                            <w:rFonts w:ascii="Times New Roman" w:hAnsi="Times New Roman" w:eastAsia="Times New Roman" w:cs="Times New Roman"/>
                            <w:color w:val="auto"/>
                            <w:lang w:bidi="ar-SA" w:val="ru-RU"/>
                          </w:rPr>
                          <w:t>-</w:t>
                        </w:r>
                        <w:r>
                          <w:rPr>
                            <w:kern w:val="2"/>
                            <w:sz w:val="15"/>
                            <w:szCs w:val="15"/>
                            <w:vertAlign w:val="subscript"/>
                            <w:rFonts w:ascii="Times New Roman" w:hAnsi="Times New Roman" w:eastAsia="Times New Roman" w:cs="Times New Roman"/>
                            <w:color w:val="auto"/>
                            <w:lang w:bidi="ar-SA" w:val="en-AU"/>
                          </w:rPr>
                          <w:t>N</w:t>
                        </w:r>
                        <w:r>
                          <w:rPr>
                            <w:kern w:val="2"/>
                            <w:sz w:val="15"/>
                            <w:szCs w:val="15"/>
                            <w:vertAlign w:val="subscript"/>
                            <w:rFonts w:ascii="Times New Roman" w:hAnsi="Times New Roman" w:eastAsia="Times New Roman" w:cs="Times New Roman"/>
                            <w:color w:val="auto"/>
                            <w:lang w:bidi="ar-SA" w:val="ru-RU"/>
                          </w:rPr>
                          <w:t>орг</w:t>
                        </w:r>
                        <w:r>
                          <w:rPr>
                            <w:kern w:val="2"/>
                            <w:sz w:val="15"/>
                            <w:szCs w:val="15"/>
                            <w:rFonts w:ascii="Times New Roman" w:hAnsi="Times New Roman" w:eastAsia="Times New Roman" w:cs="Times New Roman"/>
                            <w:color w:val="auto"/>
                            <w:lang w:bidi="ar-SA" w:val="ru-RU"/>
                          </w:rPr>
                          <w:t>=0 мг/л</w:t>
                        </w:r>
                      </w:p>
                      <w:p>
                        <w:pPr>
                          <w:overflowPunct w:val="false"/>
                          <w:bidi w:val="0"/>
                          <w:rPr/>
                        </w:pPr>
                        <w:r>
                          <w:rPr>
                            <w:kern w:val="2"/>
                            <w:sz w:val="15"/>
                            <w:szCs w:val="15"/>
                            <w:rFonts w:ascii="Times New Roman" w:hAnsi="Times New Roman" w:eastAsia="Times New Roman" w:cs="Times New Roman"/>
                            <w:color w:val="auto"/>
                            <w:lang w:val="en-AU" w:bidi="ar-SA"/>
                          </w:rPr>
                          <w:t>C</w:t>
                        </w:r>
                        <w:r>
                          <w:rPr>
                            <w:kern w:val="2"/>
                            <w:sz w:val="15"/>
                            <w:szCs w:val="15"/>
                            <w:vertAlign w:val="subscript"/>
                            <w:rFonts w:ascii="Times New Roman" w:hAnsi="Times New Roman" w:eastAsia="Times New Roman" w:cs="Times New Roman"/>
                            <w:color w:val="auto"/>
                            <w:lang w:val="en-AU" w:bidi="ar-SA"/>
                          </w:rPr>
                          <w:t>N</w:t>
                        </w:r>
                        <w:r>
                          <w:rPr>
                            <w:kern w:val="2"/>
                            <w:sz w:val="15"/>
                            <w:szCs w:val="15"/>
                            <w:vertAlign w:val="subscript"/>
                            <w:rFonts w:ascii="Times New Roman" w:hAnsi="Times New Roman" w:eastAsia="Times New Roman" w:cs="Times New Roman"/>
                            <w:color w:val="auto"/>
                            <w:lang w:bidi="ar-SA" w:val="ru-RU"/>
                          </w:rPr>
                          <w:t>-</w:t>
                        </w:r>
                        <w:r>
                          <w:rPr>
                            <w:kern w:val="2"/>
                            <w:sz w:val="15"/>
                            <w:szCs w:val="15"/>
                            <w:vertAlign w:val="subscript"/>
                            <w:rFonts w:ascii="Times New Roman" w:hAnsi="Times New Roman" w:eastAsia="Times New Roman" w:cs="Times New Roman"/>
                            <w:color w:val="auto"/>
                            <w:lang w:bidi="ar-SA" w:val="en-AU"/>
                          </w:rPr>
                          <w:t>NH</w:t>
                        </w:r>
                        <w:r>
                          <w:rPr>
                            <w:kern w:val="2"/>
                            <w:sz w:val="15"/>
                            <w:szCs w:val="15"/>
                            <w:vertAlign w:val="subscript"/>
                            <w:rFonts w:ascii="Times New Roman" w:hAnsi="Times New Roman" w:eastAsia="Times New Roman" w:cs="Times New Roman"/>
                            <w:color w:val="auto"/>
                            <w:lang w:bidi="ar-SA" w:val="ru-RU"/>
                          </w:rPr>
                          <w:t>4</w:t>
                        </w:r>
                        <w:r>
                          <w:rPr>
                            <w:kern w:val="2"/>
                            <w:sz w:val="15"/>
                            <w:szCs w:val="15"/>
                            <w:rFonts w:ascii="Times New Roman" w:hAnsi="Times New Roman" w:eastAsia="Times New Roman" w:cs="Times New Roman"/>
                            <w:color w:val="auto"/>
                            <w:lang w:bidi="ar-SA" w:val="ru-RU"/>
                          </w:rPr>
                          <w:t>=0,4 мг/л</w:t>
                        </w:r>
                      </w:p>
                      <w:p>
                        <w:pPr>
                          <w:overflowPunct w:val="false"/>
                          <w:bidi w:val="0"/>
                          <w:rPr/>
                        </w:pPr>
                        <w:r>
                          <w:rPr>
                            <w:kern w:val="2"/>
                            <w:sz w:val="15"/>
                            <w:szCs w:val="15"/>
                            <w:rFonts w:ascii="Times New Roman" w:hAnsi="Times New Roman" w:eastAsia="Times New Roman" w:cs="Times New Roman"/>
                            <w:color w:val="auto"/>
                            <w:lang w:val="en-AU" w:bidi="ar-SA"/>
                          </w:rPr>
                          <w:t>C</w:t>
                        </w:r>
                        <w:r>
                          <w:rPr>
                            <w:kern w:val="2"/>
                            <w:sz w:val="15"/>
                            <w:szCs w:val="15"/>
                            <w:vertAlign w:val="subscript"/>
                            <w:rFonts w:ascii="Times New Roman" w:hAnsi="Times New Roman" w:eastAsia="Times New Roman" w:cs="Times New Roman"/>
                            <w:color w:val="auto"/>
                            <w:lang w:val="en-AU" w:bidi="ar-SA"/>
                          </w:rPr>
                          <w:t>N</w:t>
                        </w:r>
                        <w:r>
                          <w:rPr>
                            <w:kern w:val="2"/>
                            <w:sz w:val="15"/>
                            <w:szCs w:val="15"/>
                            <w:vertAlign w:val="subscript"/>
                            <w:rFonts w:ascii="Times New Roman" w:hAnsi="Times New Roman" w:eastAsia="Times New Roman" w:cs="Times New Roman"/>
                            <w:color w:val="auto"/>
                            <w:lang w:bidi="ar-SA" w:val="ru-RU"/>
                          </w:rPr>
                          <w:t>-</w:t>
                        </w:r>
                        <w:r>
                          <w:rPr>
                            <w:kern w:val="2"/>
                            <w:sz w:val="15"/>
                            <w:szCs w:val="15"/>
                            <w:vertAlign w:val="subscript"/>
                            <w:rFonts w:ascii="Times New Roman" w:hAnsi="Times New Roman" w:eastAsia="Times New Roman" w:cs="Times New Roman"/>
                            <w:color w:val="auto"/>
                            <w:lang w:bidi="ar-SA" w:val="en-AU"/>
                          </w:rPr>
                          <w:t>N</w:t>
                        </w:r>
                        <w:r>
                          <w:rPr>
                            <w:kern w:val="2"/>
                            <w:sz w:val="15"/>
                            <w:szCs w:val="15"/>
                            <w:vertAlign w:val="subscript"/>
                            <w:rFonts w:ascii="Times New Roman" w:hAnsi="Times New Roman" w:eastAsia="Times New Roman" w:cs="Times New Roman"/>
                            <w:color w:val="auto"/>
                            <w:lang w:bidi="ar-SA" w:val="ru-RU"/>
                          </w:rPr>
                          <w:t>О3</w:t>
                        </w:r>
                        <w:r>
                          <w:rPr>
                            <w:kern w:val="2"/>
                            <w:sz w:val="15"/>
                            <w:szCs w:val="15"/>
                            <w:rFonts w:ascii="Times New Roman" w:hAnsi="Times New Roman" w:eastAsia="Times New Roman" w:cs="Times New Roman"/>
                            <w:color w:val="auto"/>
                            <w:lang w:bidi="ar-SA" w:val="ru-RU"/>
                          </w:rPr>
                          <w:t>=9 мг/л</w:t>
                        </w:r>
                      </w:p>
                      <w:p>
                        <w:pPr>
                          <w:overflowPunct w:val="false"/>
                          <w:bidi w:val="0"/>
                          <w:rPr/>
                        </w:pPr>
                        <w:r>
                          <w:rPr>
                            <w:kern w:val="2"/>
                            <w:rFonts w:ascii="Liberation Serif" w:hAnsi="Liberation Serif" w:eastAsia="SimSun" w:cs="Arial Unicode MS"/>
                            <w:lang w:bidi="hi-IN"/>
                          </w:rPr>
                        </w:r>
                      </w:p>
                    </w:txbxContent>
                  </v:textbox>
                  <w10:wrap type="square"/>
                  <v:fill o:detectmouseclick="t" type="solid" color2="black"/>
                  <v:stroke color="black" weight="9360" joinstyle="miter" endcap="square"/>
                </v:shape>
                <v:line id="shape_0" from="7890,9318" to="8717,9318" stroked="t" style="position:absolute;flip:x">
                  <v:stroke color="black" weight="9360" joinstyle="miter" endcap="square"/>
                  <v:fill o:detectmouseclick="t" on="false"/>
                </v:line>
                <v:line id="shape_0" from="8550,8976" to="8687,8976" stroked="t" style="position:absolute;flip:x">
                  <v:stroke color="black" weight="9360" joinstyle="miter" endcap="square"/>
                  <v:fill o:detectmouseclick="t" on="false"/>
                </v:line>
                <v:shape id="shape_0" fillcolor="white" stroked="f" style="position:absolute;left:4992;top:3504;width:749;height:247" type="shapetype_202">
                  <v:textbox>
                    <w:txbxContent>
                      <w:p>
                        <w:pPr>
                          <w:overflowPunct w:val="false"/>
                          <w:bidi w:val="0"/>
                          <w:jc w:val="center"/>
                          <w:rPr/>
                        </w:pPr>
                        <w:r>
                          <w:rPr>
                            <w:kern w:val="2"/>
                            <w:sz w:val="16"/>
                            <w:szCs w:val="23"/>
                            <w:rFonts w:ascii="Times New Roman" w:hAnsi="Times New Roman" w:eastAsia="Times New Roman" w:cs="Times New Roman"/>
                            <w:color w:val="auto"/>
                            <w:lang w:val="ru-RU" w:bidi="ar-SA"/>
                          </w:rPr>
                          <w:t>аэротенк</w:t>
                        </w:r>
                      </w:p>
                    </w:txbxContent>
                  </v:textbox>
                  <w10:wrap type="square"/>
                  <v:fill o:detectmouseclick="t" type="solid" color2="black"/>
                  <v:stroke color="#3465a4" joinstyle="round" endcap="flat"/>
                </v:shape>
                <v:shape id="shape_0" fillcolor="white" stroked="f" style="position:absolute;left:5934;top:3527;width:989;height:368" type="shapetype_202">
                  <v:textbox>
                    <w:txbxContent>
                      <w:p>
                        <w:pPr>
                          <w:overflowPunct w:val="false"/>
                          <w:bidi w:val="0"/>
                          <w:rPr/>
                        </w:pPr>
                        <w:r>
                          <w:rPr>
                            <w:kern w:val="2"/>
                            <w:sz w:val="16"/>
                            <w:szCs w:val="23"/>
                            <w:rFonts w:ascii="Times New Roman" w:hAnsi="Times New Roman" w:eastAsia="Times New Roman" w:cs="Times New Roman"/>
                            <w:color w:val="auto"/>
                            <w:lang w:val="ru-RU" w:bidi="ar-SA"/>
                          </w:rPr>
                          <w:t>нитрификатор</w:t>
                        </w:r>
                      </w:p>
                    </w:txbxContent>
                  </v:textbox>
                  <w10:wrap type="square"/>
                  <v:fill o:detectmouseclick="t" type="solid" color2="black"/>
                  <v:stroke color="#3465a4" joinstyle="round" endcap="flat"/>
                </v:shape>
                <v:line id="shape_0" from="4236,1128" to="4331,1133" stroked="t" style="position:absolute;flip:x">
                  <v:stroke color="black" weight="9360" joinstyle="miter" endcap="square"/>
                  <v:fill o:detectmouseclick="t" on="false"/>
                </v:line>
                <v:line id="shape_0" from="4356,3126" to="4907,3131" stroked="t" style="position:absolute">
                  <v:stroke color="black" weight="9360" joinstyle="miter" endcap="square"/>
                  <v:fill o:detectmouseclick="t" on="false"/>
                </v:line>
                <v:line id="shape_0" from="7068,1158" to="7199,1158" stroked="t" style="position:absolute">
                  <v:stroke color="black" weight="9360" joinstyle="miter" endcap="square"/>
                  <v:fill o:detectmouseclick="t" on="false"/>
                </v:line>
                <v:line id="shape_0" from="558,6510" to="677,6510" stroked="t" style="position:absolute">
                  <v:stroke color="black" weight="9360" joinstyle="miter" endcap="square"/>
                  <v:fill o:detectmouseclick="t" on="false"/>
                </v:line>
                <v:line id="shape_0" from="5304,6456" to="5423,6461" stroked="t" style="position:absolute">
                  <v:stroke color="black" weight="9360" joinstyle="miter" endcap="square"/>
                  <v:fill o:detectmouseclick="t" on="false"/>
                </v:line>
                <v:line id="shape_0" from="9180,6552" to="9317,6552" stroked="t" style="position:absolute;flip:x">
                  <v:stroke color="black" weight="9360" joinstyle="miter" endcap="square"/>
                  <v:fill o:detectmouseclick="t" on="false"/>
                </v:line>
                <v:line id="shape_0" from="4884,3120" to="4884,3269" stroked="t" style="position:absolute">
                  <v:stroke color="black" weight="9360" joinstyle="miter" endcap="square"/>
                  <v:fill o:detectmouseclick="t" on="false"/>
                </v:line>
                <v:line id="shape_0" from="5784,3120" to="6173,3120" stroked="t" style="position:absolute;flip:x">
                  <v:stroke color="black" weight="9360" joinstyle="miter" endcap="square"/>
                  <v:fill o:detectmouseclick="t" on="false"/>
                </v:line>
                <v:line id="shape_0" from="5784,3120" to="5784,3239" stroked="t" style="position:absolute">
                  <v:stroke color="black" weight="9360" joinstyle="miter" endcap="square"/>
                  <v:fill o:detectmouseclick="t" on="false"/>
                </v:line>
                <v:line id="shape_0" from="6066,1008" to="6173,1008" stroked="t" style="position:absolute">
                  <v:stroke color="black" weight="9360" joinstyle="miter" endcap="square"/>
                  <v:fill o:detectmouseclick="t" on="false"/>
                </v:line>
              </v:group>
            </w:pict>
          </mc:Fallback>
        </mc:AlternateContent>
      </w:r>
    </w:p>
    <w:sectPr>
      <w:headerReference w:type="default" r:id="rId10"/>
      <w:footerReference w:type="default" r:id="rId11"/>
      <w:type w:val="nextPage"/>
      <w:pgSz w:orient="landscape" w:w="11906" w:h="8391"/>
      <w:pgMar w:left="1134" w:right="902" w:header="0" w:top="414" w:footer="1191" w:bottom="124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ourier New">
    <w:charset w:val="cc"/>
    <w:family w:val="modern"/>
    <w:pitch w:val="default"/>
  </w:font>
  <w:font w:name="Wingdings">
    <w:charset w:val="02"/>
    <w:family w:val="auto"/>
    <w:pitch w:val="variable"/>
  </w:font>
  <w:font w:name="Liberation Sans">
    <w:altName w:val="Arial"/>
    <w:charset w:val="cc"/>
    <w:family w:val="swiss"/>
    <w:pitch w:val="variable"/>
  </w:font>
  <w:font w:name="Tahoma">
    <w:charset w:val="cc"/>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1"/>
      <w:rPr>
        <w:sz w:val="21"/>
        <w:szCs w:val="21"/>
      </w:rPr>
    </w:pPr>
    <w:r>
      <w:rPr>
        <w:sz w:val="21"/>
        <w:szCs w:val="21"/>
      </w:rPr>
    </w:r>
    <w:r>
      <mc:AlternateContent>
        <mc:Choice Requires="wps">
          <w:drawing>
            <wp:anchor behindDoc="0" distT="0" distB="0" distL="0" distR="0" simplePos="0" locked="0" layoutInCell="1" allowOverlap="1" relativeHeight="241">
              <wp:simplePos x="0" y="0"/>
              <wp:positionH relativeFrom="margin">
                <wp:align>center</wp:align>
              </wp:positionH>
              <wp:positionV relativeFrom="paragraph">
                <wp:posOffset>635</wp:posOffset>
              </wp:positionV>
              <wp:extent cx="133985" cy="153670"/>
              <wp:effectExtent l="0" t="0" r="0" b="0"/>
              <wp:wrapSquare wrapText="largest"/>
              <wp:docPr id="39" name="Врезка19"/>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21"/>
                            <w:rPr>
                              <w:rStyle w:val="Style14"/>
                              <w:sz w:val="21"/>
                              <w:szCs w:val="21"/>
                            </w:rPr>
                          </w:pPr>
                          <w:r>
                            <w:rPr>
                              <w:rStyle w:val="Style14"/>
                              <w:sz w:val="21"/>
                              <w:szCs w:val="21"/>
                            </w:rPr>
                            <w:fldChar w:fldCharType="begin"/>
                          </w:r>
                          <w:r>
                            <w:rPr>
                              <w:rStyle w:val="Style14"/>
                              <w:sz w:val="21"/>
                              <w:szCs w:val="21"/>
                            </w:rPr>
                            <w:instrText> PAGE </w:instrText>
                          </w:r>
                          <w:r>
                            <w:rPr>
                              <w:rStyle w:val="Style14"/>
                              <w:sz w:val="21"/>
                              <w:szCs w:val="21"/>
                            </w:rPr>
                            <w:fldChar w:fldCharType="separate"/>
                          </w:r>
                          <w:r>
                            <w:rPr>
                              <w:rStyle w:val="Style14"/>
                              <w:sz w:val="21"/>
                              <w:szCs w:val="21"/>
                            </w:rPr>
                            <w:t>26</w:t>
                          </w:r>
                          <w:r>
                            <w:rPr>
                              <w:rStyle w:val="Style14"/>
                              <w:sz w:val="21"/>
                              <w:szCs w:val="21"/>
                            </w:rPr>
                            <w:fldChar w:fldCharType="end"/>
                          </w:r>
                        </w:p>
                      </w:txbxContent>
                    </wps:txbx>
                    <wps:bodyPr anchor="t" lIns="0" tIns="0" rIns="0" bIns="0">
                      <a:no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147.8pt;mso-position-horizontal:center;mso-position-horizontal-relative:margin">
              <v:fill opacity="0f"/>
              <v:textbox>
                <w:txbxContent>
                  <w:p>
                    <w:pPr>
                      <w:pStyle w:val="Style21"/>
                      <w:rPr>
                        <w:rStyle w:val="Style14"/>
                        <w:sz w:val="21"/>
                        <w:szCs w:val="21"/>
                      </w:rPr>
                    </w:pPr>
                    <w:r>
                      <w:rPr>
                        <w:rStyle w:val="Style14"/>
                        <w:sz w:val="21"/>
                        <w:szCs w:val="21"/>
                      </w:rPr>
                      <w:fldChar w:fldCharType="begin"/>
                    </w:r>
                    <w:r>
                      <w:rPr>
                        <w:rStyle w:val="Style14"/>
                        <w:sz w:val="21"/>
                        <w:szCs w:val="21"/>
                      </w:rPr>
                      <w:instrText> PAGE </w:instrText>
                    </w:r>
                    <w:r>
                      <w:rPr>
                        <w:rStyle w:val="Style14"/>
                        <w:sz w:val="21"/>
                        <w:szCs w:val="21"/>
                      </w:rPr>
                      <w:fldChar w:fldCharType="separate"/>
                    </w:r>
                    <w:r>
                      <w:rPr>
                        <w:rStyle w:val="Style14"/>
                        <w:sz w:val="21"/>
                        <w:szCs w:val="21"/>
                      </w:rPr>
                      <w:t>26</w:t>
                    </w:r>
                    <w:r>
                      <w:rPr>
                        <w:rStyle w:val="Style14"/>
                        <w:sz w:val="21"/>
                        <w:szCs w:val="21"/>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1"/>
      <w:rPr>
        <w:sz w:val="21"/>
        <w:szCs w:val="21"/>
      </w:rPr>
    </w:pPr>
    <w:r>
      <w:rPr>
        <w:sz w:val="21"/>
        <w:szCs w:val="21"/>
      </w:rPr>
    </w:r>
    <w:r>
      <mc:AlternateContent>
        <mc:Choice Requires="wps">
          <w:drawing>
            <wp:anchor behindDoc="0" distT="0" distB="0" distL="0" distR="0" simplePos="0" locked="0" layoutInCell="1" allowOverlap="1" relativeHeight="327">
              <wp:simplePos x="0" y="0"/>
              <wp:positionH relativeFrom="margin">
                <wp:align>center</wp:align>
              </wp:positionH>
              <wp:positionV relativeFrom="paragraph">
                <wp:posOffset>635</wp:posOffset>
              </wp:positionV>
              <wp:extent cx="133985" cy="153670"/>
              <wp:effectExtent l="0" t="0" r="0" b="0"/>
              <wp:wrapSquare wrapText="largest"/>
              <wp:docPr id="84" name="Врезка21"/>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21"/>
                            <w:rPr/>
                          </w:pPr>
                          <w:r>
                            <w:rPr>
                              <w:rStyle w:val="Style14"/>
                              <w:sz w:val="21"/>
                              <w:szCs w:val="21"/>
                            </w:rPr>
                            <w:fldChar w:fldCharType="begin"/>
                          </w:r>
                          <w:r>
                            <w:rPr>
                              <w:rStyle w:val="Style14"/>
                              <w:sz w:val="21"/>
                              <w:szCs w:val="21"/>
                            </w:rPr>
                            <w:instrText> PAGE </w:instrText>
                          </w:r>
                          <w:r>
                            <w:rPr>
                              <w:rStyle w:val="Style14"/>
                              <w:sz w:val="21"/>
                              <w:szCs w:val="21"/>
                            </w:rPr>
                            <w:fldChar w:fldCharType="separate"/>
                          </w:r>
                          <w:r>
                            <w:rPr>
                              <w:rStyle w:val="Style14"/>
                              <w:sz w:val="21"/>
                              <w:szCs w:val="21"/>
                            </w:rPr>
                            <w:t>35</w:t>
                          </w:r>
                          <w:r>
                            <w:rPr>
                              <w:rStyle w:val="Style14"/>
                              <w:sz w:val="21"/>
                              <w:szCs w:val="21"/>
                            </w:rPr>
                            <w:fldChar w:fldCharType="end"/>
                          </w:r>
                        </w:p>
                      </w:txbxContent>
                    </wps:txbx>
                    <wps:bodyPr anchor="t" lIns="0" tIns="0" rIns="0" bIns="0">
                      <a:no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241.5pt;mso-position-horizontal:center;mso-position-horizontal-relative:margin">
              <v:fill opacity="0f"/>
              <v:textbox>
                <w:txbxContent>
                  <w:p>
                    <w:pPr>
                      <w:pStyle w:val="Style21"/>
                      <w:rPr/>
                    </w:pPr>
                    <w:r>
                      <w:rPr>
                        <w:rStyle w:val="Style14"/>
                        <w:sz w:val="21"/>
                        <w:szCs w:val="21"/>
                      </w:rPr>
                      <w:fldChar w:fldCharType="begin"/>
                    </w:r>
                    <w:r>
                      <w:rPr>
                        <w:rStyle w:val="Style14"/>
                        <w:sz w:val="21"/>
                        <w:szCs w:val="21"/>
                      </w:rPr>
                      <w:instrText> PAGE </w:instrText>
                    </w:r>
                    <w:r>
                      <w:rPr>
                        <w:rStyle w:val="Style14"/>
                        <w:sz w:val="21"/>
                        <w:szCs w:val="21"/>
                      </w:rPr>
                      <w:fldChar w:fldCharType="separate"/>
                    </w:r>
                    <w:r>
                      <w:rPr>
                        <w:rStyle w:val="Style14"/>
                        <w:sz w:val="21"/>
                        <w:szCs w:val="21"/>
                      </w:rPr>
                      <w:t>35</w:t>
                    </w:r>
                    <w:r>
                      <w:rPr>
                        <w:rStyle w:val="Style14"/>
                        <w:sz w:val="21"/>
                        <w:szCs w:val="21"/>
                      </w:rPr>
                      <w:fldChar w:fldCharType="end"/>
                    </w:r>
                  </w:p>
                </w:txbxContent>
              </v:textbox>
              <w10:wrap type="square" side="largest"/>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0"/>
      <w:rPr>
        <w:sz w:val="22"/>
        <w:szCs w:val="22"/>
      </w:rPr>
    </w:pPr>
    <w:r>
      <w:rPr>
        <w:sz w:val="22"/>
        <w:szCs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Unicode MS"/>
        <w:szCs w:val="24"/>
        <w:lang w:val="ru-RU" w:eastAsia="zh-CN" w:bidi="hi-IN"/>
      </w:rPr>
    </w:rPrDefault>
    <w:pPrDefault>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ru-RU" w:bidi="ar-SA" w:eastAsia="zh-CN"/>
    </w:rPr>
  </w:style>
  <w:style w:type="paragraph" w:styleId="1">
    <w:name w:val="Heading 1"/>
    <w:basedOn w:val="Normal"/>
    <w:next w:val="Normal"/>
    <w:qFormat/>
    <w:pPr>
      <w:keepNext w:val="true"/>
      <w:numPr>
        <w:ilvl w:val="0"/>
        <w:numId w:val="1"/>
      </w:numPr>
      <w:jc w:val="center"/>
      <w:outlineLvl w:val="0"/>
    </w:pPr>
    <w:rPr>
      <w:sz w:val="28"/>
    </w:rPr>
  </w:style>
  <w:style w:type="character" w:styleId="WW8Num1z0">
    <w:name w:val="WW8Num1z0"/>
    <w:qFormat/>
    <w:rPr/>
  </w:style>
  <w:style w:type="character" w:styleId="WW8Num2z0">
    <w:name w:val="WW8Num2z0"/>
    <w:qFormat/>
    <w:rPr>
      <w:rFonts w:ascii="Times New Roman" w:hAnsi="Times New Roman" w:cs="Times New Roman"/>
      <w:b/>
      <w:i w:val="false"/>
      <w:sz w:val="22"/>
      <w:u w:val="none"/>
    </w:rPr>
  </w:style>
  <w:style w:type="character" w:styleId="WW8Num3z0">
    <w:name w:val="WW8Num3z0"/>
    <w:qFormat/>
    <w:rPr>
      <w:rFonts w:ascii="Times New Roman" w:hAnsi="Times New Roman" w:cs="Times New Roman"/>
      <w:b/>
      <w:i w:val="false"/>
      <w:sz w:val="22"/>
      <w:u w:val="none"/>
    </w:rPr>
  </w:style>
  <w:style w:type="character" w:styleId="WW8Num4z0">
    <w:name w:val="WW8Num4z0"/>
    <w:qFormat/>
    <w:rPr/>
  </w:style>
  <w:style w:type="character" w:styleId="WW8Num5z0">
    <w:name w:val="WW8Num5z0"/>
    <w:qFormat/>
    <w:rPr>
      <w:rFonts w:ascii="Times New Roman" w:hAnsi="Times New Roman" w:cs="Times New Roman"/>
      <w:b w:val="false"/>
      <w:i w:val="false"/>
      <w:sz w:val="22"/>
      <w:u w:val="none"/>
    </w:rPr>
  </w:style>
  <w:style w:type="character" w:styleId="WW8Num6z0">
    <w:name w:val="WW8Num6z0"/>
    <w:qFormat/>
    <w:rPr/>
  </w:style>
  <w:style w:type="character" w:styleId="WW8Num7z0">
    <w:name w:val="WW8Num7z0"/>
    <w:qFormat/>
    <w:rPr>
      <w:rFonts w:ascii="Times New Roman" w:hAnsi="Times New Roman" w:cs="Times New Roman"/>
      <w:b/>
      <w:i w:val="false"/>
      <w:sz w:val="22"/>
      <w:u w:val="none"/>
    </w:rPr>
  </w:style>
  <w:style w:type="character" w:styleId="WW8Num8z0">
    <w:name w:val="WW8Num8z0"/>
    <w:qFormat/>
    <w:rPr>
      <w:rFonts w:ascii="Times New Roman" w:hAnsi="Times New Roman" w:cs="Times New Roman"/>
      <w:b w:val="false"/>
      <w:i w:val="false"/>
      <w:sz w:val="22"/>
      <w:u w:val="none"/>
    </w:rPr>
  </w:style>
  <w:style w:type="character" w:styleId="WW8Num9z0">
    <w:name w:val="WW8Num9z0"/>
    <w:qFormat/>
    <w:rPr>
      <w:rFonts w:ascii="Times New Roman" w:hAnsi="Times New Roman" w:cs="Times New Roman"/>
      <w:b/>
      <w:i w:val="false"/>
      <w:sz w:val="22"/>
      <w:u w:val="none"/>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rFonts w:ascii="Times New Roman" w:hAnsi="Times New Roman" w:cs="Times New Roman"/>
      <w:b w:val="false"/>
      <w:i w:val="false"/>
      <w:sz w:val="22"/>
      <w:u w:val="none"/>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Times New Roman" w:hAnsi="Times New Roman" w:cs="Times New Roman"/>
      <w:b w:val="false"/>
      <w:i w:val="false"/>
      <w:sz w:val="22"/>
      <w:u w:val="none"/>
    </w:rPr>
  </w:style>
  <w:style w:type="character" w:styleId="WW8Num14z0">
    <w:name w:val="WW8Num14z0"/>
    <w:qFormat/>
    <w:rPr>
      <w:rFonts w:ascii="Times New Roman" w:hAnsi="Times New Roman" w:cs="Times New Roman"/>
      <w:b w:val="false"/>
      <w:i w:val="false"/>
      <w:sz w:val="22"/>
      <w:u w:val="none"/>
    </w:rPr>
  </w:style>
  <w:style w:type="character" w:styleId="WW8Num15z0">
    <w:name w:val="WW8Num15z0"/>
    <w:qFormat/>
    <w:rPr>
      <w:rFonts w:ascii="Times New Roman" w:hAnsi="Times New Roman" w:cs="Times New Roman"/>
      <w:b w:val="false"/>
      <w:i w:val="false"/>
      <w:sz w:val="22"/>
      <w:u w:val="none"/>
    </w:rPr>
  </w:style>
  <w:style w:type="character" w:styleId="WW8Num16z0">
    <w:name w:val="WW8Num16z0"/>
    <w:qFormat/>
    <w:rPr/>
  </w:style>
  <w:style w:type="character" w:styleId="WW8Num17z0">
    <w:name w:val="WW8Num17z0"/>
    <w:qFormat/>
    <w:rPr>
      <w:rFonts w:ascii="Times New Roman" w:hAnsi="Times New Roman" w:cs="Times New Roman"/>
      <w:b w:val="false"/>
      <w:i w:val="false"/>
      <w:sz w:val="22"/>
      <w:u w:val="none"/>
    </w:rPr>
  </w:style>
  <w:style w:type="character" w:styleId="WW8Num18z0">
    <w:name w:val="WW8Num18z0"/>
    <w:qFormat/>
    <w:rPr>
      <w:rFonts w:ascii="Times New Roman" w:hAnsi="Times New Roman" w:cs="Times New Roman"/>
      <w:b w:val="false"/>
      <w:i w:val="false"/>
      <w:sz w:val="22"/>
      <w:u w:val="none"/>
    </w:rPr>
  </w:style>
  <w:style w:type="character" w:styleId="WW8Num19z0">
    <w:name w:val="WW8Num19z0"/>
    <w:qFormat/>
    <w:rPr>
      <w:rFonts w:ascii="Times New Roman" w:hAnsi="Times New Roman" w:cs="Times New Roman"/>
      <w:b w:val="false"/>
      <w:i w:val="false"/>
      <w:sz w:val="22"/>
      <w:u w:val="none"/>
    </w:rPr>
  </w:style>
  <w:style w:type="character" w:styleId="WW8Num20z0">
    <w:name w:val="WW8Num20z0"/>
    <w:qFormat/>
    <w:rPr>
      <w:rFonts w:ascii="Times New Roman" w:hAnsi="Times New Roman" w:cs="Times New Roman"/>
      <w:b/>
      <w:i w:val="false"/>
      <w:sz w:val="22"/>
      <w:u w:val="none"/>
    </w:rPr>
  </w:style>
  <w:style w:type="character" w:styleId="WW8Num21z0">
    <w:name w:val="WW8Num21z0"/>
    <w:qFormat/>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Times New Roman" w:hAnsi="Times New Roman" w:cs="Times New Roman"/>
      <w:b/>
      <w:i w:val="false"/>
      <w:sz w:val="22"/>
      <w:u w:val="none"/>
    </w:rPr>
  </w:style>
  <w:style w:type="character" w:styleId="WW8Num24z0">
    <w:name w:val="WW8Num24z0"/>
    <w:qFormat/>
    <w:rPr>
      <w:rFonts w:ascii="Times New Roman" w:hAnsi="Times New Roman" w:cs="Times New Roman"/>
      <w:b/>
      <w:i w:val="false"/>
      <w:sz w:val="22"/>
      <w:u w:val="none"/>
    </w:rPr>
  </w:style>
  <w:style w:type="character" w:styleId="WW8NumSt4z0">
    <w:name w:val="WW8NumSt4z0"/>
    <w:qFormat/>
    <w:rPr>
      <w:rFonts w:ascii="Symbol" w:hAnsi="Symbol" w:cs="Symbol"/>
    </w:rPr>
  </w:style>
  <w:style w:type="character" w:styleId="WW8NumSt5z0">
    <w:name w:val="WW8NumSt5z0"/>
    <w:qFormat/>
    <w:rPr>
      <w:rFonts w:ascii="Symbol" w:hAnsi="Symbol" w:cs="Symbol"/>
    </w:rPr>
  </w:style>
  <w:style w:type="character" w:styleId="WW8NumSt10z0">
    <w:name w:val="WW8NumSt10z0"/>
    <w:qFormat/>
    <w:rPr>
      <w:rFonts w:ascii="Symbol" w:hAnsi="Symbol" w:cs="Symbol"/>
    </w:rPr>
  </w:style>
  <w:style w:type="character" w:styleId="WW8NumSt14z0">
    <w:name w:val="WW8NumSt14z0"/>
    <w:qFormat/>
    <w:rPr>
      <w:rFonts w:ascii="Times New Roman" w:hAnsi="Times New Roman" w:cs="Times New Roman"/>
      <w:b w:val="false"/>
      <w:i w:val="false"/>
      <w:sz w:val="22"/>
      <w:u w:val="none"/>
    </w:rPr>
  </w:style>
  <w:style w:type="character" w:styleId="WW8NumSt18z0">
    <w:name w:val="WW8NumSt18z0"/>
    <w:qFormat/>
    <w:rPr>
      <w:rFonts w:ascii="Times New Roman" w:hAnsi="Times New Roman" w:cs="Times New Roman"/>
      <w:b w:val="false"/>
      <w:i w:val="false"/>
      <w:sz w:val="22"/>
      <w:u w:val="none"/>
    </w:rPr>
  </w:style>
  <w:style w:type="character" w:styleId="WW8NumSt25z0">
    <w:name w:val="WW8NumSt25z0"/>
    <w:qFormat/>
    <w:rPr>
      <w:rFonts w:ascii="Times New Roman" w:hAnsi="Times New Roman" w:cs="Times New Roman"/>
      <w:b w:val="false"/>
      <w:i w:val="false"/>
      <w:sz w:val="22"/>
      <w:u w:val="none"/>
    </w:rPr>
  </w:style>
  <w:style w:type="character" w:styleId="WW8NumSt27z0">
    <w:name w:val="WW8NumSt27z0"/>
    <w:qFormat/>
    <w:rPr>
      <w:rFonts w:ascii="Times New Roman" w:hAnsi="Times New Roman" w:cs="Times New Roman"/>
      <w:b w:val="false"/>
      <w:i w:val="false"/>
      <w:sz w:val="22"/>
      <w:u w:val="none"/>
    </w:rPr>
  </w:style>
  <w:style w:type="character" w:styleId="Style13">
    <w:name w:val="Основной шрифт абзаца"/>
    <w:qFormat/>
    <w:rPr/>
  </w:style>
  <w:style w:type="character" w:styleId="Style14">
    <w:name w:val="Номер страницы"/>
    <w:basedOn w:val="Style13"/>
    <w:rPr/>
  </w:style>
  <w:style w:type="paragraph" w:styleId="Style15">
    <w:name w:val="Заголовок"/>
    <w:basedOn w:val="Normal"/>
    <w:next w:val="Style16"/>
    <w:qFormat/>
    <w:pPr>
      <w:keepNext w:val="true"/>
      <w:spacing w:before="240" w:after="120"/>
    </w:pPr>
    <w:rPr>
      <w:rFonts w:ascii="Liberation Sans" w:hAnsi="Liberation Sans" w:eastAsia="Microsoft YaHei" w:cs="Arial Unicode MS"/>
      <w:sz w:val="28"/>
      <w:szCs w:val="28"/>
    </w:rPr>
  </w:style>
  <w:style w:type="paragraph" w:styleId="Style16">
    <w:name w:val="Body Text"/>
    <w:basedOn w:val="Normal"/>
    <w:pPr/>
    <w:rPr>
      <w:sz w:val="20"/>
    </w:rPr>
  </w:style>
  <w:style w:type="paragraph" w:styleId="Style17">
    <w:name w:val="List"/>
    <w:basedOn w:val="Style16"/>
    <w:pPr/>
    <w:rPr>
      <w:rFonts w:cs="Arial Unicode MS"/>
    </w:rPr>
  </w:style>
  <w:style w:type="paragraph" w:styleId="Style18">
    <w:name w:val="Caption"/>
    <w:basedOn w:val="Normal"/>
    <w:qFormat/>
    <w:pPr>
      <w:suppressLineNumbers/>
      <w:spacing w:before="120" w:after="120"/>
    </w:pPr>
    <w:rPr>
      <w:rFonts w:cs="Arial Unicode MS"/>
      <w:i/>
      <w:iCs/>
      <w:sz w:val="24"/>
      <w:szCs w:val="24"/>
    </w:rPr>
  </w:style>
  <w:style w:type="paragraph" w:styleId="Style19">
    <w:name w:val="Указатель"/>
    <w:basedOn w:val="Normal"/>
    <w:qFormat/>
    <w:pPr>
      <w:suppressLineNumbers/>
    </w:pPr>
    <w:rPr>
      <w:rFonts w:cs="Arial Unicode MS"/>
    </w:rPr>
  </w:style>
  <w:style w:type="paragraph" w:styleId="2">
    <w:name w:val="Основной текст с отступом 2"/>
    <w:basedOn w:val="Normal"/>
    <w:qFormat/>
    <w:pPr>
      <w:spacing w:lineRule="auto" w:line="480" w:before="0" w:after="120"/>
      <w:ind w:left="283" w:hanging="0"/>
    </w:pPr>
    <w:rPr/>
  </w:style>
  <w:style w:type="paragraph" w:styleId="Style20">
    <w:name w:val="Header"/>
    <w:basedOn w:val="Normal"/>
    <w:pPr>
      <w:tabs>
        <w:tab w:val="center" w:pos="4677" w:leader="none"/>
        <w:tab w:val="right" w:pos="9355" w:leader="none"/>
      </w:tabs>
    </w:pPr>
    <w:rPr/>
  </w:style>
  <w:style w:type="paragraph" w:styleId="Style21">
    <w:name w:val="Footer"/>
    <w:basedOn w:val="Normal"/>
    <w:pPr>
      <w:tabs>
        <w:tab w:val="center" w:pos="4677" w:leader="none"/>
        <w:tab w:val="right" w:pos="9355" w:leader="none"/>
      </w:tabs>
    </w:pPr>
    <w:rPr/>
  </w:style>
  <w:style w:type="paragraph" w:styleId="3">
    <w:name w:val="Основной текст с отступом 3"/>
    <w:basedOn w:val="Normal"/>
    <w:qFormat/>
    <w:pPr>
      <w:spacing w:before="0" w:after="120"/>
      <w:ind w:left="283" w:hanging="0"/>
    </w:pPr>
    <w:rPr>
      <w:sz w:val="16"/>
      <w:szCs w:val="16"/>
    </w:rPr>
  </w:style>
  <w:style w:type="paragraph" w:styleId="Style22">
    <w:name w:val="Body Text Indent"/>
    <w:basedOn w:val="Normal"/>
    <w:pPr>
      <w:ind w:firstLine="425"/>
      <w:jc w:val="center"/>
    </w:pPr>
    <w:rPr>
      <w:sz w:val="22"/>
    </w:rPr>
  </w:style>
  <w:style w:type="paragraph" w:styleId="Style23">
    <w:name w:val="Схема документа"/>
    <w:basedOn w:val="Normal"/>
    <w:qFormat/>
    <w:pPr>
      <w:shd w:fill="000080" w:val="clear"/>
    </w:pPr>
    <w:rPr>
      <w:rFonts w:ascii="Tahoma" w:hAnsi="Tahoma" w:cs="Tahoma"/>
      <w:sz w:val="20"/>
      <w:szCs w:val="20"/>
    </w:rPr>
  </w:style>
  <w:style w:type="paragraph" w:styleId="Style24">
    <w:name w:val="Содержимое таблицы"/>
    <w:basedOn w:val="Normal"/>
    <w:qFormat/>
    <w:pPr>
      <w:suppressLineNumbers/>
    </w:pPr>
    <w:rPr/>
  </w:style>
  <w:style w:type="paragraph" w:styleId="Style25">
    <w:name w:val="Заголовок таблицы"/>
    <w:basedOn w:val="Style24"/>
    <w:qFormat/>
    <w:pPr>
      <w:suppressLineNumbers/>
      <w:jc w:val="center"/>
    </w:pPr>
    <w:rPr>
      <w:b/>
      <w:bCs/>
    </w:rPr>
  </w:style>
  <w:style w:type="paragraph" w:styleId="Style26">
    <w:name w:val="Содержимое врезки"/>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footer" Target="footer1.xml"/><Relationship Id="rId10" Type="http://schemas.openxmlformats.org/officeDocument/2006/relationships/header" Target="header1.xml"/><Relationship Id="rId11" Type="http://schemas.openxmlformats.org/officeDocument/2006/relationships/footer" Target="footer2.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778</TotalTime>
  <Application>LibreOffice/6.0.5.2$Windows_X86_64 LibreOffice_project/54c8cbb85f300ac59db32fe8a675ff7683cd5a16</Application>
  <Pages>35</Pages>
  <Words>3455</Words>
  <Characters>24032</Characters>
  <CharactersWithSpaces>27735</CharactersWithSpaces>
  <Paragraphs>558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2005-04-03T19:06:00Z</dcterms:created>
  <dc:creator>Хуторнюк П.Г.</dc:creator>
  <dc:description/>
  <dc:language>ru-RU</dc:language>
  <cp:lastModifiedBy>Ивынык</cp:lastModifiedBy>
  <dcterms:modified xsi:type="dcterms:W3CDTF">2006-12-08T17:19:00Z</dcterms:modified>
  <cp:revision>14</cp:revision>
  <dc:subject/>
  <dc:title>             МИНИСТЕРСТВО ОБРАЗОВАНИЯ И НАУКИ РОССИЙСКОЙ ФЕДЕРАЦИИ</dc:title>
</cp:coreProperties>
</file>